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3F8" w:rsidRDefault="001A53F8" w:rsidP="001A53F8">
      <w:pPr>
        <w:autoSpaceDE w:val="0"/>
        <w:autoSpaceDN w:val="0"/>
        <w:adjustRightInd w:val="0"/>
        <w:ind w:firstLine="540"/>
        <w:jc w:val="both"/>
      </w:pPr>
      <w:r>
        <w:rPr>
          <w:b/>
          <w:bCs/>
          <w:noProof/>
          <w:lang w:eastAsia="ru-RU"/>
        </w:rPr>
        <mc:AlternateContent>
          <mc:Choice Requires="wps">
            <w:drawing>
              <wp:anchor distT="0" distB="0" distL="114300" distR="114300" simplePos="0" relativeHeight="251662336" behindDoc="0" locked="0" layoutInCell="1" allowOverlap="1" wp14:anchorId="5B99CD77" wp14:editId="366C3C73">
                <wp:simplePos x="0" y="0"/>
                <wp:positionH relativeFrom="column">
                  <wp:posOffset>-180975</wp:posOffset>
                </wp:positionH>
                <wp:positionV relativeFrom="paragraph">
                  <wp:posOffset>-78105</wp:posOffset>
                </wp:positionV>
                <wp:extent cx="2286000" cy="685800"/>
                <wp:effectExtent l="3810" t="0" r="0"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395" w:rsidRDefault="00BC2395" w:rsidP="001A53F8">
                            <w:pPr>
                              <w:pStyle w:val="ae"/>
                              <w:rPr>
                                <w:bCs w:val="0"/>
                                <w:sz w:val="28"/>
                                <w:szCs w:val="28"/>
                              </w:rPr>
                            </w:pPr>
                          </w:p>
                          <w:p w:rsidR="00BC2395" w:rsidRPr="00A123A9" w:rsidRDefault="00BC2395" w:rsidP="001A53F8">
                            <w:pPr>
                              <w:pStyle w:val="ae"/>
                              <w:rPr>
                                <w:bCs w:val="0"/>
                                <w:sz w:val="28"/>
                                <w:szCs w:val="28"/>
                              </w:rPr>
                            </w:pPr>
                            <w:r w:rsidRPr="00A123A9">
                              <w:rPr>
                                <w:bCs w:val="0"/>
                                <w:sz w:val="28"/>
                                <w:szCs w:val="28"/>
                              </w:rPr>
                              <w:t>Г</w:t>
                            </w:r>
                            <w:r w:rsidRPr="00A123A9">
                              <w:rPr>
                                <w:bCs w:val="0"/>
                                <w:sz w:val="28"/>
                                <w:szCs w:val="28"/>
                                <w:lang w:val="en-US"/>
                              </w:rPr>
                              <w:t>I</w:t>
                            </w:r>
                            <w:r w:rsidRPr="00A123A9">
                              <w:rPr>
                                <w:bCs w:val="0"/>
                                <w:sz w:val="28"/>
                                <w:szCs w:val="28"/>
                              </w:rPr>
                              <w:t>АЛГ</w:t>
                            </w:r>
                            <w:r w:rsidRPr="00A123A9">
                              <w:rPr>
                                <w:bCs w:val="0"/>
                                <w:sz w:val="28"/>
                                <w:szCs w:val="28"/>
                                <w:lang w:val="en-US"/>
                              </w:rPr>
                              <w:t>I</w:t>
                            </w:r>
                            <w:r w:rsidRPr="00A123A9">
                              <w:rPr>
                                <w:bCs w:val="0"/>
                                <w:sz w:val="28"/>
                                <w:szCs w:val="28"/>
                              </w:rPr>
                              <w:t>АЙ</w:t>
                            </w:r>
                          </w:p>
                          <w:p w:rsidR="00BC2395" w:rsidRPr="00A123A9" w:rsidRDefault="00BC2395" w:rsidP="001A53F8">
                            <w:pPr>
                              <w:pStyle w:val="ae"/>
                              <w:rPr>
                                <w:bCs w:val="0"/>
                                <w:sz w:val="28"/>
                                <w:szCs w:val="28"/>
                              </w:rPr>
                            </w:pPr>
                            <w:r w:rsidRPr="00A123A9">
                              <w:rPr>
                                <w:bCs w:val="0"/>
                                <w:sz w:val="28"/>
                                <w:szCs w:val="28"/>
                              </w:rPr>
                              <w:t>РЕСПУБЛИКА</w:t>
                            </w:r>
                          </w:p>
                          <w:p w:rsidR="00BC2395" w:rsidRDefault="00BC2395" w:rsidP="001A53F8">
                            <w:pPr>
                              <w:pStyle w:val="ae"/>
                              <w:rPr>
                                <w:b w:val="0"/>
                                <w:bCs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9CD77" id="_x0000_t202" coordsize="21600,21600" o:spt="202" path="m,l,21600r21600,l21600,xe">
                <v:stroke joinstyle="miter"/>
                <v:path gradientshapeok="t" o:connecttype="rect"/>
              </v:shapetype>
              <v:shape id="Надпись 4" o:spid="_x0000_s1026" type="#_x0000_t202" style="position:absolute;left:0;text-align:left;margin-left:-14.25pt;margin-top:-6.15pt;width:18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" stroked="f">
                <v:textbox>
                  <w:txbxContent>
                    <w:p w:rsidR="00BC2395" w:rsidRDefault="00BC2395" w:rsidP="001A53F8">
                      <w:pPr>
                        <w:pStyle w:val="ae"/>
                        <w:rPr>
                          <w:bCs w:val="0"/>
                          <w:sz w:val="28"/>
                          <w:szCs w:val="28"/>
                        </w:rPr>
                      </w:pPr>
                    </w:p>
                    <w:p w:rsidR="00BC2395" w:rsidRPr="00A123A9" w:rsidRDefault="00BC2395" w:rsidP="001A53F8">
                      <w:pPr>
                        <w:pStyle w:val="ae"/>
                        <w:rPr>
                          <w:bCs w:val="0"/>
                          <w:sz w:val="28"/>
                          <w:szCs w:val="28"/>
                        </w:rPr>
                      </w:pPr>
                      <w:r w:rsidRPr="00A123A9">
                        <w:rPr>
                          <w:bCs w:val="0"/>
                          <w:sz w:val="28"/>
                          <w:szCs w:val="28"/>
                        </w:rPr>
                        <w:t>Г</w:t>
                      </w:r>
                      <w:r w:rsidRPr="00A123A9">
                        <w:rPr>
                          <w:bCs w:val="0"/>
                          <w:sz w:val="28"/>
                          <w:szCs w:val="28"/>
                          <w:lang w:val="en-US"/>
                        </w:rPr>
                        <w:t>I</w:t>
                      </w:r>
                      <w:r w:rsidRPr="00A123A9">
                        <w:rPr>
                          <w:bCs w:val="0"/>
                          <w:sz w:val="28"/>
                          <w:szCs w:val="28"/>
                        </w:rPr>
                        <w:t>АЛГ</w:t>
                      </w:r>
                      <w:r w:rsidRPr="00A123A9">
                        <w:rPr>
                          <w:bCs w:val="0"/>
                          <w:sz w:val="28"/>
                          <w:szCs w:val="28"/>
                          <w:lang w:val="en-US"/>
                        </w:rPr>
                        <w:t>I</w:t>
                      </w:r>
                      <w:r w:rsidRPr="00A123A9">
                        <w:rPr>
                          <w:bCs w:val="0"/>
                          <w:sz w:val="28"/>
                          <w:szCs w:val="28"/>
                        </w:rPr>
                        <w:t>АЙ</w:t>
                      </w:r>
                    </w:p>
                    <w:p w:rsidR="00BC2395" w:rsidRPr="00A123A9" w:rsidRDefault="00BC2395" w:rsidP="001A53F8">
                      <w:pPr>
                        <w:pStyle w:val="ae"/>
                        <w:rPr>
                          <w:bCs w:val="0"/>
                          <w:sz w:val="28"/>
                          <w:szCs w:val="28"/>
                        </w:rPr>
                      </w:pPr>
                      <w:r w:rsidRPr="00A123A9">
                        <w:rPr>
                          <w:bCs w:val="0"/>
                          <w:sz w:val="28"/>
                          <w:szCs w:val="28"/>
                        </w:rPr>
                        <w:t>РЕСПУБЛИКА</w:t>
                      </w:r>
                    </w:p>
                    <w:p w:rsidR="00BC2395" w:rsidRDefault="00BC2395" w:rsidP="001A53F8">
                      <w:pPr>
                        <w:pStyle w:val="ae"/>
                        <w:rPr>
                          <w:b w:val="0"/>
                          <w:bCs w:val="0"/>
                        </w:rPr>
                      </w:pPr>
                    </w:p>
                  </w:txbxContent>
                </v:textbox>
              </v:shape>
            </w:pict>
          </mc:Fallback>
        </mc:AlternateContent>
      </w:r>
      <w:r>
        <w:rPr>
          <w:noProof/>
          <w:lang w:eastAsia="ru-RU"/>
        </w:rPr>
        <w:drawing>
          <wp:anchor distT="0" distB="0" distL="114300" distR="114300" simplePos="0" relativeHeight="251659264" behindDoc="1" locked="0" layoutInCell="1" allowOverlap="1" wp14:anchorId="0F72A380" wp14:editId="3BF72C62">
            <wp:simplePos x="0" y="0"/>
            <wp:positionH relativeFrom="column">
              <wp:posOffset>2619375</wp:posOffset>
            </wp:positionH>
            <wp:positionV relativeFrom="paragraph">
              <wp:posOffset>-71755</wp:posOffset>
            </wp:positionV>
            <wp:extent cx="800100" cy="800100"/>
            <wp:effectExtent l="19050" t="0" r="0" b="0"/>
            <wp:wrapNone/>
            <wp:docPr id="6" name="Рисунок 5" descr="ing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nggerb1"/>
                    <pic:cNvPicPr>
                      <a:picLocks noChangeAspect="1" noChangeArrowheads="1"/>
                    </pic:cNvPicPr>
                  </pic:nvPicPr>
                  <pic:blipFill>
                    <a:blip r:embed="rId9" cstate="print"/>
                    <a:srcRect/>
                    <a:stretch>
                      <a:fillRect/>
                    </a:stretch>
                  </pic:blipFill>
                  <pic:spPr bwMode="auto">
                    <a:xfrm>
                      <a:off x="0" y="0"/>
                      <a:ext cx="800100" cy="800100"/>
                    </a:xfrm>
                    <a:prstGeom prst="rect">
                      <a:avLst/>
                    </a:prstGeom>
                    <a:noFill/>
                    <a:ln w="9525">
                      <a:noFill/>
                      <a:miter lim="800000"/>
                      <a:headEnd/>
                      <a:tailEnd/>
                    </a:ln>
                  </pic:spPr>
                </pic:pic>
              </a:graphicData>
            </a:graphic>
          </wp:anchor>
        </w:drawing>
      </w:r>
      <w:r>
        <w:rPr>
          <w:noProof/>
          <w:lang w:eastAsia="ru-RU"/>
        </w:rPr>
        <mc:AlternateContent>
          <mc:Choice Requires="wps">
            <w:drawing>
              <wp:anchor distT="0" distB="0" distL="114300" distR="114300" simplePos="0" relativeHeight="251660288" behindDoc="0" locked="0" layoutInCell="1" allowOverlap="1" wp14:anchorId="146E7F00" wp14:editId="6E0ADCD8">
                <wp:simplePos x="0" y="0"/>
                <wp:positionH relativeFrom="column">
                  <wp:posOffset>4149090</wp:posOffset>
                </wp:positionH>
                <wp:positionV relativeFrom="paragraph">
                  <wp:posOffset>111125</wp:posOffset>
                </wp:positionV>
                <wp:extent cx="2286000" cy="685800"/>
                <wp:effectExtent l="0" t="0" r="0" b="63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395" w:rsidRPr="00A123A9" w:rsidRDefault="00BC2395" w:rsidP="001A53F8">
                            <w:pPr>
                              <w:pStyle w:val="ae"/>
                              <w:rPr>
                                <w:bCs w:val="0"/>
                                <w:sz w:val="28"/>
                                <w:szCs w:val="28"/>
                              </w:rPr>
                            </w:pPr>
                            <w:r>
                              <w:rPr>
                                <w:bCs w:val="0"/>
                                <w:sz w:val="28"/>
                                <w:szCs w:val="28"/>
                              </w:rPr>
                              <w:t xml:space="preserve"> </w:t>
                            </w:r>
                            <w:r w:rsidRPr="00A123A9">
                              <w:rPr>
                                <w:bCs w:val="0"/>
                                <w:sz w:val="28"/>
                                <w:szCs w:val="28"/>
                              </w:rPr>
                              <w:t>РЕСПУБЛИКА ИНГУШЕТИЯ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E7F00" id="Надпись 3" o:spid="_x0000_s1027" type="#_x0000_t202" style="position:absolute;left:0;text-align:left;margin-left:326.7pt;margin-top:8.75pt;width:180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" stroked="f">
                <v:textbox>
                  <w:txbxContent>
                    <w:p w:rsidR="00BC2395" w:rsidRPr="00A123A9" w:rsidRDefault="00BC2395" w:rsidP="001A53F8">
                      <w:pPr>
                        <w:pStyle w:val="ae"/>
                        <w:rPr>
                          <w:bCs w:val="0"/>
                          <w:sz w:val="28"/>
                          <w:szCs w:val="28"/>
                        </w:rPr>
                      </w:pPr>
                      <w:r>
                        <w:rPr>
                          <w:bCs w:val="0"/>
                          <w:sz w:val="28"/>
                          <w:szCs w:val="28"/>
                        </w:rPr>
                        <w:t xml:space="preserve"> </w:t>
                      </w:r>
                      <w:r w:rsidRPr="00A123A9">
                        <w:rPr>
                          <w:bCs w:val="0"/>
                          <w:sz w:val="28"/>
                          <w:szCs w:val="28"/>
                        </w:rPr>
                        <w:t>РЕСПУБЛИКА ИНГУШЕТИЯ</w:t>
                      </w:r>
                    </w:p>
                  </w:txbxContent>
                </v:textbox>
              </v:shape>
            </w:pict>
          </mc:Fallback>
        </mc:AlternateContent>
      </w:r>
    </w:p>
    <w:p w:rsidR="001A53F8" w:rsidRDefault="001A53F8" w:rsidP="001A53F8">
      <w:pPr>
        <w:autoSpaceDE w:val="0"/>
        <w:autoSpaceDN w:val="0"/>
        <w:adjustRightInd w:val="0"/>
        <w:ind w:firstLine="540"/>
        <w:jc w:val="both"/>
      </w:pPr>
    </w:p>
    <w:p w:rsidR="001A53F8" w:rsidRPr="00AC2B8B" w:rsidRDefault="001A53F8" w:rsidP="001A53F8">
      <w:pPr>
        <w:tabs>
          <w:tab w:val="left" w:pos="4545"/>
          <w:tab w:val="left" w:pos="5880"/>
          <w:tab w:val="right" w:pos="9355"/>
        </w:tabs>
        <w:spacing w:line="360" w:lineRule="auto"/>
      </w:pPr>
    </w:p>
    <w:p w:rsidR="001A53F8" w:rsidRPr="001A53F8" w:rsidRDefault="001A53F8" w:rsidP="001A53F8">
      <w:pPr>
        <w:pStyle w:val="1"/>
        <w:tabs>
          <w:tab w:val="left" w:pos="0"/>
        </w:tabs>
        <w:ind w:left="-142" w:firstLine="142"/>
        <w:jc w:val="center"/>
        <w:rPr>
          <w:sz w:val="28"/>
          <w:szCs w:val="28"/>
        </w:rPr>
      </w:pPr>
      <w:r w:rsidRPr="001A53F8">
        <w:rPr>
          <w:sz w:val="28"/>
          <w:szCs w:val="28"/>
        </w:rPr>
        <w:t>ГОРОДСКОЙ СОВЕТ МУНИЦИПАЛЬНОГО ОБРАЗОВАНИЯ «ГОРОДСКОЙ ОКРУГ ГОРОД МАЛГОБЕК»</w:t>
      </w:r>
    </w:p>
    <w:p w:rsidR="001A53F8" w:rsidRDefault="001A53F8" w:rsidP="001A53F8">
      <w:pPr>
        <w:jc w:val="center"/>
        <w:rPr>
          <w:rFonts w:ascii="Academy" w:hAnsi="Academy"/>
          <w:b/>
          <w:sz w:val="28"/>
        </w:rPr>
      </w:pPr>
      <w:r>
        <w:rPr>
          <w:noProof/>
          <w:lang w:eastAsia="ru-RU"/>
        </w:rPr>
        <mc:AlternateContent>
          <mc:Choice Requires="wps">
            <w:drawing>
              <wp:anchor distT="0" distB="0" distL="114300" distR="114300" simplePos="0" relativeHeight="251663360" behindDoc="0" locked="0" layoutInCell="0" allowOverlap="1">
                <wp:simplePos x="0" y="0"/>
                <wp:positionH relativeFrom="column">
                  <wp:posOffset>1905</wp:posOffset>
                </wp:positionH>
                <wp:positionV relativeFrom="paragraph">
                  <wp:posOffset>154305</wp:posOffset>
                </wp:positionV>
                <wp:extent cx="6131560" cy="0"/>
                <wp:effectExtent l="53340" t="50800" r="44450" b="444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52FA6" id="Прямая соединительная линия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pt" to="482.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" o:allowincell="f" strokeweight="7pt">
                <v:stroke linestyle="thickBetweenThin"/>
              </v:line>
            </w:pict>
          </mc:Fallback>
        </mc:AlternateContent>
      </w:r>
    </w:p>
    <w:p w:rsidR="001A53F8" w:rsidRDefault="001A53F8" w:rsidP="001A53F8">
      <w:pPr>
        <w:rPr>
          <w:sz w:val="16"/>
          <w:szCs w:val="16"/>
        </w:rPr>
      </w:pPr>
    </w:p>
    <w:p w:rsidR="001A53F8" w:rsidRPr="009277A5" w:rsidRDefault="001A53F8" w:rsidP="001A53F8">
      <w:pPr>
        <w:spacing w:line="360" w:lineRule="auto"/>
        <w:jc w:val="center"/>
        <w:rPr>
          <w:b/>
          <w:sz w:val="28"/>
          <w:szCs w:val="28"/>
        </w:rPr>
      </w:pPr>
      <w:r w:rsidRPr="009277A5">
        <w:rPr>
          <w:b/>
          <w:sz w:val="28"/>
          <w:szCs w:val="28"/>
        </w:rPr>
        <w:t>РЕШЕНИЕ</w:t>
      </w:r>
    </w:p>
    <w:p w:rsidR="001A53F8" w:rsidRPr="009277A5" w:rsidRDefault="001A53F8" w:rsidP="001A53F8">
      <w:pPr>
        <w:spacing w:line="360" w:lineRule="auto"/>
        <w:jc w:val="center"/>
        <w:rPr>
          <w:b/>
          <w:sz w:val="28"/>
          <w:szCs w:val="28"/>
          <w:u w:val="single"/>
        </w:rPr>
      </w:pPr>
      <w:r>
        <w:rPr>
          <w:b/>
          <w:sz w:val="28"/>
          <w:szCs w:val="28"/>
        </w:rPr>
        <w:t>«</w:t>
      </w:r>
      <w:proofErr w:type="gramStart"/>
      <w:r w:rsidRPr="001A53F8">
        <w:rPr>
          <w:b/>
          <w:sz w:val="28"/>
          <w:szCs w:val="28"/>
          <w:u w:val="single"/>
        </w:rPr>
        <w:t>20</w:t>
      </w:r>
      <w:r>
        <w:rPr>
          <w:b/>
          <w:sz w:val="28"/>
          <w:szCs w:val="28"/>
        </w:rPr>
        <w:t xml:space="preserve">»   </w:t>
      </w:r>
      <w:proofErr w:type="gramEnd"/>
      <w:r>
        <w:rPr>
          <w:b/>
          <w:sz w:val="28"/>
          <w:szCs w:val="28"/>
          <w:u w:val="single"/>
        </w:rPr>
        <w:t>июня</w:t>
      </w:r>
      <w:r>
        <w:rPr>
          <w:b/>
          <w:sz w:val="28"/>
          <w:szCs w:val="28"/>
        </w:rPr>
        <w:t xml:space="preserve">  </w:t>
      </w:r>
      <w:r w:rsidRPr="001A53F8">
        <w:rPr>
          <w:b/>
          <w:sz w:val="28"/>
          <w:szCs w:val="28"/>
          <w:u w:val="single"/>
        </w:rPr>
        <w:t>2022</w:t>
      </w:r>
      <w:r>
        <w:rPr>
          <w:b/>
          <w:sz w:val="28"/>
          <w:szCs w:val="28"/>
        </w:rPr>
        <w:t xml:space="preserve"> г.                                                                       </w:t>
      </w:r>
      <w:r w:rsidRPr="009277A5">
        <w:rPr>
          <w:b/>
          <w:sz w:val="28"/>
          <w:szCs w:val="28"/>
        </w:rPr>
        <w:t xml:space="preserve">№ </w:t>
      </w:r>
      <w:r w:rsidR="00BC2395">
        <w:rPr>
          <w:b/>
          <w:sz w:val="28"/>
          <w:szCs w:val="28"/>
        </w:rPr>
        <w:t>10</w:t>
      </w:r>
    </w:p>
    <w:p w:rsidR="001A53F8" w:rsidRDefault="001A53F8" w:rsidP="001A53F8">
      <w:pPr>
        <w:jc w:val="center"/>
        <w:rPr>
          <w:sz w:val="28"/>
          <w:szCs w:val="28"/>
        </w:rPr>
      </w:pPr>
      <w:r w:rsidRPr="006C289B">
        <w:rPr>
          <w:b/>
          <w:sz w:val="28"/>
          <w:szCs w:val="28"/>
        </w:rPr>
        <w:t xml:space="preserve">Об утверждении </w:t>
      </w:r>
      <w:r>
        <w:rPr>
          <w:b/>
          <w:bCs/>
          <w:sz w:val="28"/>
          <w:szCs w:val="28"/>
        </w:rPr>
        <w:t>правил</w:t>
      </w:r>
    </w:p>
    <w:p w:rsidR="001A53F8" w:rsidRDefault="001A53F8" w:rsidP="001A53F8">
      <w:pPr>
        <w:jc w:val="center"/>
      </w:pPr>
      <w:r>
        <w:rPr>
          <w:b/>
          <w:bCs/>
          <w:sz w:val="28"/>
          <w:szCs w:val="28"/>
        </w:rPr>
        <w:t>благоустройства на территории муниципального образования «Городской округ город Малгобек»</w:t>
      </w:r>
    </w:p>
    <w:p w:rsidR="001A53F8" w:rsidRPr="006C289B" w:rsidRDefault="001A53F8" w:rsidP="001A53F8">
      <w:pPr>
        <w:rPr>
          <w:sz w:val="28"/>
          <w:szCs w:val="28"/>
        </w:rPr>
      </w:pPr>
    </w:p>
    <w:p w:rsidR="001A53F8" w:rsidRDefault="001A53F8" w:rsidP="001A53F8">
      <w:pPr>
        <w:ind w:firstLine="708"/>
        <w:jc w:val="both"/>
        <w:rPr>
          <w:b/>
          <w:sz w:val="26"/>
          <w:szCs w:val="26"/>
        </w:rPr>
      </w:pPr>
      <w:r w:rsidRPr="0085738B">
        <w:rPr>
          <w:sz w:val="26"/>
          <w:szCs w:val="26"/>
        </w:rPr>
        <w:t>В соответствии с  Конституцией РФ, Федеральным законом  РФ от 06.10.2003 № 131-ФЗ «Об общих принципах организации местного самоуправления в Российской Федерации», с Приказом Министерства строительства и жилищно-коммунального хозяйства Российской Федерации от 13.04.2017г. №711/</w:t>
      </w:r>
      <w:proofErr w:type="spellStart"/>
      <w:r w:rsidRPr="0085738B">
        <w:rPr>
          <w:sz w:val="26"/>
          <w:szCs w:val="26"/>
        </w:rPr>
        <w:t>пр</w:t>
      </w:r>
      <w:proofErr w:type="spellEnd"/>
      <w:r w:rsidRPr="0085738B">
        <w:rPr>
          <w:sz w:val="26"/>
          <w:szCs w:val="26"/>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руководствуясь </w:t>
      </w:r>
      <w:hyperlink r:id="rId10" w:history="1">
        <w:r w:rsidRPr="0085738B">
          <w:rPr>
            <w:sz w:val="26"/>
            <w:szCs w:val="26"/>
          </w:rPr>
          <w:t>Уставом</w:t>
        </w:r>
      </w:hyperlink>
      <w:r w:rsidRPr="0085738B">
        <w:rPr>
          <w:sz w:val="26"/>
          <w:szCs w:val="26"/>
        </w:rPr>
        <w:t xml:space="preserve"> МО "Городской округ город Малгобек", Городской Совет МО "Городской округ город Малгобек", Постановлением Правительства Республики Ингушетия от 22.10.2014г. № 200  "Об утверждении государственной программы Республики Ингушетия «Развитие сферы строительства, архитектуры и жилищно-коммунального хозяйства»  (с изменениями от 14.03.2017г ). Городской совет Муниципального </w:t>
      </w:r>
      <w:proofErr w:type="gramStart"/>
      <w:r w:rsidRPr="0085738B">
        <w:rPr>
          <w:sz w:val="26"/>
          <w:szCs w:val="26"/>
        </w:rPr>
        <w:t>образования  «</w:t>
      </w:r>
      <w:proofErr w:type="gramEnd"/>
      <w:r w:rsidRPr="0085738B">
        <w:rPr>
          <w:sz w:val="26"/>
          <w:szCs w:val="26"/>
        </w:rPr>
        <w:t>Городской округ г. Малгобек»</w:t>
      </w:r>
      <w:r w:rsidRPr="001332EA">
        <w:rPr>
          <w:sz w:val="26"/>
          <w:szCs w:val="26"/>
        </w:rPr>
        <w:t xml:space="preserve"> </w:t>
      </w:r>
      <w:r w:rsidRPr="001332EA">
        <w:rPr>
          <w:b/>
          <w:sz w:val="26"/>
          <w:szCs w:val="26"/>
        </w:rPr>
        <w:t>РЕШИЛ:</w:t>
      </w:r>
    </w:p>
    <w:p w:rsidR="001A53F8" w:rsidRPr="001332EA" w:rsidRDefault="001A53F8" w:rsidP="001A53F8">
      <w:pPr>
        <w:rPr>
          <w:sz w:val="26"/>
          <w:szCs w:val="26"/>
        </w:rPr>
      </w:pPr>
    </w:p>
    <w:p w:rsidR="001A53F8" w:rsidRPr="0085738B" w:rsidRDefault="001A53F8" w:rsidP="001A53F8">
      <w:pPr>
        <w:pStyle w:val="a4"/>
        <w:numPr>
          <w:ilvl w:val="0"/>
          <w:numId w:val="175"/>
        </w:numPr>
        <w:jc w:val="both"/>
        <w:rPr>
          <w:sz w:val="26"/>
          <w:szCs w:val="26"/>
        </w:rPr>
      </w:pPr>
      <w:r w:rsidRPr="0085738B">
        <w:rPr>
          <w:sz w:val="26"/>
          <w:szCs w:val="26"/>
        </w:rPr>
        <w:t xml:space="preserve">Утвердить Правила </w:t>
      </w:r>
      <w:r w:rsidRPr="0085738B">
        <w:rPr>
          <w:bCs/>
          <w:sz w:val="26"/>
          <w:szCs w:val="26"/>
        </w:rPr>
        <w:t>благоустройства территории городского муниципального образования «Городской округ город Малгобек» (прилагается).</w:t>
      </w:r>
    </w:p>
    <w:p w:rsidR="001A53F8" w:rsidRPr="0085738B" w:rsidRDefault="001A53F8" w:rsidP="001A53F8">
      <w:pPr>
        <w:pStyle w:val="a4"/>
        <w:numPr>
          <w:ilvl w:val="0"/>
          <w:numId w:val="175"/>
        </w:numPr>
        <w:jc w:val="both"/>
        <w:rPr>
          <w:sz w:val="26"/>
          <w:szCs w:val="26"/>
        </w:rPr>
      </w:pPr>
      <w:r w:rsidRPr="0085738B">
        <w:rPr>
          <w:sz w:val="26"/>
          <w:szCs w:val="26"/>
        </w:rPr>
        <w:t xml:space="preserve">Опубликовать настоящее Решение в газете «Вести </w:t>
      </w:r>
      <w:proofErr w:type="spellStart"/>
      <w:r w:rsidRPr="0085738B">
        <w:rPr>
          <w:sz w:val="26"/>
          <w:szCs w:val="26"/>
        </w:rPr>
        <w:t>Малгобека</w:t>
      </w:r>
      <w:proofErr w:type="spellEnd"/>
      <w:r w:rsidRPr="0085738B">
        <w:rPr>
          <w:sz w:val="26"/>
          <w:szCs w:val="26"/>
        </w:rPr>
        <w:t>» и на официальном сайте Администрации города.</w:t>
      </w:r>
    </w:p>
    <w:p w:rsidR="001A53F8" w:rsidRPr="0085738B" w:rsidRDefault="001A53F8" w:rsidP="001A53F8">
      <w:pPr>
        <w:pStyle w:val="a4"/>
        <w:numPr>
          <w:ilvl w:val="0"/>
          <w:numId w:val="175"/>
        </w:numPr>
        <w:jc w:val="both"/>
        <w:rPr>
          <w:sz w:val="26"/>
          <w:szCs w:val="26"/>
        </w:rPr>
      </w:pPr>
      <w:r w:rsidRPr="00806CC8">
        <w:rPr>
          <w:sz w:val="26"/>
          <w:szCs w:val="26"/>
        </w:rPr>
        <w:t>Настоящее Решение вступает в силу с момента опубликования.</w:t>
      </w:r>
    </w:p>
    <w:p w:rsidR="001A53F8" w:rsidRPr="00806CC8" w:rsidRDefault="001A53F8" w:rsidP="001A53F8">
      <w:pPr>
        <w:pStyle w:val="a4"/>
        <w:numPr>
          <w:ilvl w:val="0"/>
          <w:numId w:val="175"/>
        </w:numPr>
        <w:jc w:val="both"/>
        <w:rPr>
          <w:sz w:val="26"/>
          <w:szCs w:val="26"/>
        </w:rPr>
      </w:pPr>
      <w:r w:rsidRPr="00806CC8">
        <w:rPr>
          <w:sz w:val="26"/>
          <w:szCs w:val="26"/>
        </w:rPr>
        <w:t xml:space="preserve"> Контроль исполнения настоящего Решения возложить на Главу МО «Городской округ город Малгобек»</w:t>
      </w:r>
      <w:r>
        <w:rPr>
          <w:sz w:val="26"/>
          <w:szCs w:val="26"/>
        </w:rPr>
        <w:t xml:space="preserve"> Галаева М. И.</w:t>
      </w:r>
    </w:p>
    <w:p w:rsidR="001A53F8" w:rsidRDefault="001A53F8" w:rsidP="001A53F8">
      <w:pPr>
        <w:spacing w:line="360" w:lineRule="auto"/>
        <w:jc w:val="both"/>
        <w:rPr>
          <w:b/>
          <w:sz w:val="28"/>
          <w:szCs w:val="28"/>
        </w:rPr>
      </w:pPr>
    </w:p>
    <w:p w:rsidR="00E10A40" w:rsidRDefault="00E10A40" w:rsidP="001A53F8">
      <w:pPr>
        <w:spacing w:line="360" w:lineRule="auto"/>
        <w:jc w:val="both"/>
        <w:rPr>
          <w:b/>
          <w:sz w:val="28"/>
          <w:szCs w:val="28"/>
        </w:rPr>
      </w:pPr>
    </w:p>
    <w:p w:rsidR="001A53F8" w:rsidRPr="00B94B89" w:rsidRDefault="001A53F8" w:rsidP="001A53F8">
      <w:pPr>
        <w:spacing w:line="360" w:lineRule="auto"/>
        <w:jc w:val="both"/>
        <w:rPr>
          <w:b/>
          <w:sz w:val="28"/>
          <w:szCs w:val="28"/>
        </w:rPr>
      </w:pPr>
      <w:r w:rsidRPr="00B94B89">
        <w:rPr>
          <w:b/>
          <w:sz w:val="28"/>
          <w:szCs w:val="28"/>
        </w:rPr>
        <w:t>Глава муниципального образования</w:t>
      </w:r>
    </w:p>
    <w:p w:rsidR="001A53F8" w:rsidRPr="00B94B89" w:rsidRDefault="001A53F8" w:rsidP="001A53F8">
      <w:pPr>
        <w:spacing w:line="360" w:lineRule="auto"/>
        <w:jc w:val="both"/>
        <w:rPr>
          <w:b/>
          <w:sz w:val="28"/>
          <w:szCs w:val="28"/>
        </w:rPr>
      </w:pPr>
      <w:r w:rsidRPr="00B94B89">
        <w:rPr>
          <w:b/>
          <w:sz w:val="28"/>
          <w:szCs w:val="28"/>
        </w:rPr>
        <w:t xml:space="preserve">«Городской округ город </w:t>
      </w:r>
      <w:proofErr w:type="gramStart"/>
      <w:r w:rsidRPr="00B94B89">
        <w:rPr>
          <w:b/>
          <w:sz w:val="28"/>
          <w:szCs w:val="28"/>
        </w:rPr>
        <w:t xml:space="preserve">Малгобек»   </w:t>
      </w:r>
      <w:proofErr w:type="gramEnd"/>
      <w:r w:rsidRPr="00B94B89">
        <w:rPr>
          <w:b/>
          <w:sz w:val="28"/>
          <w:szCs w:val="28"/>
        </w:rPr>
        <w:t xml:space="preserve">    </w:t>
      </w:r>
      <w:r>
        <w:rPr>
          <w:b/>
          <w:sz w:val="28"/>
          <w:szCs w:val="28"/>
        </w:rPr>
        <w:t xml:space="preserve">      _____________ Галаев М. И.</w:t>
      </w:r>
    </w:p>
    <w:p w:rsidR="001A53F8" w:rsidRDefault="001A53F8" w:rsidP="001A53F8">
      <w:pPr>
        <w:spacing w:line="360" w:lineRule="auto"/>
        <w:jc w:val="both"/>
        <w:rPr>
          <w:b/>
          <w:sz w:val="28"/>
          <w:szCs w:val="28"/>
        </w:rPr>
      </w:pPr>
    </w:p>
    <w:p w:rsidR="00E10A40" w:rsidRPr="000122E8" w:rsidRDefault="00E10A40" w:rsidP="001A53F8">
      <w:pPr>
        <w:spacing w:line="360" w:lineRule="auto"/>
        <w:jc w:val="both"/>
        <w:rPr>
          <w:b/>
          <w:sz w:val="28"/>
          <w:szCs w:val="28"/>
        </w:rPr>
      </w:pPr>
    </w:p>
    <w:p w:rsidR="001A53F8" w:rsidRPr="00D53172" w:rsidRDefault="001A53F8" w:rsidP="001A53F8">
      <w:pPr>
        <w:spacing w:line="360" w:lineRule="auto"/>
        <w:jc w:val="both"/>
        <w:rPr>
          <w:b/>
          <w:sz w:val="28"/>
          <w:szCs w:val="28"/>
        </w:rPr>
      </w:pPr>
      <w:r w:rsidRPr="00D53172">
        <w:rPr>
          <w:b/>
          <w:sz w:val="28"/>
          <w:szCs w:val="28"/>
        </w:rPr>
        <w:t>Председатель Городского Совета</w:t>
      </w:r>
    </w:p>
    <w:p w:rsidR="006C32D4" w:rsidRDefault="001A53F8" w:rsidP="001A53F8">
      <w:pPr>
        <w:spacing w:line="360" w:lineRule="auto"/>
        <w:jc w:val="both"/>
        <w:rPr>
          <w:b/>
          <w:sz w:val="28"/>
          <w:szCs w:val="28"/>
        </w:rPr>
      </w:pPr>
      <w:r w:rsidRPr="00D53172">
        <w:rPr>
          <w:b/>
          <w:sz w:val="28"/>
          <w:szCs w:val="28"/>
        </w:rPr>
        <w:t xml:space="preserve">МО «Городской округ город </w:t>
      </w:r>
      <w:proofErr w:type="gramStart"/>
      <w:r w:rsidRPr="00D53172">
        <w:rPr>
          <w:b/>
          <w:sz w:val="28"/>
          <w:szCs w:val="28"/>
        </w:rPr>
        <w:t xml:space="preserve">Малгобек»   </w:t>
      </w:r>
      <w:proofErr w:type="gramEnd"/>
      <w:r w:rsidRPr="00D53172">
        <w:rPr>
          <w:b/>
          <w:sz w:val="28"/>
          <w:szCs w:val="28"/>
        </w:rPr>
        <w:t xml:space="preserve">     _____________    Евлоев У.</w:t>
      </w:r>
      <w:r>
        <w:rPr>
          <w:b/>
          <w:sz w:val="28"/>
          <w:szCs w:val="28"/>
        </w:rPr>
        <w:t xml:space="preserve"> </w:t>
      </w:r>
      <w:r w:rsidRPr="00D53172">
        <w:rPr>
          <w:b/>
          <w:sz w:val="28"/>
          <w:szCs w:val="28"/>
        </w:rPr>
        <w:t>С.</w:t>
      </w:r>
    </w:p>
    <w:p w:rsidR="001A53F8" w:rsidRDefault="001A53F8">
      <w:pPr>
        <w:pStyle w:val="ConsPlusNormal"/>
        <w:jc w:val="right"/>
        <w:outlineLvl w:val="0"/>
        <w:rPr>
          <w:b/>
          <w:sz w:val="28"/>
          <w:szCs w:val="28"/>
          <w:lang w:eastAsia="en-US"/>
        </w:rPr>
      </w:pPr>
    </w:p>
    <w:p w:rsidR="00E10A40" w:rsidRDefault="00E10A40">
      <w:pPr>
        <w:pStyle w:val="ConsPlusNormal"/>
        <w:jc w:val="right"/>
        <w:outlineLvl w:val="0"/>
      </w:pPr>
    </w:p>
    <w:p w:rsidR="001A53F8" w:rsidRDefault="001A53F8" w:rsidP="001A53F8">
      <w:pPr>
        <w:widowControl w:val="0"/>
        <w:suppressAutoHyphens/>
        <w:autoSpaceDE w:val="0"/>
        <w:autoSpaceDN w:val="0"/>
        <w:adjustRightInd w:val="0"/>
        <w:ind w:left="4536"/>
        <w:jc w:val="right"/>
        <w:rPr>
          <w:b/>
          <w:sz w:val="20"/>
          <w:szCs w:val="20"/>
        </w:rPr>
      </w:pPr>
      <w:r w:rsidRPr="00C94D7E">
        <w:rPr>
          <w:b/>
          <w:sz w:val="20"/>
          <w:szCs w:val="20"/>
        </w:rPr>
        <w:lastRenderedPageBreak/>
        <w:t xml:space="preserve">Утверждено </w:t>
      </w:r>
    </w:p>
    <w:p w:rsidR="001A53F8" w:rsidRDefault="001A53F8" w:rsidP="001A53F8">
      <w:pPr>
        <w:widowControl w:val="0"/>
        <w:suppressAutoHyphens/>
        <w:autoSpaceDE w:val="0"/>
        <w:autoSpaceDN w:val="0"/>
        <w:adjustRightInd w:val="0"/>
        <w:ind w:left="4536"/>
        <w:jc w:val="right"/>
        <w:rPr>
          <w:b/>
          <w:sz w:val="20"/>
          <w:szCs w:val="20"/>
        </w:rPr>
      </w:pPr>
      <w:r w:rsidRPr="00C94D7E">
        <w:rPr>
          <w:b/>
          <w:sz w:val="20"/>
          <w:szCs w:val="20"/>
        </w:rPr>
        <w:t>Решением №</w:t>
      </w:r>
      <w:proofErr w:type="gramStart"/>
      <w:r w:rsidR="00BC2395">
        <w:rPr>
          <w:b/>
          <w:sz w:val="20"/>
          <w:szCs w:val="20"/>
        </w:rPr>
        <w:t>10</w:t>
      </w:r>
      <w:r w:rsidRPr="00C94D7E">
        <w:rPr>
          <w:b/>
          <w:sz w:val="20"/>
          <w:szCs w:val="20"/>
        </w:rPr>
        <w:t xml:space="preserve">  от</w:t>
      </w:r>
      <w:proofErr w:type="gramEnd"/>
      <w:r w:rsidRPr="00C94D7E">
        <w:rPr>
          <w:b/>
          <w:sz w:val="20"/>
          <w:szCs w:val="20"/>
        </w:rPr>
        <w:t xml:space="preserve"> </w:t>
      </w:r>
      <w:r>
        <w:rPr>
          <w:b/>
          <w:sz w:val="20"/>
          <w:szCs w:val="20"/>
        </w:rPr>
        <w:t>20</w:t>
      </w:r>
      <w:r w:rsidRPr="00C94D7E">
        <w:rPr>
          <w:b/>
          <w:sz w:val="20"/>
          <w:szCs w:val="20"/>
        </w:rPr>
        <w:t xml:space="preserve"> </w:t>
      </w:r>
      <w:r>
        <w:rPr>
          <w:b/>
          <w:sz w:val="20"/>
          <w:szCs w:val="20"/>
        </w:rPr>
        <w:t>июня 2022</w:t>
      </w:r>
      <w:r w:rsidRPr="00C94D7E">
        <w:rPr>
          <w:b/>
          <w:sz w:val="20"/>
          <w:szCs w:val="20"/>
        </w:rPr>
        <w:t xml:space="preserve">г. </w:t>
      </w:r>
    </w:p>
    <w:p w:rsidR="001A53F8" w:rsidRPr="00C94D7E" w:rsidRDefault="001A53F8" w:rsidP="001A53F8">
      <w:pPr>
        <w:widowControl w:val="0"/>
        <w:suppressAutoHyphens/>
        <w:autoSpaceDE w:val="0"/>
        <w:autoSpaceDN w:val="0"/>
        <w:adjustRightInd w:val="0"/>
        <w:ind w:left="4536"/>
        <w:jc w:val="right"/>
        <w:rPr>
          <w:b/>
          <w:sz w:val="20"/>
          <w:szCs w:val="20"/>
        </w:rPr>
      </w:pPr>
      <w:r w:rsidRPr="00C94D7E">
        <w:rPr>
          <w:b/>
          <w:sz w:val="20"/>
          <w:szCs w:val="20"/>
        </w:rPr>
        <w:t xml:space="preserve">Городского совета </w:t>
      </w:r>
      <w:r>
        <w:rPr>
          <w:b/>
          <w:sz w:val="20"/>
          <w:szCs w:val="20"/>
        </w:rPr>
        <w:t>м</w:t>
      </w:r>
      <w:r w:rsidRPr="00C94D7E">
        <w:rPr>
          <w:b/>
          <w:sz w:val="20"/>
          <w:szCs w:val="20"/>
        </w:rPr>
        <w:t>униципального</w:t>
      </w:r>
    </w:p>
    <w:p w:rsidR="001A53F8" w:rsidRPr="00C94D7E" w:rsidRDefault="001A53F8" w:rsidP="001A53F8">
      <w:pPr>
        <w:widowControl w:val="0"/>
        <w:suppressAutoHyphens/>
        <w:autoSpaceDE w:val="0"/>
        <w:autoSpaceDN w:val="0"/>
        <w:adjustRightInd w:val="0"/>
        <w:ind w:left="4536"/>
        <w:jc w:val="right"/>
        <w:rPr>
          <w:b/>
          <w:sz w:val="20"/>
          <w:szCs w:val="20"/>
        </w:rPr>
      </w:pPr>
      <w:r w:rsidRPr="00C94D7E">
        <w:rPr>
          <w:b/>
          <w:sz w:val="20"/>
          <w:szCs w:val="20"/>
        </w:rPr>
        <w:t>образования «Городской округ город Малгобек»</w:t>
      </w:r>
    </w:p>
    <w:p w:rsidR="001A53F8" w:rsidRPr="00C94D7E" w:rsidRDefault="001A53F8" w:rsidP="001A53F8">
      <w:pPr>
        <w:widowControl w:val="0"/>
        <w:suppressAutoHyphens/>
        <w:autoSpaceDE w:val="0"/>
        <w:autoSpaceDN w:val="0"/>
        <w:adjustRightInd w:val="0"/>
        <w:ind w:left="4536"/>
        <w:jc w:val="right"/>
        <w:rPr>
          <w:b/>
          <w:sz w:val="20"/>
          <w:szCs w:val="20"/>
        </w:rPr>
      </w:pPr>
    </w:p>
    <w:p w:rsidR="001A53F8" w:rsidRPr="00C94D7E" w:rsidRDefault="001A53F8" w:rsidP="001A53F8">
      <w:pPr>
        <w:widowControl w:val="0"/>
        <w:suppressAutoHyphens/>
        <w:autoSpaceDE w:val="0"/>
        <w:autoSpaceDN w:val="0"/>
        <w:adjustRightInd w:val="0"/>
        <w:ind w:left="4536"/>
        <w:jc w:val="right"/>
        <w:rPr>
          <w:b/>
          <w:sz w:val="20"/>
          <w:szCs w:val="20"/>
        </w:rPr>
      </w:pPr>
      <w:r>
        <w:rPr>
          <w:b/>
          <w:sz w:val="20"/>
          <w:szCs w:val="20"/>
        </w:rPr>
        <w:t xml:space="preserve"> </w:t>
      </w:r>
      <w:r w:rsidRPr="00C94D7E">
        <w:rPr>
          <w:b/>
          <w:sz w:val="20"/>
          <w:szCs w:val="20"/>
        </w:rPr>
        <w:t xml:space="preserve">________________ </w:t>
      </w:r>
      <w:r>
        <w:rPr>
          <w:b/>
          <w:sz w:val="20"/>
          <w:szCs w:val="20"/>
        </w:rPr>
        <w:t>У. С. Евлоев</w:t>
      </w:r>
    </w:p>
    <w:p w:rsidR="003D22A2" w:rsidRDefault="003D22A2">
      <w:pPr>
        <w:pStyle w:val="ConsPlusNormal"/>
        <w:pBdr>
          <w:top w:val="single" w:sz="6" w:space="0" w:color="auto"/>
        </w:pBdr>
        <w:spacing w:before="100" w:after="100"/>
        <w:jc w:val="both"/>
        <w:rPr>
          <w:color w:val="FF0000"/>
          <w:sz w:val="2"/>
          <w:szCs w:val="2"/>
        </w:rPr>
      </w:pPr>
    </w:p>
    <w:p w:rsidR="006C32D4" w:rsidRPr="0066191D" w:rsidRDefault="006C32D4">
      <w:pPr>
        <w:pStyle w:val="ConsPlusNormal"/>
        <w:pBdr>
          <w:top w:val="single" w:sz="6" w:space="0" w:color="auto"/>
        </w:pBdr>
        <w:spacing w:before="100" w:after="100"/>
        <w:jc w:val="both"/>
        <w:rPr>
          <w:color w:val="FF0000"/>
          <w:sz w:val="2"/>
          <w:szCs w:val="2"/>
        </w:rPr>
      </w:pPr>
    </w:p>
    <w:p w:rsidR="003D22A2" w:rsidRPr="00452723" w:rsidRDefault="003D22A2">
      <w:pPr>
        <w:pStyle w:val="ConsPlusTitle"/>
        <w:jc w:val="center"/>
      </w:pPr>
      <w:bookmarkStart w:id="0" w:name="P54"/>
      <w:bookmarkEnd w:id="0"/>
      <w:r w:rsidRPr="00452723">
        <w:t>ПРАВИЛА</w:t>
      </w:r>
    </w:p>
    <w:p w:rsidR="003D22A2" w:rsidRPr="00452723" w:rsidRDefault="003D22A2">
      <w:pPr>
        <w:pStyle w:val="ConsPlusTitle"/>
        <w:jc w:val="center"/>
      </w:pPr>
      <w:r w:rsidRPr="00452723">
        <w:t xml:space="preserve">БЛАГОУСТРОЙСТВА </w:t>
      </w:r>
      <w:r w:rsidR="0066191D" w:rsidRPr="00452723">
        <w:t>МУНИЦИПАЛЬНОГО ОБРАЗОВАНИЯ</w:t>
      </w:r>
    </w:p>
    <w:p w:rsidR="0066191D" w:rsidRPr="0066191D" w:rsidRDefault="0066191D">
      <w:pPr>
        <w:pStyle w:val="ConsPlusTitle"/>
        <w:jc w:val="center"/>
        <w:rPr>
          <w:color w:val="FF0000"/>
        </w:rPr>
      </w:pPr>
      <w:r w:rsidRPr="00452723">
        <w:t xml:space="preserve">"ГОРОДСКОЙ ОКРУГ ГОРОД </w:t>
      </w:r>
      <w:r w:rsidR="00C54AE4">
        <w:t>МАЛГОБЕК</w:t>
      </w:r>
      <w:r w:rsidRPr="00452723">
        <w:t>"</w:t>
      </w:r>
    </w:p>
    <w:p w:rsidR="003D22A2" w:rsidRPr="0066191D" w:rsidRDefault="003D22A2">
      <w:pPr>
        <w:pStyle w:val="ConsPlusNormal"/>
        <w:jc w:val="center"/>
        <w:rPr>
          <w:color w:val="FF0000"/>
        </w:rPr>
      </w:pPr>
    </w:p>
    <w:p w:rsidR="003D22A2" w:rsidRDefault="003D22A2">
      <w:pPr>
        <w:pStyle w:val="ConsPlusNormal"/>
        <w:jc w:val="both"/>
      </w:pPr>
    </w:p>
    <w:p w:rsidR="003D22A2" w:rsidRPr="003E6435" w:rsidRDefault="003D22A2" w:rsidP="0040769B">
      <w:pPr>
        <w:pStyle w:val="ConsPlusNormal"/>
        <w:numPr>
          <w:ilvl w:val="0"/>
          <w:numId w:val="81"/>
        </w:numPr>
        <w:ind w:left="0" w:firstLine="0"/>
        <w:jc w:val="center"/>
        <w:outlineLvl w:val="1"/>
        <w:rPr>
          <w:b/>
        </w:rPr>
      </w:pPr>
      <w:r w:rsidRPr="003E6435">
        <w:rPr>
          <w:b/>
        </w:rPr>
        <w:t xml:space="preserve">ОБЩИЕ </w:t>
      </w:r>
      <w:r w:rsidR="00C260E9" w:rsidRPr="003E6435">
        <w:rPr>
          <w:b/>
        </w:rPr>
        <w:t>ПРИНЦИПЫ</w:t>
      </w:r>
      <w:r w:rsidR="00452723" w:rsidRPr="003E6435">
        <w:rPr>
          <w:b/>
        </w:rPr>
        <w:t xml:space="preserve"> И ПОДХОДЫ</w:t>
      </w:r>
    </w:p>
    <w:p w:rsidR="003D22A2" w:rsidRDefault="003D22A2">
      <w:pPr>
        <w:pStyle w:val="ConsPlusNormal"/>
        <w:jc w:val="both"/>
      </w:pPr>
    </w:p>
    <w:p w:rsidR="00D330C3" w:rsidRDefault="00D330C3" w:rsidP="0040769B">
      <w:pPr>
        <w:pStyle w:val="ConsPlusNormal"/>
        <w:numPr>
          <w:ilvl w:val="0"/>
          <w:numId w:val="79"/>
        </w:numPr>
        <w:ind w:left="0" w:firstLine="0"/>
        <w:jc w:val="both"/>
        <w:outlineLvl w:val="0"/>
      </w:pPr>
      <w:r w:rsidRPr="00D330C3">
        <w:t xml:space="preserve">В настоящих Правилах изложены основные принципы, подходы, качественные характеристики и показатели, </w:t>
      </w:r>
      <w:r>
        <w:t xml:space="preserve">используемые </w:t>
      </w:r>
      <w:r w:rsidRPr="00D330C3">
        <w:t xml:space="preserve">в целях формирования безопасной, комфортной и привлекательной городской среды, к которой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в МО "Городской округ город </w:t>
      </w:r>
      <w:r w:rsidR="00C54AE4">
        <w:t>Малгобек</w:t>
      </w:r>
      <w:r w:rsidRPr="00D330C3">
        <w:t>" и определяющих комфортность проживания на такой территории.</w:t>
      </w:r>
    </w:p>
    <w:p w:rsidR="00D330C3" w:rsidRDefault="00D330C3" w:rsidP="0040769B">
      <w:pPr>
        <w:pStyle w:val="ConsPlusNormal"/>
        <w:numPr>
          <w:ilvl w:val="0"/>
          <w:numId w:val="79"/>
        </w:numPr>
        <w:ind w:left="0" w:firstLine="0"/>
        <w:jc w:val="both"/>
        <w:outlineLvl w:val="0"/>
      </w:pPr>
      <w:r>
        <w:t xml:space="preserve">К деятельности по благоустройству </w:t>
      </w:r>
      <w:bookmarkStart w:id="1" w:name="_GoBack"/>
      <w:bookmarkEnd w:id="1"/>
      <w:r>
        <w:t>территорий рекомендуется отнести разработку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D05906" w:rsidRDefault="00D330C3" w:rsidP="0040769B">
      <w:pPr>
        <w:pStyle w:val="ConsPlusNormal"/>
        <w:numPr>
          <w:ilvl w:val="0"/>
          <w:numId w:val="79"/>
        </w:numPr>
        <w:ind w:left="0" w:firstLine="0"/>
        <w:jc w:val="both"/>
        <w:outlineLvl w:val="0"/>
      </w:pPr>
      <w:r>
        <w:t xml:space="preserve">В целях настоящих </w:t>
      </w:r>
      <w:r w:rsidR="00D05906">
        <w:t>Правил</w:t>
      </w:r>
      <w:r>
        <w:t xml:space="preserve"> под проектной документацией по благоустройству территорий понимается пакет документации, основанной на стратегии развития </w:t>
      </w:r>
      <w:r w:rsidR="00D05906" w:rsidRPr="00D330C3">
        <w:t xml:space="preserve">МО "Городской округ город </w:t>
      </w:r>
      <w:r w:rsidR="00C54AE4">
        <w:t>Малгобек</w:t>
      </w:r>
      <w:r w:rsidR="00D05906" w:rsidRPr="00D330C3">
        <w:t xml:space="preserve">" </w:t>
      </w:r>
      <w:r w:rsidR="00946FF8" w:rsidRPr="00D330C3">
        <w:t xml:space="preserve">и </w:t>
      </w:r>
      <w:r w:rsidR="00946FF8">
        <w:t>концепции</w:t>
      </w:r>
      <w:r>
        <w:t xml:space="preserve">, отражающей потребности жителей </w:t>
      </w:r>
      <w:r w:rsidR="00D05906" w:rsidRPr="00D330C3">
        <w:t>М</w:t>
      </w:r>
      <w:r w:rsidR="00D05906">
        <w:t xml:space="preserve">О "Городской округ город </w:t>
      </w:r>
      <w:r w:rsidR="00C54AE4">
        <w:t>Малгобек</w:t>
      </w:r>
      <w:r w:rsidR="00D05906">
        <w:t>"</w:t>
      </w:r>
      <w:r>
        <w:t xml:space="preserve">, который содержит материалы в текстовой и графической форме и определяет проектные решения по благоустройству территории. </w:t>
      </w:r>
    </w:p>
    <w:p w:rsidR="00D330C3" w:rsidRDefault="00D330C3" w:rsidP="0040769B">
      <w:pPr>
        <w:pStyle w:val="ConsPlusNormal"/>
        <w:numPr>
          <w:ilvl w:val="0"/>
          <w:numId w:val="79"/>
        </w:numPr>
        <w:ind w:left="0" w:firstLine="0"/>
        <w:jc w:val="both"/>
        <w:outlineLvl w:val="0"/>
      </w:pPr>
      <w:r>
        <w:t>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рекомендуется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D05906" w:rsidRDefault="00D05906" w:rsidP="0040769B">
      <w:pPr>
        <w:pStyle w:val="ConsPlusNormal"/>
        <w:numPr>
          <w:ilvl w:val="0"/>
          <w:numId w:val="79"/>
        </w:numPr>
        <w:spacing w:before="200"/>
        <w:ind w:left="0" w:firstLine="0"/>
        <w:jc w:val="both"/>
      </w:pPr>
      <w:r>
        <w:t>Развитие городской среды рекомендуется осуществлять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При этом рекомендуется осуществлять реализацию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D05906" w:rsidRDefault="00D05906" w:rsidP="0040769B">
      <w:pPr>
        <w:pStyle w:val="ConsPlusNormal"/>
        <w:numPr>
          <w:ilvl w:val="0"/>
          <w:numId w:val="79"/>
        </w:numPr>
        <w:spacing w:before="200"/>
        <w:ind w:left="0" w:firstLine="0"/>
        <w:jc w:val="both"/>
      </w:pPr>
      <w:r>
        <w:t>Содержание объектов благоустройства рекомендуется осуществлять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D05906" w:rsidRPr="00452723" w:rsidRDefault="00D05906" w:rsidP="0040769B">
      <w:pPr>
        <w:pStyle w:val="ConsPlusNormal"/>
        <w:numPr>
          <w:ilvl w:val="0"/>
          <w:numId w:val="79"/>
        </w:numPr>
        <w:spacing w:before="200"/>
        <w:ind w:left="0" w:firstLine="0"/>
        <w:jc w:val="both"/>
      </w:pPr>
      <w:r w:rsidRPr="00452723">
        <w:t>Участниками деятельности по благоустройству могут выступать:</w:t>
      </w:r>
    </w:p>
    <w:p w:rsidR="009958B5" w:rsidRPr="009958B5" w:rsidRDefault="009958B5" w:rsidP="0040769B">
      <w:pPr>
        <w:pStyle w:val="a4"/>
        <w:widowControl w:val="0"/>
        <w:numPr>
          <w:ilvl w:val="0"/>
          <w:numId w:val="82"/>
        </w:numPr>
        <w:autoSpaceDE w:val="0"/>
        <w:autoSpaceDN w:val="0"/>
        <w:spacing w:before="200"/>
        <w:contextualSpacing w:val="0"/>
        <w:jc w:val="both"/>
        <w:rPr>
          <w:vanish/>
          <w:szCs w:val="20"/>
          <w:lang w:eastAsia="ru-RU"/>
        </w:rPr>
      </w:pPr>
    </w:p>
    <w:p w:rsidR="009958B5" w:rsidRPr="009958B5" w:rsidRDefault="009958B5" w:rsidP="0040769B">
      <w:pPr>
        <w:pStyle w:val="a4"/>
        <w:widowControl w:val="0"/>
        <w:numPr>
          <w:ilvl w:val="0"/>
          <w:numId w:val="82"/>
        </w:numPr>
        <w:autoSpaceDE w:val="0"/>
        <w:autoSpaceDN w:val="0"/>
        <w:spacing w:before="200"/>
        <w:contextualSpacing w:val="0"/>
        <w:jc w:val="both"/>
        <w:rPr>
          <w:vanish/>
          <w:szCs w:val="20"/>
          <w:lang w:eastAsia="ru-RU"/>
        </w:rPr>
      </w:pPr>
    </w:p>
    <w:p w:rsidR="009958B5" w:rsidRPr="009958B5" w:rsidRDefault="009958B5" w:rsidP="0040769B">
      <w:pPr>
        <w:pStyle w:val="a4"/>
        <w:widowControl w:val="0"/>
        <w:numPr>
          <w:ilvl w:val="0"/>
          <w:numId w:val="82"/>
        </w:numPr>
        <w:autoSpaceDE w:val="0"/>
        <w:autoSpaceDN w:val="0"/>
        <w:spacing w:before="200"/>
        <w:contextualSpacing w:val="0"/>
        <w:jc w:val="both"/>
        <w:rPr>
          <w:vanish/>
          <w:szCs w:val="20"/>
          <w:lang w:eastAsia="ru-RU"/>
        </w:rPr>
      </w:pPr>
    </w:p>
    <w:p w:rsidR="009958B5" w:rsidRPr="009958B5" w:rsidRDefault="009958B5" w:rsidP="0040769B">
      <w:pPr>
        <w:pStyle w:val="a4"/>
        <w:widowControl w:val="0"/>
        <w:numPr>
          <w:ilvl w:val="0"/>
          <w:numId w:val="82"/>
        </w:numPr>
        <w:autoSpaceDE w:val="0"/>
        <w:autoSpaceDN w:val="0"/>
        <w:spacing w:before="200"/>
        <w:contextualSpacing w:val="0"/>
        <w:jc w:val="both"/>
        <w:rPr>
          <w:vanish/>
          <w:szCs w:val="20"/>
          <w:lang w:eastAsia="ru-RU"/>
        </w:rPr>
      </w:pPr>
    </w:p>
    <w:p w:rsidR="009958B5" w:rsidRPr="009958B5" w:rsidRDefault="009958B5" w:rsidP="0040769B">
      <w:pPr>
        <w:pStyle w:val="a4"/>
        <w:widowControl w:val="0"/>
        <w:numPr>
          <w:ilvl w:val="0"/>
          <w:numId w:val="82"/>
        </w:numPr>
        <w:autoSpaceDE w:val="0"/>
        <w:autoSpaceDN w:val="0"/>
        <w:spacing w:before="200"/>
        <w:contextualSpacing w:val="0"/>
        <w:jc w:val="both"/>
        <w:rPr>
          <w:vanish/>
          <w:szCs w:val="20"/>
          <w:lang w:eastAsia="ru-RU"/>
        </w:rPr>
      </w:pPr>
    </w:p>
    <w:p w:rsidR="009958B5" w:rsidRPr="009958B5" w:rsidRDefault="009958B5" w:rsidP="0040769B">
      <w:pPr>
        <w:pStyle w:val="a4"/>
        <w:widowControl w:val="0"/>
        <w:numPr>
          <w:ilvl w:val="0"/>
          <w:numId w:val="82"/>
        </w:numPr>
        <w:autoSpaceDE w:val="0"/>
        <w:autoSpaceDN w:val="0"/>
        <w:spacing w:before="200"/>
        <w:contextualSpacing w:val="0"/>
        <w:jc w:val="both"/>
        <w:rPr>
          <w:vanish/>
          <w:szCs w:val="20"/>
          <w:lang w:eastAsia="ru-RU"/>
        </w:rPr>
      </w:pPr>
    </w:p>
    <w:p w:rsidR="009958B5" w:rsidRPr="009958B5" w:rsidRDefault="009958B5" w:rsidP="0040769B">
      <w:pPr>
        <w:pStyle w:val="a4"/>
        <w:widowControl w:val="0"/>
        <w:numPr>
          <w:ilvl w:val="0"/>
          <w:numId w:val="82"/>
        </w:numPr>
        <w:autoSpaceDE w:val="0"/>
        <w:autoSpaceDN w:val="0"/>
        <w:spacing w:before="200"/>
        <w:contextualSpacing w:val="0"/>
        <w:jc w:val="both"/>
        <w:rPr>
          <w:vanish/>
          <w:szCs w:val="20"/>
          <w:lang w:eastAsia="ru-RU"/>
        </w:rPr>
      </w:pPr>
    </w:p>
    <w:p w:rsidR="009958B5" w:rsidRDefault="00D05906" w:rsidP="0040769B">
      <w:pPr>
        <w:pStyle w:val="ConsPlusNormal"/>
        <w:numPr>
          <w:ilvl w:val="1"/>
          <w:numId w:val="82"/>
        </w:numPr>
        <w:spacing w:before="200"/>
        <w:ind w:left="0" w:firstLine="0"/>
        <w:jc w:val="both"/>
      </w:pPr>
      <w:r>
        <w:t xml:space="preserve">население МО Городской округ город </w:t>
      </w:r>
      <w:r w:rsidR="00127A80">
        <w:t>Малгобек</w:t>
      </w:r>
      <w:r>
        <w:t>",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9958B5" w:rsidRDefault="00D05906" w:rsidP="0040769B">
      <w:pPr>
        <w:pStyle w:val="ConsPlusNormal"/>
        <w:numPr>
          <w:ilvl w:val="1"/>
          <w:numId w:val="82"/>
        </w:numPr>
        <w:spacing w:before="200"/>
        <w:ind w:left="0" w:firstLine="0"/>
        <w:jc w:val="both"/>
      </w:pPr>
      <w:r>
        <w:t xml:space="preserve">представители Администрации МО Городской округ город </w:t>
      </w:r>
      <w:r w:rsidR="00127A80">
        <w:t>Малгобек</w:t>
      </w:r>
      <w:r>
        <w:t xml:space="preserve">", которые </w:t>
      </w:r>
      <w:r>
        <w:lastRenderedPageBreak/>
        <w:t>формируют техническое задание, выбирают исполнителей и обеспечивают финансирование в пределах своих полномочий;</w:t>
      </w:r>
    </w:p>
    <w:p w:rsidR="009958B5" w:rsidRDefault="00D05906" w:rsidP="0040769B">
      <w:pPr>
        <w:pStyle w:val="ConsPlusNormal"/>
        <w:numPr>
          <w:ilvl w:val="1"/>
          <w:numId w:val="82"/>
        </w:numPr>
        <w:spacing w:before="200"/>
        <w:ind w:left="0" w:firstLine="0"/>
        <w:jc w:val="both"/>
      </w:pPr>
      <w:r>
        <w:t xml:space="preserve">хозяйствующие субъекты, осуществляющие деятельность на территории МО Городской округ город </w:t>
      </w:r>
      <w:r w:rsidR="00127A80">
        <w:t>Малгобек</w:t>
      </w:r>
      <w:r>
        <w:t>", которые могут участвовать в формировании запроса на благоустройство, а также в финансировании мероприятий по благоустройству;</w:t>
      </w:r>
    </w:p>
    <w:p w:rsidR="009958B5" w:rsidRDefault="00D05906" w:rsidP="0040769B">
      <w:pPr>
        <w:pStyle w:val="ConsPlusNormal"/>
        <w:numPr>
          <w:ilvl w:val="1"/>
          <w:numId w:val="82"/>
        </w:numPr>
        <w:spacing w:before="200"/>
        <w:ind w:left="0" w:firstLine="0"/>
        <w:jc w:val="both"/>
      </w:pPr>
      <w:r>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9958B5" w:rsidRDefault="00D05906" w:rsidP="0040769B">
      <w:pPr>
        <w:pStyle w:val="ConsPlusNormal"/>
        <w:numPr>
          <w:ilvl w:val="1"/>
          <w:numId w:val="82"/>
        </w:numPr>
        <w:spacing w:before="200"/>
        <w:ind w:left="0" w:firstLine="0"/>
        <w:jc w:val="both"/>
      </w:pPr>
      <w:r>
        <w:t>исполнители работ, специалисты по благоустройству и озеленению, в том числе возведению малых архитектурных форм;</w:t>
      </w:r>
    </w:p>
    <w:p w:rsidR="00D05906" w:rsidRDefault="00D05906" w:rsidP="0040769B">
      <w:pPr>
        <w:pStyle w:val="ConsPlusNormal"/>
        <w:numPr>
          <w:ilvl w:val="1"/>
          <w:numId w:val="82"/>
        </w:numPr>
        <w:spacing w:before="200"/>
        <w:ind w:left="0" w:firstLine="0"/>
        <w:jc w:val="both"/>
      </w:pPr>
      <w:r>
        <w:t>иные лица.</w:t>
      </w:r>
    </w:p>
    <w:p w:rsidR="00D05906" w:rsidRDefault="00D05906" w:rsidP="0040769B">
      <w:pPr>
        <w:pStyle w:val="ConsPlusNormal"/>
        <w:numPr>
          <w:ilvl w:val="0"/>
          <w:numId w:val="79"/>
        </w:numPr>
        <w:spacing w:before="200"/>
        <w:ind w:left="0" w:firstLine="0"/>
        <w:jc w:val="both"/>
      </w:pPr>
      <w:r>
        <w:t xml:space="preserve">Жители МО Городской округ город </w:t>
      </w:r>
      <w:r w:rsidR="00DF39CD">
        <w:t>Малгобек</w:t>
      </w:r>
      <w:r>
        <w:t>" могут участвовать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D05906" w:rsidRDefault="00D05906" w:rsidP="0040769B">
      <w:pPr>
        <w:pStyle w:val="ConsPlusNormal"/>
        <w:numPr>
          <w:ilvl w:val="0"/>
          <w:numId w:val="79"/>
        </w:numPr>
        <w:spacing w:before="200"/>
        <w:ind w:left="0" w:firstLine="0"/>
        <w:jc w:val="both"/>
      </w:pPr>
      <w: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D05906" w:rsidRDefault="00D05906" w:rsidP="0040769B">
      <w:pPr>
        <w:pStyle w:val="ConsPlusNormal"/>
        <w:numPr>
          <w:ilvl w:val="0"/>
          <w:numId w:val="79"/>
        </w:numPr>
        <w:spacing w:before="200"/>
        <w:ind w:left="0" w:firstLine="0"/>
        <w:jc w:val="both"/>
      </w:pPr>
      <w:r>
        <w:t>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D05906" w:rsidRDefault="00D05906" w:rsidP="0040769B">
      <w:pPr>
        <w:pStyle w:val="ConsPlusNormal"/>
        <w:numPr>
          <w:ilvl w:val="0"/>
          <w:numId w:val="79"/>
        </w:numPr>
        <w:spacing w:before="200"/>
        <w:ind w:left="0" w:firstLine="0"/>
        <w:jc w:val="both"/>
      </w:pPr>
      <w:r>
        <w:t xml:space="preserve">Территория МО Городской округ город </w:t>
      </w:r>
      <w:r w:rsidR="007A62C5">
        <w:t>Малгобек</w:t>
      </w:r>
      <w:r>
        <w:t xml:space="preserve">", необходимо использовать с максимальной эффективностью, на протяжении как можно более длительного времени и в любой </w:t>
      </w:r>
      <w:r w:rsidR="00946FF8">
        <w:t>сезон.</w:t>
      </w:r>
    </w:p>
    <w:p w:rsidR="00D05906" w:rsidRDefault="00D05906" w:rsidP="0040769B">
      <w:pPr>
        <w:pStyle w:val="ConsPlusNormal"/>
        <w:numPr>
          <w:ilvl w:val="0"/>
          <w:numId w:val="79"/>
        </w:numPr>
        <w:spacing w:before="200"/>
        <w:ind w:left="0" w:firstLine="0"/>
        <w:jc w:val="both"/>
      </w:pPr>
      <w:r>
        <w:t xml:space="preserve">Обеспечение качества городской среды при реализации проектов </w:t>
      </w:r>
      <w:r w:rsidR="00946FF8">
        <w:t>достичь путем</w:t>
      </w:r>
      <w:r>
        <w:t xml:space="preserve"> реализации следующих принципов:</w:t>
      </w:r>
    </w:p>
    <w:p w:rsidR="009958B5" w:rsidRDefault="00D05906" w:rsidP="0040769B">
      <w:pPr>
        <w:pStyle w:val="ConsPlusNormal"/>
        <w:numPr>
          <w:ilvl w:val="1"/>
          <w:numId w:val="80"/>
        </w:numPr>
        <w:spacing w:before="200"/>
        <w:ind w:left="0" w:firstLine="0"/>
        <w:jc w:val="both"/>
      </w:pPr>
      <w:r>
        <w:t>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9958B5" w:rsidRDefault="00D05906" w:rsidP="0040769B">
      <w:pPr>
        <w:pStyle w:val="ConsPlusNormal"/>
        <w:numPr>
          <w:ilvl w:val="1"/>
          <w:numId w:val="80"/>
        </w:numPr>
        <w:spacing w:before="200"/>
        <w:ind w:left="0" w:firstLine="0"/>
        <w:jc w:val="both"/>
      </w:pPr>
      <w:r>
        <w:t xml:space="preserve">Принцип комфортной организации пешеходной среды - создание в МО Городской округ город </w:t>
      </w:r>
      <w:r w:rsidR="00F23B53">
        <w:t>Малгобек</w:t>
      </w:r>
      <w:r>
        <w:t>" условий для приятных, безопасных, удобных пешеходных прогулок. Привлекательность пешеходных прогулок обеспечить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9958B5" w:rsidRDefault="00D05906" w:rsidP="0040769B">
      <w:pPr>
        <w:pStyle w:val="ConsPlusNormal"/>
        <w:numPr>
          <w:ilvl w:val="1"/>
          <w:numId w:val="80"/>
        </w:numPr>
        <w:spacing w:before="200"/>
        <w:ind w:left="0" w:firstLine="0"/>
        <w:jc w:val="both"/>
      </w:pPr>
      <w:r>
        <w:t xml:space="preserve">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w:t>
      </w:r>
      <w:r>
        <w:lastRenderedPageBreak/>
        <w:t>различные виды общественного транспорта, велосипед).</w:t>
      </w:r>
    </w:p>
    <w:p w:rsidR="009958B5" w:rsidRDefault="00D05906" w:rsidP="0040769B">
      <w:pPr>
        <w:pStyle w:val="ConsPlusNormal"/>
        <w:numPr>
          <w:ilvl w:val="1"/>
          <w:numId w:val="80"/>
        </w:numPr>
        <w:spacing w:before="200"/>
        <w:ind w:left="0" w:firstLine="0"/>
        <w:jc w:val="both"/>
      </w:pPr>
      <w:r>
        <w:t xml:space="preserve">Принцип комфортной среды для общения - гармоничное размещение в МО Городской округ город </w:t>
      </w:r>
      <w:r w:rsidR="00F23B53">
        <w:t>Малгобек</w:t>
      </w:r>
      <w:r>
        <w:t>", территорий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9958B5" w:rsidRDefault="00D05906" w:rsidP="0040769B">
      <w:pPr>
        <w:pStyle w:val="ConsPlusNormal"/>
        <w:numPr>
          <w:ilvl w:val="1"/>
          <w:numId w:val="80"/>
        </w:numPr>
        <w:spacing w:before="200"/>
        <w:ind w:left="0" w:firstLine="0"/>
        <w:jc w:val="both"/>
      </w:pPr>
      <w:r>
        <w:t>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9958B5" w:rsidRDefault="00D05906" w:rsidP="0040769B">
      <w:pPr>
        <w:pStyle w:val="ConsPlusNormal"/>
        <w:numPr>
          <w:ilvl w:val="1"/>
          <w:numId w:val="80"/>
        </w:numPr>
        <w:spacing w:before="200"/>
        <w:ind w:left="0" w:firstLine="0"/>
        <w:jc w:val="both"/>
      </w:pPr>
      <w: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9958B5" w:rsidRDefault="00D05906" w:rsidP="0040769B">
      <w:pPr>
        <w:pStyle w:val="ConsPlusNormal"/>
        <w:numPr>
          <w:ilvl w:val="1"/>
          <w:numId w:val="80"/>
        </w:numPr>
        <w:spacing w:before="200"/>
        <w:ind w:left="0" w:firstLine="0"/>
        <w:jc w:val="both"/>
      </w:pPr>
      <w:r>
        <w:t>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9958B5" w:rsidRDefault="00D05906" w:rsidP="0040769B">
      <w:pPr>
        <w:pStyle w:val="ConsPlusNormal"/>
        <w:numPr>
          <w:ilvl w:val="1"/>
          <w:numId w:val="80"/>
        </w:numPr>
        <w:spacing w:before="200"/>
        <w:ind w:left="0" w:firstLine="0"/>
        <w:jc w:val="both"/>
      </w:pPr>
      <w:r>
        <w:t>Реализацию комплексных проектов благоустройства осуществля</w:t>
      </w:r>
      <w:r w:rsidR="003B7E13">
        <w:t>ется</w:t>
      </w:r>
      <w:r>
        <w:t xml:space="preserve">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w:t>
      </w:r>
      <w:r w:rsidR="003B7E13">
        <w:t>Путем</w:t>
      </w:r>
      <w:r>
        <w:t xml:space="preserve"> разработк</w:t>
      </w:r>
      <w:r w:rsidR="003B7E13">
        <w:t>и</w:t>
      </w:r>
      <w:r>
        <w:t xml:space="preserve"> единых или согласованных проектов благоустройства для связанных между собой территорий </w:t>
      </w:r>
      <w:r w:rsidR="003B7E13">
        <w:t xml:space="preserve">МО Городской округ город </w:t>
      </w:r>
      <w:r w:rsidR="008A1E71">
        <w:t>Малгобек</w:t>
      </w:r>
      <w:r w:rsidR="003B7E13">
        <w:t>"</w:t>
      </w:r>
      <w:r>
        <w:t>, расположенных на участках, имеющих разных владельцев.</w:t>
      </w:r>
    </w:p>
    <w:p w:rsidR="00D05906" w:rsidRDefault="00D05906" w:rsidP="0040769B">
      <w:pPr>
        <w:pStyle w:val="ConsPlusNormal"/>
        <w:numPr>
          <w:ilvl w:val="1"/>
          <w:numId w:val="80"/>
        </w:numPr>
        <w:spacing w:before="200"/>
        <w:ind w:left="0" w:firstLine="0"/>
        <w:jc w:val="both"/>
      </w:pPr>
      <w:r>
        <w:t>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w:t>
      </w:r>
      <w:r w:rsidR="003B7E13">
        <w:t>ется</w:t>
      </w:r>
      <w:r>
        <w:t xml:space="preserve"> в соответствующей муниципальной программе по благоустройству территории.</w:t>
      </w:r>
    </w:p>
    <w:p w:rsidR="003B7E13" w:rsidRDefault="00D05906" w:rsidP="0040769B">
      <w:pPr>
        <w:pStyle w:val="ConsPlusNormal"/>
        <w:numPr>
          <w:ilvl w:val="0"/>
          <w:numId w:val="79"/>
        </w:numPr>
        <w:spacing w:before="200"/>
        <w:ind w:left="0" w:firstLine="0"/>
        <w:jc w:val="both"/>
      </w:pPr>
      <w:r>
        <w:t>В рамках разработки муниципальных программ по благоустройству пров</w:t>
      </w:r>
      <w:r w:rsidR="003B7E13">
        <w:t xml:space="preserve">одится </w:t>
      </w:r>
      <w:r>
        <w:t>инвентаризаци</w:t>
      </w:r>
      <w:r w:rsidR="003B7E13">
        <w:t>я</w:t>
      </w:r>
      <w:r>
        <w:t xml:space="preserve"> объектов благоустройства и разраб</w:t>
      </w:r>
      <w:r w:rsidR="003B7E13">
        <w:t>а</w:t>
      </w:r>
      <w:r>
        <w:t>т</w:t>
      </w:r>
      <w:r w:rsidR="003B7E13">
        <w:t>ываются</w:t>
      </w:r>
      <w:r>
        <w:t xml:space="preserve"> паспорта объектов благоустройства.</w:t>
      </w:r>
    </w:p>
    <w:p w:rsidR="00D05906" w:rsidRDefault="00D05906" w:rsidP="0040769B">
      <w:pPr>
        <w:pStyle w:val="ConsPlusNormal"/>
        <w:numPr>
          <w:ilvl w:val="0"/>
          <w:numId w:val="79"/>
        </w:numPr>
        <w:spacing w:before="200"/>
        <w:ind w:left="0" w:firstLine="0"/>
        <w:jc w:val="both"/>
      </w:pPr>
      <w:r>
        <w:t>В паспорте отобра</w:t>
      </w:r>
      <w:r w:rsidR="003B7E13">
        <w:t xml:space="preserve">жается </w:t>
      </w:r>
      <w:r>
        <w:t>следующ</w:t>
      </w:r>
      <w:r w:rsidR="003B7E13">
        <w:t>ая</w:t>
      </w:r>
      <w:r>
        <w:t xml:space="preserve"> информаци</w:t>
      </w:r>
      <w:r w:rsidR="003B7E13">
        <w:t>я</w:t>
      </w:r>
      <w:r>
        <w:t>:</w:t>
      </w:r>
    </w:p>
    <w:p w:rsidR="00D05906" w:rsidRDefault="00D05906" w:rsidP="00746698">
      <w:pPr>
        <w:pStyle w:val="ConsPlusNormal"/>
        <w:jc w:val="both"/>
      </w:pPr>
      <w:r>
        <w:t>- о собственниках и границах земельных участков, формирующих территорию объекта благоустройства;</w:t>
      </w:r>
    </w:p>
    <w:p w:rsidR="00A06F5D" w:rsidRDefault="00A06F5D" w:rsidP="00746698">
      <w:pPr>
        <w:pStyle w:val="ConsPlusNormal"/>
        <w:jc w:val="both"/>
      </w:pPr>
      <w:r>
        <w:t>- наименование (вид) объекта благоустройства;</w:t>
      </w:r>
    </w:p>
    <w:p w:rsidR="00A06F5D" w:rsidRDefault="00A06F5D" w:rsidP="00746698">
      <w:pPr>
        <w:pStyle w:val="ConsPlusNormal"/>
        <w:jc w:val="both"/>
      </w:pPr>
      <w:r>
        <w:t xml:space="preserve">- адрес </w:t>
      </w:r>
      <w:r w:rsidRPr="00A06F5D">
        <w:t>объекта благоустройства</w:t>
      </w:r>
      <w:r>
        <w:t>;</w:t>
      </w:r>
    </w:p>
    <w:p w:rsidR="00D05906" w:rsidRDefault="00D05906" w:rsidP="00746698">
      <w:pPr>
        <w:pStyle w:val="ConsPlusNormal"/>
        <w:jc w:val="both"/>
      </w:pPr>
      <w:r>
        <w:t>- ситуационный план;</w:t>
      </w:r>
    </w:p>
    <w:p w:rsidR="00522B43" w:rsidRDefault="00522B43" w:rsidP="00746698">
      <w:pPr>
        <w:pStyle w:val="ConsPlusNormal"/>
        <w:jc w:val="both"/>
      </w:pPr>
      <w:r>
        <w:t>-</w:t>
      </w:r>
      <w:r w:rsidR="00A44AC5">
        <w:t xml:space="preserve"> </w:t>
      </w:r>
      <w:r>
        <w:t>информация о земельном участке, на котором расположен объект благоустройства (</w:t>
      </w:r>
      <w:r w:rsidR="00946FF8">
        <w:t>например,</w:t>
      </w:r>
      <w:r w:rsidR="00A44AC5">
        <w:t xml:space="preserve"> категория земель; вид разрешенного использования; кадастровый номер)</w:t>
      </w:r>
    </w:p>
    <w:p w:rsidR="00A44AC5" w:rsidRDefault="00A44AC5" w:rsidP="00746698">
      <w:pPr>
        <w:pStyle w:val="ConsPlusNormal"/>
        <w:jc w:val="both"/>
      </w:pPr>
      <w:r>
        <w:t xml:space="preserve">- информация о </w:t>
      </w:r>
      <w:r w:rsidR="00946FF8">
        <w:t>наличие</w:t>
      </w:r>
      <w:r>
        <w:t xml:space="preserve"> зон с особыми условиями использования территории)</w:t>
      </w:r>
    </w:p>
    <w:p w:rsidR="00D05906" w:rsidRDefault="00086EBE" w:rsidP="00746698">
      <w:pPr>
        <w:pStyle w:val="ConsPlusNormal"/>
        <w:jc w:val="both"/>
      </w:pPr>
      <w:r>
        <w:t>- элементы благоустройства;</w:t>
      </w:r>
    </w:p>
    <w:p w:rsidR="00D05906" w:rsidRDefault="00D05906" w:rsidP="00746698">
      <w:pPr>
        <w:pStyle w:val="ConsPlusNormal"/>
        <w:jc w:val="both"/>
      </w:pPr>
      <w:r>
        <w:t>- сведения о текущем состоянии;</w:t>
      </w:r>
    </w:p>
    <w:p w:rsidR="00D05906" w:rsidRDefault="00D05906" w:rsidP="00746698">
      <w:pPr>
        <w:pStyle w:val="ConsPlusNormal"/>
        <w:jc w:val="both"/>
      </w:pPr>
      <w:r>
        <w:t>- сведения о планируемых мероприятия</w:t>
      </w:r>
      <w:r w:rsidR="00086EBE">
        <w:t>х по благоустройству территорий;</w:t>
      </w:r>
    </w:p>
    <w:p w:rsidR="00086EBE" w:rsidRDefault="00086EBE" w:rsidP="00746698">
      <w:pPr>
        <w:pStyle w:val="ConsPlusNormal"/>
        <w:jc w:val="both"/>
      </w:pPr>
      <w:r>
        <w:t>- информация о лице, ответственном за содержание объекта благоустройства.</w:t>
      </w:r>
    </w:p>
    <w:p w:rsidR="00D05906" w:rsidRDefault="00D05906" w:rsidP="0040769B">
      <w:pPr>
        <w:pStyle w:val="ConsPlusNormal"/>
        <w:numPr>
          <w:ilvl w:val="0"/>
          <w:numId w:val="79"/>
        </w:numPr>
        <w:spacing w:before="200"/>
        <w:ind w:left="0" w:firstLine="0"/>
        <w:jc w:val="both"/>
      </w:pPr>
      <w:r>
        <w:t xml:space="preserve">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w:t>
      </w:r>
      <w:r>
        <w:lastRenderedPageBreak/>
        <w:t>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w:t>
      </w:r>
      <w:r w:rsidR="003B7E13">
        <w:t>ется</w:t>
      </w:r>
      <w:r>
        <w:t xml:space="preserve"> на основе комплексного исследования современного состояния и потенциала развития территории </w:t>
      </w:r>
      <w:r w:rsidR="003B7E13">
        <w:t xml:space="preserve">МО Городской округ город </w:t>
      </w:r>
      <w:r w:rsidR="00F865C1">
        <w:t>Малгобек</w:t>
      </w:r>
      <w:r w:rsidR="003B7E13">
        <w:t>"</w:t>
      </w:r>
      <w:r>
        <w:t xml:space="preserve"> (элемента планировочной структуры).</w:t>
      </w:r>
    </w:p>
    <w:p w:rsidR="00D05906" w:rsidRDefault="00D05906" w:rsidP="0040769B">
      <w:pPr>
        <w:pStyle w:val="ConsPlusNormal"/>
        <w:numPr>
          <w:ilvl w:val="0"/>
          <w:numId w:val="79"/>
        </w:numPr>
        <w:spacing w:before="200"/>
        <w:ind w:left="0" w:firstLine="0"/>
        <w:jc w:val="both"/>
      </w:pPr>
      <w:r>
        <w:t>В качестве приоритетных объектов благоустройства выбира</w:t>
      </w:r>
      <w:r w:rsidR="003B7E13">
        <w:t>ется</w:t>
      </w:r>
      <w:r>
        <w:t xml:space="preserve">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746698" w:rsidRDefault="00746698" w:rsidP="00746698">
      <w:pPr>
        <w:pStyle w:val="ConsPlusNormal"/>
        <w:spacing w:before="200"/>
        <w:jc w:val="both"/>
      </w:pPr>
    </w:p>
    <w:p w:rsidR="00533B77" w:rsidRDefault="00533B77" w:rsidP="00746698">
      <w:pPr>
        <w:pStyle w:val="ConsPlusNormal"/>
        <w:spacing w:before="200"/>
        <w:jc w:val="both"/>
      </w:pPr>
    </w:p>
    <w:p w:rsidR="003B7E13" w:rsidRPr="003E6435" w:rsidRDefault="003B7E13" w:rsidP="0040769B">
      <w:pPr>
        <w:pStyle w:val="ConsPlusNormal"/>
        <w:numPr>
          <w:ilvl w:val="0"/>
          <w:numId w:val="81"/>
        </w:numPr>
        <w:ind w:left="0" w:firstLine="0"/>
        <w:jc w:val="center"/>
        <w:outlineLvl w:val="1"/>
        <w:rPr>
          <w:b/>
        </w:rPr>
      </w:pPr>
      <w:r w:rsidRPr="003E6435">
        <w:rPr>
          <w:b/>
        </w:rPr>
        <w:t>ФОРМЫ И МЕХАНИЗМЫ ОБЩЕСТВЕННОГО УЧАСТИЯ ГРАЖДАН В ПРИНЯТИИ РЕШЕНИЙ И РЕАЛИЗАЦИИ ПРОЕКТОВ КОМПЛЕКСНОГО БЛАГОУСТРОЙСТВА И РАЗВИТИЯ ГОРОДСКОЙ СРЕДЫ</w:t>
      </w:r>
    </w:p>
    <w:p w:rsidR="009958B5" w:rsidRDefault="009958B5" w:rsidP="009958B5">
      <w:pPr>
        <w:pStyle w:val="ConsPlusNormal"/>
        <w:ind w:left="720"/>
        <w:jc w:val="center"/>
        <w:outlineLvl w:val="1"/>
      </w:pPr>
    </w:p>
    <w:p w:rsidR="009958B5" w:rsidRDefault="003B7E13" w:rsidP="009E040E">
      <w:pPr>
        <w:pStyle w:val="ConsPlusNormal"/>
        <w:numPr>
          <w:ilvl w:val="0"/>
          <w:numId w:val="83"/>
        </w:numPr>
        <w:ind w:left="0" w:firstLine="360"/>
        <w:jc w:val="both"/>
      </w:pPr>
      <w:r>
        <w:t>Задачи, эффективность и формы общественного участия.</w:t>
      </w:r>
      <w:r w:rsidR="009E040E">
        <w:t xml:space="preserve"> Настоящий свод правил разработан в соответствии с Законом Республики Ингушетия «</w:t>
      </w:r>
      <w:r w:rsidR="009E040E" w:rsidRPr="009E040E">
        <w:t>О порядке определения органами местного самоуправления Республики Ингушетия границ прилегающих территорий</w:t>
      </w:r>
      <w:r w:rsidR="009E040E">
        <w:t xml:space="preserve">» </w:t>
      </w:r>
      <w:r w:rsidR="009E040E" w:rsidRPr="009E040E">
        <w:t>от 29 декабря 2018 года N 55-РЗ</w:t>
      </w:r>
      <w:r w:rsidR="009E040E">
        <w:t>.</w:t>
      </w:r>
    </w:p>
    <w:p w:rsidR="009958B5" w:rsidRDefault="003B7E13" w:rsidP="0040769B">
      <w:pPr>
        <w:pStyle w:val="ConsPlusNormal"/>
        <w:numPr>
          <w:ilvl w:val="0"/>
          <w:numId w:val="84"/>
        </w:numPr>
        <w:ind w:left="0" w:firstLine="0"/>
        <w:jc w:val="both"/>
      </w:pPr>
      <w:r>
        <w:t>Вовлеченность в принятие решений и реализацию проектов.</w:t>
      </w:r>
    </w:p>
    <w:p w:rsidR="00086EBE" w:rsidRDefault="00086EBE" w:rsidP="0040769B">
      <w:pPr>
        <w:pStyle w:val="ConsPlusNormal"/>
        <w:numPr>
          <w:ilvl w:val="0"/>
          <w:numId w:val="84"/>
        </w:numPr>
        <w:ind w:left="0" w:firstLine="0"/>
        <w:jc w:val="both"/>
      </w:pPr>
      <w:r>
        <w:t>Привлечение внебюдж</w:t>
      </w:r>
      <w:r w:rsidR="00C37709">
        <w:t>етных источников финансирования, в том числе с использованием механизмов государственно-частного партнерства.</w:t>
      </w:r>
    </w:p>
    <w:p w:rsidR="00AA1393" w:rsidRDefault="00AA1393" w:rsidP="0040769B">
      <w:pPr>
        <w:pStyle w:val="ConsPlusNormal"/>
        <w:numPr>
          <w:ilvl w:val="0"/>
          <w:numId w:val="84"/>
        </w:numPr>
        <w:ind w:left="0" w:firstLine="0"/>
        <w:jc w:val="both"/>
      </w:pPr>
      <w:r>
        <w:t>При определении уровня участия граждан учитывались положения Методических рекомендаций по вовлечению граждан, их объединений и юридических лиц в решение вопросов развития городской среды, утвержденных приказом Минстроя России от 30 декабря 2020 года № 913/пр.</w:t>
      </w:r>
    </w:p>
    <w:p w:rsidR="00EA01A5" w:rsidRDefault="00EA01A5" w:rsidP="0040769B">
      <w:pPr>
        <w:pStyle w:val="ConsPlusNormal"/>
        <w:numPr>
          <w:ilvl w:val="0"/>
          <w:numId w:val="84"/>
        </w:numPr>
        <w:ind w:left="0" w:firstLine="0"/>
        <w:jc w:val="both"/>
      </w:pPr>
      <w:r>
        <w:t>Участие граждан может быть, как и очным, так и в электронной форме.</w:t>
      </w:r>
    </w:p>
    <w:p w:rsidR="00EA01A5" w:rsidRDefault="00EA01A5" w:rsidP="0040769B">
      <w:pPr>
        <w:pStyle w:val="ConsPlusNormal"/>
        <w:numPr>
          <w:ilvl w:val="0"/>
          <w:numId w:val="84"/>
        </w:numPr>
        <w:ind w:left="0" w:firstLine="0"/>
        <w:jc w:val="both"/>
      </w:pPr>
      <w:r>
        <w:t xml:space="preserve">Граждане, вовлеченные в решение вопросов муниципального образования, пользуются равными правами. </w:t>
      </w:r>
    </w:p>
    <w:p w:rsidR="009958B5" w:rsidRDefault="003B7E13" w:rsidP="0040769B">
      <w:pPr>
        <w:pStyle w:val="ConsPlusNormal"/>
        <w:numPr>
          <w:ilvl w:val="0"/>
          <w:numId w:val="84"/>
        </w:numPr>
        <w:ind w:left="0" w:firstLine="0"/>
        <w:jc w:val="both"/>
      </w:pPr>
      <w:r>
        <w:t>Уча</w:t>
      </w:r>
      <w:r w:rsidR="009958B5">
        <w:t>стие в развитии городской среды.</w:t>
      </w:r>
    </w:p>
    <w:p w:rsidR="009958B5" w:rsidRDefault="003B7E13" w:rsidP="0040769B">
      <w:pPr>
        <w:pStyle w:val="ConsPlusNormal"/>
        <w:numPr>
          <w:ilvl w:val="0"/>
          <w:numId w:val="84"/>
        </w:numPr>
        <w:ind w:left="0" w:firstLine="0"/>
        <w:jc w:val="both"/>
      </w:pPr>
      <w:r>
        <w:t xml:space="preserve">Общественное участие на этапе планирования и проектирования </w:t>
      </w:r>
    </w:p>
    <w:p w:rsidR="003B7E13" w:rsidRDefault="003B7E13" w:rsidP="0040769B">
      <w:pPr>
        <w:pStyle w:val="ConsPlusNormal"/>
        <w:numPr>
          <w:ilvl w:val="0"/>
          <w:numId w:val="84"/>
        </w:numPr>
        <w:ind w:left="0" w:firstLine="0"/>
        <w:jc w:val="both"/>
      </w:pPr>
      <w:r>
        <w:t>Приглашение со стороны органов власти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w:t>
      </w:r>
      <w:r w:rsidR="009958B5">
        <w:t>ие</w:t>
      </w:r>
      <w:r>
        <w:t xml:space="preserve"> развитию местных кадров, предоставл</w:t>
      </w:r>
      <w:r w:rsidR="009958B5">
        <w:t>ение</w:t>
      </w:r>
      <w:r>
        <w:t xml:space="preserve"> новы</w:t>
      </w:r>
      <w:r w:rsidR="009958B5">
        <w:t>х</w:t>
      </w:r>
      <w:r>
        <w:t xml:space="preserve"> возможност</w:t>
      </w:r>
      <w:r w:rsidR="009958B5">
        <w:t>ей</w:t>
      </w:r>
      <w:r>
        <w:t xml:space="preserve"> для повышения социальной связанности</w:t>
      </w:r>
      <w:r w:rsidR="009958B5">
        <w:t>,</w:t>
      </w:r>
      <w:r>
        <w:t xml:space="preserve"> объективно</w:t>
      </w:r>
      <w:r w:rsidR="009958B5">
        <w:t>е</w:t>
      </w:r>
      <w:r>
        <w:t xml:space="preserve"> повышени</w:t>
      </w:r>
      <w:r w:rsidR="009958B5">
        <w:t>е</w:t>
      </w:r>
      <w:r>
        <w:t xml:space="preserve"> качества решений.</w:t>
      </w:r>
    </w:p>
    <w:p w:rsidR="003B7E13" w:rsidRDefault="003B7E13" w:rsidP="001814EA">
      <w:pPr>
        <w:pStyle w:val="ConsPlusNormal"/>
        <w:numPr>
          <w:ilvl w:val="0"/>
          <w:numId w:val="83"/>
        </w:numPr>
        <w:ind w:left="0" w:firstLine="0"/>
        <w:jc w:val="both"/>
      </w:pPr>
      <w:r>
        <w:t>Основные решения.</w:t>
      </w:r>
    </w:p>
    <w:p w:rsidR="00557D9B" w:rsidRDefault="00557D9B" w:rsidP="0040769B">
      <w:pPr>
        <w:pStyle w:val="ConsPlusNormal"/>
        <w:numPr>
          <w:ilvl w:val="0"/>
          <w:numId w:val="85"/>
        </w:numPr>
        <w:ind w:left="0" w:firstLine="0"/>
        <w:jc w:val="both"/>
      </w:pPr>
      <w:r>
        <w:t>Вовлеченность в принятие решений и реализацию проектов.</w:t>
      </w:r>
    </w:p>
    <w:p w:rsidR="00557D9B" w:rsidRDefault="003B7E13" w:rsidP="0040769B">
      <w:pPr>
        <w:pStyle w:val="ConsPlusNormal"/>
        <w:numPr>
          <w:ilvl w:val="0"/>
          <w:numId w:val="85"/>
        </w:numPr>
        <w:ind w:left="0" w:firstLine="0"/>
        <w:jc w:val="both"/>
      </w:pPr>
      <w:r>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557D9B" w:rsidRDefault="003B7E13" w:rsidP="0040769B">
      <w:pPr>
        <w:pStyle w:val="ConsPlusNormal"/>
        <w:numPr>
          <w:ilvl w:val="0"/>
          <w:numId w:val="85"/>
        </w:numPr>
        <w:ind w:left="0" w:firstLine="0"/>
        <w:jc w:val="both"/>
      </w:pPr>
      <w:r>
        <w:t>разработка внутренних правил, регулирующих процесс общественного участия;</w:t>
      </w:r>
    </w:p>
    <w:p w:rsidR="00557D9B" w:rsidRDefault="003B7E13" w:rsidP="0040769B">
      <w:pPr>
        <w:pStyle w:val="ConsPlusNormal"/>
        <w:numPr>
          <w:ilvl w:val="0"/>
          <w:numId w:val="85"/>
        </w:numPr>
        <w:ind w:left="0" w:firstLine="0"/>
        <w:jc w:val="both"/>
      </w:pPr>
      <w:r>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557D9B" w:rsidRDefault="00557D9B" w:rsidP="0040769B">
      <w:pPr>
        <w:pStyle w:val="ConsPlusNormal"/>
        <w:numPr>
          <w:ilvl w:val="0"/>
          <w:numId w:val="83"/>
        </w:numPr>
        <w:ind w:left="0" w:firstLine="0"/>
        <w:jc w:val="both"/>
      </w:pPr>
      <w:r>
        <w:t xml:space="preserve">В </w:t>
      </w:r>
      <w:r w:rsidR="003B7E13">
        <w:t>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w:t>
      </w:r>
      <w:r>
        <w:t xml:space="preserve">одятся </w:t>
      </w:r>
      <w:r w:rsidR="003B7E13">
        <w:t>следующие процедуры:</w:t>
      </w:r>
    </w:p>
    <w:p w:rsidR="00557D9B" w:rsidRDefault="00557D9B" w:rsidP="0040769B">
      <w:pPr>
        <w:pStyle w:val="ConsPlusNormal"/>
        <w:numPr>
          <w:ilvl w:val="0"/>
          <w:numId w:val="86"/>
        </w:numPr>
        <w:ind w:left="0" w:firstLine="0"/>
        <w:jc w:val="both"/>
      </w:pPr>
      <w:r>
        <w:t xml:space="preserve">Первый </w:t>
      </w:r>
      <w:r w:rsidR="003B7E13">
        <w:t>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557D9B" w:rsidRDefault="00557D9B" w:rsidP="0040769B">
      <w:pPr>
        <w:pStyle w:val="ConsPlusNormal"/>
        <w:numPr>
          <w:ilvl w:val="0"/>
          <w:numId w:val="86"/>
        </w:numPr>
        <w:ind w:left="0" w:firstLine="0"/>
        <w:jc w:val="both"/>
      </w:pPr>
      <w:r>
        <w:lastRenderedPageBreak/>
        <w:t xml:space="preserve">Второй </w:t>
      </w:r>
      <w:r w:rsidR="003B7E13">
        <w:t>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557D9B" w:rsidRDefault="009D2A94" w:rsidP="0040769B">
      <w:pPr>
        <w:pStyle w:val="ConsPlusNormal"/>
        <w:numPr>
          <w:ilvl w:val="0"/>
          <w:numId w:val="86"/>
        </w:numPr>
        <w:ind w:left="0" w:firstLine="0"/>
        <w:jc w:val="both"/>
      </w:pPr>
      <w:r>
        <w:t xml:space="preserve">Третий </w:t>
      </w:r>
      <w:r w:rsidR="003B7E13">
        <w:t>этап: рассмотрение созданных вариантов с вовлечением всех заинтересованных лиц, имеющих отношение к данной территории и данному вопросу;</w:t>
      </w:r>
    </w:p>
    <w:p w:rsidR="00557D9B" w:rsidRDefault="009D2A94" w:rsidP="0040769B">
      <w:pPr>
        <w:pStyle w:val="ConsPlusNormal"/>
        <w:numPr>
          <w:ilvl w:val="0"/>
          <w:numId w:val="86"/>
        </w:numPr>
        <w:ind w:left="0" w:firstLine="0"/>
        <w:jc w:val="both"/>
      </w:pPr>
      <w:r>
        <w:t>Четвертый</w:t>
      </w:r>
      <w:r w:rsidR="003B7E13">
        <w:t xml:space="preserve">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1814EA" w:rsidRDefault="001814EA" w:rsidP="0040769B">
      <w:pPr>
        <w:pStyle w:val="ConsPlusNormal"/>
        <w:numPr>
          <w:ilvl w:val="0"/>
          <w:numId w:val="83"/>
        </w:numPr>
        <w:ind w:left="0" w:firstLine="0"/>
        <w:jc w:val="both"/>
      </w:pPr>
      <w:r>
        <w:t>В границы прилегающей территории не входят:</w:t>
      </w:r>
    </w:p>
    <w:p w:rsidR="001814EA" w:rsidRDefault="001814EA" w:rsidP="001814EA">
      <w:pPr>
        <w:pStyle w:val="ConsPlusNormal"/>
        <w:jc w:val="both"/>
      </w:pPr>
      <w:r>
        <w:t>-</w:t>
      </w:r>
      <w:r>
        <w:tab/>
        <w:t>отдельные части, фрагменты элементов благоустройства;</w:t>
      </w:r>
    </w:p>
    <w:p w:rsidR="001814EA" w:rsidRDefault="001814EA" w:rsidP="001814EA">
      <w:pPr>
        <w:pStyle w:val="ConsPlusNormal"/>
        <w:jc w:val="both"/>
      </w:pPr>
      <w:r>
        <w:t>-</w:t>
      </w:r>
      <w:r>
        <w:tab/>
        <w:t>объекты транспортной инфраструктуры;</w:t>
      </w:r>
    </w:p>
    <w:p w:rsidR="001814EA" w:rsidRDefault="001814EA" w:rsidP="001814EA">
      <w:pPr>
        <w:pStyle w:val="ConsPlusNormal"/>
        <w:jc w:val="both"/>
      </w:pPr>
      <w:r>
        <w:t>-</w:t>
      </w:r>
      <w:r>
        <w:tab/>
        <w:t xml:space="preserve">земляные объекты, на которых расположены объекты социального обслуживания и оказания социальной помощи населению, </w:t>
      </w:r>
      <w:r w:rsidR="000D53F0">
        <w:t>здравоохранения</w:t>
      </w:r>
      <w:r>
        <w:t>, образования, культуры, физической культуры и спорта.</w:t>
      </w:r>
    </w:p>
    <w:p w:rsidR="000D53F0" w:rsidRDefault="000D53F0" w:rsidP="001814EA">
      <w:pPr>
        <w:pStyle w:val="ConsPlusNormal"/>
        <w:jc w:val="both"/>
      </w:pPr>
      <w:r>
        <w:t>-</w:t>
      </w:r>
      <w:r>
        <w:tab/>
        <w:t>зоны с особыми условиями использования объектов инженерной инфраструктуры.</w:t>
      </w:r>
    </w:p>
    <w:p w:rsidR="000D53F0" w:rsidRDefault="000D53F0" w:rsidP="001814EA">
      <w:pPr>
        <w:pStyle w:val="ConsPlusNormal"/>
        <w:jc w:val="both"/>
      </w:pPr>
      <w:r>
        <w:t>-</w:t>
      </w:r>
      <w:r>
        <w:tab/>
        <w:t>водные объекты.</w:t>
      </w:r>
    </w:p>
    <w:p w:rsidR="00557D9B" w:rsidRDefault="003B7E13" w:rsidP="0040769B">
      <w:pPr>
        <w:pStyle w:val="ConsPlusNormal"/>
        <w:numPr>
          <w:ilvl w:val="0"/>
          <w:numId w:val="83"/>
        </w:numPr>
        <w:ind w:left="0" w:firstLine="0"/>
        <w:jc w:val="both"/>
      </w:pPr>
      <w:r>
        <w:t xml:space="preserve">Все формы общественного участия </w:t>
      </w:r>
      <w:r w:rsidR="00557D9B">
        <w:t>проводить с</w:t>
      </w:r>
      <w:r>
        <w:t xml:space="preserve"> наиболее полн</w:t>
      </w:r>
      <w:r w:rsidR="00557D9B">
        <w:t>ым</w:t>
      </w:r>
      <w:r>
        <w:t xml:space="preserve"> включение</w:t>
      </w:r>
      <w:r w:rsidR="00557D9B">
        <w:t>м</w:t>
      </w:r>
      <w:r>
        <w:t xml:space="preserve"> всех заинтересованных лиц, выявление</w:t>
      </w:r>
      <w:r w:rsidR="00557D9B">
        <w:t>м</w:t>
      </w:r>
      <w:r>
        <w:t xml:space="preserve"> их интересов и ценностей, их отражение в проектировании любых изменений в муниципальном образовании, дости</w:t>
      </w:r>
      <w:r w:rsidR="00557D9B">
        <w:t>гая</w:t>
      </w:r>
      <w:r>
        <w:t xml:space="preserve"> согласия по целям и планам реализации проектов, мобилизацию и объединение всех заинтересованных лиц вокруг проектов, реализующих стратегию развития территории муниципального образования.</w:t>
      </w:r>
    </w:p>
    <w:p w:rsidR="00557D9B" w:rsidRDefault="003B7E13" w:rsidP="0040769B">
      <w:pPr>
        <w:pStyle w:val="ConsPlusNormal"/>
        <w:numPr>
          <w:ilvl w:val="0"/>
          <w:numId w:val="83"/>
        </w:numPr>
        <w:ind w:left="0" w:firstLine="0"/>
        <w:jc w:val="both"/>
      </w:pPr>
      <w:r>
        <w:t>Открытое обсуждение проектов благоустройства территорий организовыв</w:t>
      </w:r>
      <w:r w:rsidR="00557D9B">
        <w:t>аются</w:t>
      </w:r>
      <w:r>
        <w:t xml:space="preserve"> на этапе формулирования задач проекта и по итогам каждого из этапов проектирования.</w:t>
      </w:r>
    </w:p>
    <w:p w:rsidR="00557D9B" w:rsidRDefault="003B7E13" w:rsidP="0040769B">
      <w:pPr>
        <w:pStyle w:val="ConsPlusNormal"/>
        <w:numPr>
          <w:ilvl w:val="0"/>
          <w:numId w:val="83"/>
        </w:numPr>
        <w:ind w:left="0" w:firstLine="0"/>
        <w:jc w:val="both"/>
      </w:pPr>
      <w:r>
        <w:t>Все решения, касающиеся благоустройства и развития территорий, принима</w:t>
      </w:r>
      <w:r w:rsidR="00557D9B">
        <w:t>ются</w:t>
      </w:r>
      <w:r>
        <w:t xml:space="preserve"> открыто и гласно, с учетом мнения жителей соответствующих территорий и иных заинтересованных лиц.</w:t>
      </w:r>
    </w:p>
    <w:p w:rsidR="00557D9B" w:rsidRDefault="003B7E13" w:rsidP="0040769B">
      <w:pPr>
        <w:pStyle w:val="ConsPlusNormal"/>
        <w:numPr>
          <w:ilvl w:val="0"/>
          <w:numId w:val="83"/>
        </w:numPr>
        <w:ind w:left="0" w:firstLine="0"/>
        <w:jc w:val="both"/>
      </w:pPr>
      <w:r>
        <w:t>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создать (использовать существующий)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557D9B" w:rsidRDefault="009F51B6" w:rsidP="0040769B">
      <w:pPr>
        <w:pStyle w:val="ConsPlusNormal"/>
        <w:numPr>
          <w:ilvl w:val="0"/>
          <w:numId w:val="83"/>
        </w:numPr>
        <w:ind w:left="0" w:firstLine="0"/>
        <w:jc w:val="both"/>
      </w:pPr>
      <w:r>
        <w:t>Основная</w:t>
      </w:r>
      <w:r w:rsidR="00557D9B">
        <w:t xml:space="preserve"> проектная и конкурсная документация, а также видеозапись публичных обсуждений проектов благоустройства </w:t>
      </w:r>
      <w:r w:rsidR="003B7E13">
        <w:t>разм</w:t>
      </w:r>
      <w:r w:rsidR="00557D9B">
        <w:t>ещается</w:t>
      </w:r>
      <w:r w:rsidR="003B7E13">
        <w:t xml:space="preserve"> в свободном доступе в сети Интернет</w:t>
      </w:r>
      <w:r w:rsidR="00557D9B">
        <w:t xml:space="preserve"> с </w:t>
      </w:r>
      <w:r w:rsidR="003B7E13">
        <w:t>предостав</w:t>
      </w:r>
      <w:r w:rsidR="00557D9B">
        <w:t>лением</w:t>
      </w:r>
      <w:r w:rsidR="003B7E13">
        <w:t xml:space="preserve"> возможност</w:t>
      </w:r>
      <w:r w:rsidR="00557D9B">
        <w:t>и</w:t>
      </w:r>
      <w:r w:rsidR="003B7E13">
        <w:t xml:space="preserve"> публичного комментирования и обсуждения материалов проектов.</w:t>
      </w:r>
    </w:p>
    <w:p w:rsidR="00557D9B" w:rsidRDefault="003B7E13" w:rsidP="0040769B">
      <w:pPr>
        <w:pStyle w:val="ConsPlusNormal"/>
        <w:numPr>
          <w:ilvl w:val="0"/>
          <w:numId w:val="83"/>
        </w:numPr>
        <w:ind w:left="0" w:firstLine="0"/>
        <w:jc w:val="both"/>
      </w:pPr>
      <w:r>
        <w:t>Формы общественного участия</w:t>
      </w:r>
    </w:p>
    <w:p w:rsidR="00557D9B" w:rsidRDefault="003B7E13" w:rsidP="0040769B">
      <w:pPr>
        <w:pStyle w:val="ConsPlusNormal"/>
        <w:numPr>
          <w:ilvl w:val="0"/>
          <w:numId w:val="87"/>
        </w:numPr>
        <w:ind w:left="0" w:firstLine="0"/>
        <w:jc w:val="both"/>
      </w:pPr>
      <w:r>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w:t>
      </w:r>
      <w:r w:rsidR="00557D9B">
        <w:t xml:space="preserve">уются </w:t>
      </w:r>
      <w:r>
        <w:t>следующие формы:</w:t>
      </w:r>
    </w:p>
    <w:p w:rsidR="00557D9B" w:rsidRDefault="00410A35" w:rsidP="00557D9B">
      <w:pPr>
        <w:pStyle w:val="ConsPlusNormal"/>
        <w:jc w:val="both"/>
      </w:pPr>
      <w:r>
        <w:t>а) совместного</w:t>
      </w:r>
      <w:r w:rsidR="003B7E13">
        <w:t xml:space="preserve"> определени</w:t>
      </w:r>
      <w:r>
        <w:t xml:space="preserve">я </w:t>
      </w:r>
      <w:r w:rsidR="003B7E13">
        <w:t>целей и задач по развитию территории, инвентаризаци</w:t>
      </w:r>
      <w:r>
        <w:t>и</w:t>
      </w:r>
      <w:r w:rsidR="003B7E13">
        <w:t xml:space="preserve"> проблем и потенциалов среды;</w:t>
      </w:r>
    </w:p>
    <w:p w:rsidR="00410A35" w:rsidRDefault="003B7E13" w:rsidP="00410A35">
      <w:pPr>
        <w:pStyle w:val="ConsPlusNormal"/>
        <w:jc w:val="both"/>
      </w:pPr>
      <w:r>
        <w:t>б) определени</w:t>
      </w:r>
      <w:r w:rsidR="00410A35">
        <w:t>я</w:t>
      </w:r>
      <w:r>
        <w:t xml:space="preserve"> основных видов активностей, функциональных зон общественных пространств, под которыми в целях настоящих </w:t>
      </w:r>
      <w:r w:rsidR="00410A35">
        <w:t>Правил</w:t>
      </w:r>
      <w:r>
        <w:t xml:space="preserve"> понимаются части территории </w:t>
      </w:r>
      <w:r w:rsidR="00410A35">
        <w:t xml:space="preserve">МО "Городского округа город </w:t>
      </w:r>
      <w:r w:rsidR="007C057C">
        <w:t>Малгобек</w:t>
      </w:r>
      <w:r w:rsidR="00410A35">
        <w:t>"</w:t>
      </w:r>
      <w:r>
        <w:t>,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410A35" w:rsidRDefault="003B7E13" w:rsidP="00410A35">
      <w:pPr>
        <w:pStyle w:val="ConsPlusNormal"/>
        <w:jc w:val="both"/>
      </w:pPr>
      <w:r>
        <w:t>в) обсуждени</w:t>
      </w:r>
      <w:r w:rsidR="00410A35">
        <w:t>я</w:t>
      </w:r>
      <w:r>
        <w:t xml:space="preserve"> и выбор</w:t>
      </w:r>
      <w:r w:rsidR="00410A35">
        <w:t>а</w:t>
      </w:r>
      <w:r>
        <w:t xml:space="preserve">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10A35" w:rsidRDefault="003B7E13" w:rsidP="00410A35">
      <w:pPr>
        <w:pStyle w:val="ConsPlusNormal"/>
        <w:jc w:val="both"/>
      </w:pPr>
      <w:r>
        <w:lastRenderedPageBreak/>
        <w:t>г) консультации в выборе типов покрытий, с учетом функционального зонирования территории;</w:t>
      </w:r>
    </w:p>
    <w:p w:rsidR="00410A35" w:rsidRDefault="003B7E13" w:rsidP="00410A35">
      <w:pPr>
        <w:pStyle w:val="ConsPlusNormal"/>
        <w:jc w:val="both"/>
      </w:pPr>
      <w:r>
        <w:t>д) консультации по предполагаемым типам озеленения;</w:t>
      </w:r>
    </w:p>
    <w:p w:rsidR="00410A35" w:rsidRDefault="003B7E13" w:rsidP="00410A35">
      <w:pPr>
        <w:pStyle w:val="ConsPlusNormal"/>
        <w:jc w:val="both"/>
      </w:pPr>
      <w:r>
        <w:t>е) консультации по предполагаемым типам освещения и осветительного оборудования;</w:t>
      </w:r>
    </w:p>
    <w:p w:rsidR="00410A35" w:rsidRDefault="003B7E13" w:rsidP="00410A35">
      <w:pPr>
        <w:pStyle w:val="ConsPlusNormal"/>
        <w:jc w:val="both"/>
      </w:pPr>
      <w: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410A35" w:rsidRDefault="003B7E13" w:rsidP="00410A35">
      <w:pPr>
        <w:pStyle w:val="ConsPlusNormal"/>
        <w:jc w:val="both"/>
      </w:pPr>
      <w: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410A35" w:rsidRDefault="003B7E13" w:rsidP="00410A35">
      <w:pPr>
        <w:pStyle w:val="ConsPlusNormal"/>
        <w:jc w:val="both"/>
      </w:pPr>
      <w: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B7E13" w:rsidRDefault="003B7E13" w:rsidP="00410A35">
      <w:pPr>
        <w:pStyle w:val="ConsPlusNormal"/>
        <w:jc w:val="both"/>
      </w:pPr>
      <w: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B7E13" w:rsidRDefault="003B7E13" w:rsidP="0040769B">
      <w:pPr>
        <w:pStyle w:val="ConsPlusNormal"/>
        <w:numPr>
          <w:ilvl w:val="0"/>
          <w:numId w:val="79"/>
        </w:numPr>
        <w:spacing w:before="200"/>
        <w:ind w:left="0" w:firstLine="0"/>
        <w:jc w:val="both"/>
      </w:pPr>
      <w:r>
        <w:t xml:space="preserve">При реализации проектов </w:t>
      </w:r>
      <w:r w:rsidR="00410A35">
        <w:t xml:space="preserve">необходимо </w:t>
      </w:r>
      <w:r>
        <w:t>информировать общественность о планирующихся изменениях и возможности участия в этом процессе.</w:t>
      </w:r>
    </w:p>
    <w:p w:rsidR="003B7E13" w:rsidRDefault="003B7E13" w:rsidP="0040769B">
      <w:pPr>
        <w:pStyle w:val="ConsPlusNormal"/>
        <w:numPr>
          <w:ilvl w:val="0"/>
          <w:numId w:val="79"/>
        </w:numPr>
        <w:spacing w:before="200"/>
        <w:ind w:left="0" w:firstLine="0"/>
        <w:jc w:val="both"/>
      </w:pPr>
      <w:r>
        <w:t>Информирование может осуществляться путем:</w:t>
      </w:r>
    </w:p>
    <w:p w:rsidR="00410A35" w:rsidRDefault="003B7E13" w:rsidP="0040769B">
      <w:pPr>
        <w:pStyle w:val="ConsPlusNormal"/>
        <w:numPr>
          <w:ilvl w:val="0"/>
          <w:numId w:val="88"/>
        </w:numPr>
        <w:spacing w:before="200"/>
        <w:ind w:left="0" w:firstLine="0"/>
        <w:jc w:val="both"/>
      </w:pPr>
      <w:r>
        <w:t>создания единого информационного интернет</w:t>
      </w:r>
      <w:r w:rsidR="00CD1D03">
        <w:t xml:space="preserve"> </w:t>
      </w:r>
      <w:r>
        <w:t>-</w:t>
      </w:r>
      <w:r w:rsidR="00CD1D03">
        <w:t xml:space="preserve"> </w:t>
      </w:r>
      <w:r>
        <w:t>ресурса (сайта или приложения) который реша</w:t>
      </w:r>
      <w:r w:rsidR="00410A35">
        <w:t>ет</w:t>
      </w:r>
      <w:r>
        <w:t xml:space="preserve">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3B7E13" w:rsidRDefault="003B7E13" w:rsidP="0040769B">
      <w:pPr>
        <w:pStyle w:val="ConsPlusNormal"/>
        <w:numPr>
          <w:ilvl w:val="0"/>
          <w:numId w:val="88"/>
        </w:numPr>
        <w:spacing w:before="200"/>
        <w:ind w:left="0" w:firstLine="0"/>
        <w:jc w:val="both"/>
      </w:pPr>
      <w:r>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3B7E13" w:rsidRDefault="003B7E13" w:rsidP="0040769B">
      <w:pPr>
        <w:pStyle w:val="ConsPlusNormal"/>
        <w:numPr>
          <w:ilvl w:val="0"/>
          <w:numId w:val="88"/>
        </w:numPr>
        <w:spacing w:before="200"/>
        <w:ind w:left="0" w:firstLine="0"/>
        <w:jc w:val="both"/>
      </w:pPr>
      <w:r>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3B7E13" w:rsidRDefault="003B7E13" w:rsidP="0040769B">
      <w:pPr>
        <w:pStyle w:val="ConsPlusNormal"/>
        <w:numPr>
          <w:ilvl w:val="0"/>
          <w:numId w:val="88"/>
        </w:numPr>
        <w:spacing w:before="200"/>
        <w:ind w:left="0" w:firstLine="0"/>
        <w:jc w:val="both"/>
      </w:pPr>
      <w:r>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B7E13" w:rsidRDefault="003B7E13" w:rsidP="0040769B">
      <w:pPr>
        <w:pStyle w:val="ConsPlusNormal"/>
        <w:numPr>
          <w:ilvl w:val="0"/>
          <w:numId w:val="88"/>
        </w:numPr>
        <w:spacing w:before="200"/>
        <w:ind w:left="0" w:firstLine="0"/>
        <w:jc w:val="both"/>
      </w:pPr>
      <w:r>
        <w:t>индивидуальных приглашений участников встречи лично, по электронной почте или по телефону;</w:t>
      </w:r>
    </w:p>
    <w:p w:rsidR="003B7E13" w:rsidRDefault="003B7E13" w:rsidP="0040769B">
      <w:pPr>
        <w:pStyle w:val="ConsPlusNormal"/>
        <w:numPr>
          <w:ilvl w:val="0"/>
          <w:numId w:val="88"/>
        </w:numPr>
        <w:spacing w:before="200"/>
        <w:ind w:left="0" w:firstLine="0"/>
        <w:jc w:val="both"/>
      </w:pPr>
      <w: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3B7E13" w:rsidRDefault="003B7E13" w:rsidP="0040769B">
      <w:pPr>
        <w:pStyle w:val="ConsPlusNormal"/>
        <w:numPr>
          <w:ilvl w:val="0"/>
          <w:numId w:val="88"/>
        </w:numPr>
        <w:spacing w:before="200"/>
        <w:ind w:left="0" w:firstLine="0"/>
        <w:jc w:val="both"/>
      </w:pPr>
      <w:r>
        <w:t>использование социальных сетей и интернет</w:t>
      </w:r>
      <w:r w:rsidR="007C7248">
        <w:t xml:space="preserve"> </w:t>
      </w:r>
      <w:r>
        <w:t>-</w:t>
      </w:r>
      <w:r w:rsidR="007C7248">
        <w:t xml:space="preserve"> </w:t>
      </w:r>
      <w:r>
        <w:t>ресурсов для обеспечения донесения информации до различных общественных объединений и профессиональных сообществ;</w:t>
      </w:r>
    </w:p>
    <w:p w:rsidR="003B7E13" w:rsidRDefault="003B7E13" w:rsidP="0040769B">
      <w:pPr>
        <w:pStyle w:val="ConsPlusNormal"/>
        <w:numPr>
          <w:ilvl w:val="0"/>
          <w:numId w:val="88"/>
        </w:numPr>
        <w:spacing w:before="200"/>
        <w:ind w:left="0" w:firstLine="0"/>
        <w:jc w:val="both"/>
      </w:pPr>
      <w:r>
        <w:t xml:space="preserve">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w:t>
      </w:r>
      <w:r>
        <w:lastRenderedPageBreak/>
        <w:t>и в качестве площадок для обнародования всех этапов процесса проектирования и отчетов по итогам проведения общественных обсуждений.</w:t>
      </w:r>
    </w:p>
    <w:p w:rsidR="00410A35" w:rsidRDefault="003B7E13" w:rsidP="0040769B">
      <w:pPr>
        <w:pStyle w:val="ConsPlusNormal"/>
        <w:numPr>
          <w:ilvl w:val="0"/>
          <w:numId w:val="79"/>
        </w:numPr>
        <w:spacing w:before="200"/>
        <w:ind w:left="0" w:firstLine="0"/>
        <w:jc w:val="both"/>
      </w:pPr>
      <w:r>
        <w:t>Механизмы общественного участия.</w:t>
      </w:r>
    </w:p>
    <w:p w:rsidR="00410A35" w:rsidRDefault="003B7E13" w:rsidP="0040769B">
      <w:pPr>
        <w:pStyle w:val="ConsPlusNormal"/>
        <w:numPr>
          <w:ilvl w:val="0"/>
          <w:numId w:val="89"/>
        </w:numPr>
        <w:spacing w:before="200"/>
        <w:ind w:left="0" w:firstLine="0"/>
        <w:jc w:val="both"/>
      </w:pPr>
      <w:r>
        <w:t xml:space="preserve">Обсуждение проектов </w:t>
      </w:r>
      <w:r w:rsidR="00410A35">
        <w:t>проводится</w:t>
      </w:r>
      <w:r>
        <w:t xml:space="preserve">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N 212-ФЗ "Об основах общественного контроля в Российской Федерации".</w:t>
      </w:r>
    </w:p>
    <w:p w:rsidR="00410A35" w:rsidRDefault="00410A35" w:rsidP="0040769B">
      <w:pPr>
        <w:pStyle w:val="ConsPlusNormal"/>
        <w:numPr>
          <w:ilvl w:val="0"/>
          <w:numId w:val="89"/>
        </w:numPr>
        <w:spacing w:before="200"/>
        <w:ind w:left="0" w:firstLine="0"/>
        <w:jc w:val="both"/>
      </w:pPr>
      <w:r>
        <w:t xml:space="preserve">При обсуждении проектов используются следующие </w:t>
      </w:r>
      <w:r w:rsidR="003B7E13">
        <w:t xml:space="preserve">инструменты: </w:t>
      </w:r>
    </w:p>
    <w:p w:rsidR="003B7E13" w:rsidRDefault="003B7E13" w:rsidP="0040769B">
      <w:pPr>
        <w:pStyle w:val="ConsPlusNormal"/>
        <w:numPr>
          <w:ilvl w:val="0"/>
          <w:numId w:val="90"/>
        </w:numPr>
        <w:spacing w:before="200"/>
        <w:ind w:left="0" w:firstLine="0"/>
        <w:jc w:val="both"/>
      </w:pPr>
      <w:r>
        <w:t>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t>воркшопов</w:t>
      </w:r>
      <w:proofErr w:type="spellEnd"/>
      <w: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410A35" w:rsidRDefault="003B7E13" w:rsidP="0040769B">
      <w:pPr>
        <w:pStyle w:val="ConsPlusNormal"/>
        <w:numPr>
          <w:ilvl w:val="0"/>
          <w:numId w:val="89"/>
        </w:numPr>
        <w:spacing w:before="200"/>
        <w:ind w:left="0" w:firstLine="0"/>
        <w:jc w:val="both"/>
      </w:pPr>
      <w:r>
        <w:t>На каждом этапе проектирования выбира</w:t>
      </w:r>
      <w:r w:rsidR="00410A35">
        <w:t>ется</w:t>
      </w:r>
      <w:r>
        <w:t xml:space="preserve"> наиболее подходящие для конкретной ситуации механизмы</w:t>
      </w:r>
      <w:r w:rsidR="00410A35">
        <w:t>.</w:t>
      </w:r>
    </w:p>
    <w:p w:rsidR="008177DE" w:rsidRDefault="003B7E13" w:rsidP="0040769B">
      <w:pPr>
        <w:pStyle w:val="ConsPlusNormal"/>
        <w:numPr>
          <w:ilvl w:val="0"/>
          <w:numId w:val="89"/>
        </w:numPr>
        <w:spacing w:before="200"/>
        <w:ind w:left="0" w:firstLine="0"/>
        <w:jc w:val="both"/>
      </w:pPr>
      <w:r>
        <w:t>Для проведения общественных обсуждений выбира</w:t>
      </w:r>
      <w:r w:rsidR="00410A35">
        <w:t>ются</w:t>
      </w:r>
      <w:r>
        <w:t xml:space="preserve">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8177DE" w:rsidRDefault="003B7E13" w:rsidP="0040769B">
      <w:pPr>
        <w:pStyle w:val="ConsPlusNormal"/>
        <w:numPr>
          <w:ilvl w:val="0"/>
          <w:numId w:val="89"/>
        </w:numPr>
        <w:spacing w:before="200"/>
        <w:ind w:left="0" w:firstLine="0"/>
        <w:jc w:val="both"/>
      </w:pPr>
      <w:r>
        <w:t xml:space="preserve">По итогам встреч, проектных семинаров, </w:t>
      </w:r>
      <w:proofErr w:type="spellStart"/>
      <w:r>
        <w:t>воркшопов</w:t>
      </w:r>
      <w:proofErr w:type="spellEnd"/>
      <w:r>
        <w:t>, дизайн-игр и любых других форматов общественных обсуждений формир</w:t>
      </w:r>
      <w:r w:rsidR="008177DE">
        <w:t>уется</w:t>
      </w:r>
      <w:r>
        <w:t xml:space="preserve"> отчет, а также видеозапись самого мероприятия, </w:t>
      </w:r>
      <w:r w:rsidR="008177DE">
        <w:t>которая впоследствии выкладывается</w:t>
      </w:r>
      <w:r>
        <w:t xml:space="preserve"> в публичный доступ как на информационных ресурсах проекта, так и на официальном сайте </w:t>
      </w:r>
      <w:r w:rsidR="008177DE">
        <w:t xml:space="preserve">МО "Городской округ город </w:t>
      </w:r>
      <w:r w:rsidR="0087746B">
        <w:t>Малгобек</w:t>
      </w:r>
      <w:r w:rsidR="008177DE">
        <w:t>", с возможностью добавлять комментарии</w:t>
      </w:r>
      <w:r>
        <w:t xml:space="preserve"> и включаться в этот процесс на любом этапе.</w:t>
      </w:r>
    </w:p>
    <w:p w:rsidR="003B7E13" w:rsidRDefault="003B7E13" w:rsidP="0040769B">
      <w:pPr>
        <w:pStyle w:val="ConsPlusNormal"/>
        <w:numPr>
          <w:ilvl w:val="0"/>
          <w:numId w:val="89"/>
        </w:numPr>
        <w:spacing w:before="200"/>
        <w:ind w:left="0" w:firstLine="0"/>
        <w:jc w:val="both"/>
      </w:pPr>
      <w:r>
        <w:t xml:space="preserve">Для обеспечения квалифицированного участия </w:t>
      </w:r>
      <w:r w:rsidR="008177DE">
        <w:t>необходимо</w:t>
      </w:r>
      <w:r>
        <w:t xml:space="preserve"> заблаговременно</w:t>
      </w:r>
      <w:r w:rsidR="008177DE">
        <w:t>,</w:t>
      </w:r>
      <w:r>
        <w:t xml:space="preserve"> до проведения самого общественного обсуждения</w:t>
      </w:r>
      <w:r w:rsidR="008177DE">
        <w:t>,</w:t>
      </w:r>
      <w:r>
        <w:t xml:space="preserve"> публиковать достоверную и актуальную информацию о проекте, результатах </w:t>
      </w:r>
      <w:proofErr w:type="spellStart"/>
      <w:r>
        <w:t>предпроектного</w:t>
      </w:r>
      <w:proofErr w:type="spellEnd"/>
      <w:r>
        <w:t xml:space="preserve"> исследования, а также сам проект.</w:t>
      </w:r>
    </w:p>
    <w:p w:rsidR="008177DE" w:rsidRDefault="003B7E13" w:rsidP="0040769B">
      <w:pPr>
        <w:pStyle w:val="ConsPlusNormal"/>
        <w:numPr>
          <w:ilvl w:val="0"/>
          <w:numId w:val="79"/>
        </w:numPr>
        <w:spacing w:before="200"/>
        <w:ind w:left="0" w:firstLine="0"/>
        <w:jc w:val="both"/>
      </w:pPr>
      <w:r>
        <w:t>Общественный контроль является одним из механизмов общественного участия.</w:t>
      </w:r>
    </w:p>
    <w:p w:rsidR="008177DE" w:rsidRDefault="003B7E13" w:rsidP="00946FF8">
      <w:pPr>
        <w:pStyle w:val="ConsPlusNormal"/>
        <w:numPr>
          <w:ilvl w:val="0"/>
          <w:numId w:val="91"/>
        </w:numPr>
        <w:spacing w:before="200"/>
        <w:jc w:val="both"/>
      </w:pPr>
      <w:r>
        <w:t xml:space="preserve">Общественный контроль в области благоустройства осуществляется заинтересованными физическими и юридическими лицами, в том числе с использованием технических средств для фото-, </w:t>
      </w:r>
      <w:proofErr w:type="spellStart"/>
      <w:r>
        <w:t>видеофиксации</w:t>
      </w:r>
      <w:proofErr w:type="spellEnd"/>
      <w:r>
        <w:t xml:space="preserve">,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w:t>
      </w:r>
      <w:r w:rsidR="008177DE">
        <w:t xml:space="preserve">Администрацию МО "Городской округ город </w:t>
      </w:r>
      <w:r w:rsidR="0087746B">
        <w:t>Малгобек</w:t>
      </w:r>
      <w:r w:rsidR="008177DE">
        <w:t>"</w:t>
      </w:r>
      <w:r>
        <w:t xml:space="preserve"> и (или) на интерактивный портал в сети Интернет</w:t>
      </w:r>
      <w:r w:rsidR="008177DE">
        <w:t xml:space="preserve"> (</w:t>
      </w:r>
      <w:proofErr w:type="spellStart"/>
      <w:r w:rsidR="0087746B">
        <w:rPr>
          <w:lang w:val="en-US"/>
        </w:rPr>
        <w:t>malgobek</w:t>
      </w:r>
      <w:proofErr w:type="spellEnd"/>
      <w:r w:rsidR="008177DE" w:rsidRPr="008177DE">
        <w:t>.</w:t>
      </w:r>
      <w:proofErr w:type="spellStart"/>
      <w:r w:rsidR="008177DE">
        <w:rPr>
          <w:lang w:val="en-US"/>
        </w:rPr>
        <w:t>ru</w:t>
      </w:r>
      <w:proofErr w:type="spellEnd"/>
      <w:r w:rsidR="008177DE">
        <w:t xml:space="preserve">; по </w:t>
      </w:r>
      <w:r w:rsidR="00946FF8">
        <w:t>эл. почте</w:t>
      </w:r>
      <w:r w:rsidR="008177DE">
        <w:t xml:space="preserve">: </w:t>
      </w:r>
      <w:r w:rsidR="008177DE" w:rsidRPr="008177DE">
        <w:t>e-</w:t>
      </w:r>
      <w:proofErr w:type="spellStart"/>
      <w:r w:rsidR="008177DE" w:rsidRPr="008177DE">
        <w:t>mail</w:t>
      </w:r>
      <w:proofErr w:type="spellEnd"/>
      <w:r w:rsidR="008177DE" w:rsidRPr="008177DE">
        <w:t xml:space="preserve">: </w:t>
      </w:r>
      <w:proofErr w:type="spellStart"/>
      <w:r w:rsidR="0087746B">
        <w:rPr>
          <w:lang w:val="en-US"/>
        </w:rPr>
        <w:t>malgobek</w:t>
      </w:r>
      <w:proofErr w:type="spellEnd"/>
      <w:r w:rsidR="0087746B" w:rsidRPr="00744646">
        <w:t>07</w:t>
      </w:r>
      <w:r w:rsidR="00946FF8" w:rsidRPr="00946FF8">
        <w:t>@</w:t>
      </w:r>
      <w:r w:rsidR="00946FF8" w:rsidRPr="00946FF8">
        <w:rPr>
          <w:lang w:val="en-US"/>
        </w:rPr>
        <w:t>mail</w:t>
      </w:r>
      <w:r w:rsidR="00946FF8" w:rsidRPr="00946FF8">
        <w:t>.</w:t>
      </w:r>
      <w:proofErr w:type="spellStart"/>
      <w:r w:rsidR="0087746B">
        <w:rPr>
          <w:lang w:val="en-US"/>
        </w:rPr>
        <w:t>ru</w:t>
      </w:r>
      <w:proofErr w:type="spellEnd"/>
      <w:r w:rsidR="008177DE">
        <w:t>)</w:t>
      </w:r>
    </w:p>
    <w:p w:rsidR="003B7E13" w:rsidRDefault="003B7E13" w:rsidP="0040769B">
      <w:pPr>
        <w:pStyle w:val="ConsPlusNormal"/>
        <w:numPr>
          <w:ilvl w:val="0"/>
          <w:numId w:val="91"/>
        </w:numPr>
        <w:spacing w:before="200"/>
        <w:ind w:left="0" w:firstLine="0"/>
        <w:jc w:val="both"/>
      </w:pPr>
      <w: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8177DE" w:rsidRDefault="003B7E13" w:rsidP="0040769B">
      <w:pPr>
        <w:pStyle w:val="ConsPlusNormal"/>
        <w:numPr>
          <w:ilvl w:val="0"/>
          <w:numId w:val="79"/>
        </w:numPr>
        <w:spacing w:before="200"/>
        <w:ind w:left="0" w:firstLine="0"/>
        <w:jc w:val="both"/>
      </w:pPr>
      <w:r>
        <w:t>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5B064E" w:rsidRDefault="003B7E13" w:rsidP="0040769B">
      <w:pPr>
        <w:pStyle w:val="ConsPlusNormal"/>
        <w:numPr>
          <w:ilvl w:val="0"/>
          <w:numId w:val="92"/>
        </w:numPr>
        <w:spacing w:before="200"/>
        <w:ind w:left="0" w:firstLine="0"/>
        <w:jc w:val="both"/>
      </w:pPr>
      <w:r>
        <w:lastRenderedPageBreak/>
        <w:t>Реализаци</w:t>
      </w:r>
      <w:r w:rsidR="005B064E">
        <w:t>я</w:t>
      </w:r>
      <w:r>
        <w:t xml:space="preserve"> комплексных проектов по благоустройству и созд</w:t>
      </w:r>
      <w:r w:rsidR="005B064E">
        <w:t xml:space="preserve">анию комфортной городской среды </w:t>
      </w:r>
      <w:r>
        <w:t>осуществля</w:t>
      </w:r>
      <w:r w:rsidR="005B064E">
        <w:t>ется</w:t>
      </w:r>
      <w:r>
        <w:t xml:space="preserve"> с учетом интересов лиц, осуществляющих предпринимательскую деятельность, в том числе с привлечением их к участию.</w:t>
      </w:r>
    </w:p>
    <w:p w:rsidR="005B064E" w:rsidRDefault="003B7E13" w:rsidP="0040769B">
      <w:pPr>
        <w:pStyle w:val="ConsPlusNormal"/>
        <w:numPr>
          <w:ilvl w:val="0"/>
          <w:numId w:val="92"/>
        </w:numPr>
        <w:spacing w:before="200"/>
        <w:ind w:left="0" w:firstLine="0"/>
        <w:jc w:val="both"/>
      </w:pPr>
      <w:r>
        <w:t>Участие лиц, осуществляющих предпринимательскую деятельность, в реализации комплексных проектов благоустройства заключа</w:t>
      </w:r>
      <w:r w:rsidR="005B064E">
        <w:t>е</w:t>
      </w:r>
      <w:r>
        <w:t>тся:</w:t>
      </w:r>
    </w:p>
    <w:p w:rsidR="005B064E" w:rsidRDefault="003B7E13" w:rsidP="005B064E">
      <w:pPr>
        <w:pStyle w:val="ConsPlusNormal"/>
        <w:spacing w:before="200"/>
        <w:jc w:val="both"/>
      </w:pPr>
      <w:r>
        <w:t>а) в создании и предоставлении разного рода услуг и сервисов для посетителей общественных пространств;</w:t>
      </w:r>
    </w:p>
    <w:p w:rsidR="005B064E" w:rsidRDefault="003B7E13" w:rsidP="005B064E">
      <w:pPr>
        <w:pStyle w:val="ConsPlusNormal"/>
        <w:spacing w:before="200"/>
        <w:jc w:val="both"/>
      </w:pPr>
      <w: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5B064E" w:rsidRDefault="003B7E13" w:rsidP="005B064E">
      <w:pPr>
        <w:pStyle w:val="ConsPlusNormal"/>
        <w:spacing w:before="200"/>
        <w:jc w:val="both"/>
      </w:pPr>
      <w:r>
        <w:t>в) в строительстве, реконструкции, реставрации объектов недвижимости;</w:t>
      </w:r>
    </w:p>
    <w:p w:rsidR="005B064E" w:rsidRDefault="003B7E13" w:rsidP="005B064E">
      <w:pPr>
        <w:pStyle w:val="ConsPlusNormal"/>
        <w:spacing w:before="200"/>
        <w:jc w:val="both"/>
      </w:pPr>
      <w:r>
        <w:t>г) в производстве или размещении элементов благоустройства;</w:t>
      </w:r>
    </w:p>
    <w:p w:rsidR="005B064E" w:rsidRDefault="003B7E13" w:rsidP="005B064E">
      <w:pPr>
        <w:pStyle w:val="ConsPlusNormal"/>
        <w:spacing w:before="200"/>
        <w:jc w:val="both"/>
      </w:pPr>
      <w:r>
        <w:t>д)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5B064E" w:rsidRDefault="003B7E13" w:rsidP="005B064E">
      <w:pPr>
        <w:pStyle w:val="ConsPlusNormal"/>
        <w:spacing w:before="200"/>
        <w:jc w:val="both"/>
      </w:pPr>
      <w:r>
        <w:t>е) в организации мероприятий, обеспечивающих приток посетителей на создаваемые общественные пространства;</w:t>
      </w:r>
    </w:p>
    <w:p w:rsidR="005B064E" w:rsidRDefault="003B7E13" w:rsidP="005B064E">
      <w:pPr>
        <w:pStyle w:val="ConsPlusNormal"/>
        <w:spacing w:before="200"/>
        <w:jc w:val="both"/>
      </w:pPr>
      <w: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3B7E13" w:rsidRDefault="003B7E13" w:rsidP="005B064E">
      <w:pPr>
        <w:pStyle w:val="ConsPlusNormal"/>
        <w:spacing w:before="200"/>
        <w:jc w:val="both"/>
      </w:pPr>
      <w:r>
        <w:t>з) в иных формах.</w:t>
      </w:r>
    </w:p>
    <w:p w:rsidR="003B7E13" w:rsidRDefault="003B7E13" w:rsidP="0040769B">
      <w:pPr>
        <w:pStyle w:val="ConsPlusNormal"/>
        <w:numPr>
          <w:ilvl w:val="0"/>
          <w:numId w:val="79"/>
        </w:numPr>
        <w:spacing w:before="200"/>
        <w:ind w:left="0" w:firstLine="0"/>
        <w:jc w:val="both"/>
      </w:pPr>
      <w:r>
        <w:t>В реализации комплексных проектов благоустройства принима</w:t>
      </w:r>
      <w:r w:rsidR="00295CFC">
        <w:t>ют</w:t>
      </w:r>
      <w:r>
        <w:t xml:space="preserve">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3B7E13" w:rsidRDefault="00295CFC" w:rsidP="0040769B">
      <w:pPr>
        <w:pStyle w:val="ConsPlusNormal"/>
        <w:numPr>
          <w:ilvl w:val="0"/>
          <w:numId w:val="79"/>
        </w:numPr>
        <w:spacing w:before="200"/>
        <w:ind w:left="0" w:firstLine="0"/>
        <w:jc w:val="both"/>
      </w:pPr>
      <w:r>
        <w:t>В</w:t>
      </w:r>
      <w:r w:rsidR="003B7E13">
        <w:t xml:space="preserve">овлечение лиц, осуществляющих предпринимательскую деятельность, в реализацию комплексных проектов благоустройства </w:t>
      </w:r>
      <w:r>
        <w:t xml:space="preserve">производится </w:t>
      </w:r>
      <w:r w:rsidR="003B7E13">
        <w:t>на стадии проектирования общественных пространств, подготовки технического задания, выбора зон для благоустройства.</w:t>
      </w:r>
    </w:p>
    <w:p w:rsidR="00D05906" w:rsidRDefault="00D05906" w:rsidP="00295CFC">
      <w:pPr>
        <w:pStyle w:val="ConsPlusNormal"/>
        <w:jc w:val="both"/>
        <w:outlineLvl w:val="0"/>
      </w:pPr>
    </w:p>
    <w:p w:rsidR="00295CFC" w:rsidRPr="003E6435" w:rsidRDefault="00295CFC" w:rsidP="0040769B">
      <w:pPr>
        <w:pStyle w:val="ConsPlusNormal"/>
        <w:numPr>
          <w:ilvl w:val="0"/>
          <w:numId w:val="81"/>
        </w:numPr>
        <w:ind w:left="0" w:firstLine="0"/>
        <w:jc w:val="center"/>
        <w:outlineLvl w:val="1"/>
        <w:rPr>
          <w:b/>
        </w:rPr>
      </w:pPr>
      <w:r w:rsidRPr="003E6435">
        <w:rPr>
          <w:b/>
        </w:rPr>
        <w:t>ПЕРЕЧЕНЬ СВОДОВ ПРАВИЛ И НАЦИОНАЛЬНЫХ СТАНДАРТОВ, ПРИМЕНЯЕМЫХ ПРИ ОСУЩЕСТВЛЕНИИ ДЕЯТЕЛЬНОСТИ ПО БЛАГОУСТРОЙСТВУ МО "ГОРОДСКОЙ ОКРУГ ГОРОД</w:t>
      </w:r>
      <w:r w:rsidR="00E15621">
        <w:rPr>
          <w:b/>
        </w:rPr>
        <w:t xml:space="preserve"> МАЛГОБЕК</w:t>
      </w:r>
      <w:r w:rsidRPr="003E6435">
        <w:rPr>
          <w:b/>
        </w:rPr>
        <w:t xml:space="preserve"> "</w:t>
      </w:r>
    </w:p>
    <w:p w:rsidR="00295CFC" w:rsidRDefault="00295CFC" w:rsidP="00295CFC">
      <w:pPr>
        <w:pStyle w:val="ConsPlusNormal"/>
        <w:jc w:val="both"/>
        <w:outlineLvl w:val="0"/>
      </w:pPr>
    </w:p>
    <w:p w:rsidR="00295CFC" w:rsidRDefault="00295CFC" w:rsidP="00295CFC">
      <w:pPr>
        <w:pStyle w:val="ConsPlusNormal"/>
        <w:ind w:firstLine="540"/>
        <w:jc w:val="both"/>
      </w:pPr>
      <w:r>
        <w:t xml:space="preserve">При разработке правил благоустройства территорий МО "Городской округ город </w:t>
      </w:r>
      <w:r w:rsidR="00E15621">
        <w:t>Малгобек</w:t>
      </w:r>
      <w:r>
        <w:t>", а также концепций и проектов благоустройства необходимо обеспечение соблюдения норм, указанных в сводах правил и национальных стандартах, в том числе в следующих:</w:t>
      </w:r>
    </w:p>
    <w:p w:rsidR="00295CFC" w:rsidRDefault="00295CFC" w:rsidP="00295CFC">
      <w:pPr>
        <w:pStyle w:val="ConsPlusNormal"/>
        <w:spacing w:before="200"/>
        <w:ind w:firstLine="540"/>
        <w:jc w:val="both"/>
      </w:pPr>
      <w:r>
        <w:t>СП 42.13330.2016 "СНиП 2.07.01-89* Градостроительство. Планировка и застройка городских и сельских поселений";</w:t>
      </w:r>
    </w:p>
    <w:p w:rsidR="00295CFC" w:rsidRDefault="00295CFC" w:rsidP="00295CFC">
      <w:pPr>
        <w:pStyle w:val="ConsPlusNormal"/>
        <w:spacing w:before="200"/>
        <w:ind w:firstLine="540"/>
        <w:jc w:val="both"/>
      </w:pPr>
      <w:r>
        <w:t>СП 82.13330.2016 "СНиП III-10-75 Благоустройство территорий";</w:t>
      </w:r>
    </w:p>
    <w:p w:rsidR="00295CFC" w:rsidRDefault="00295CFC" w:rsidP="00295CFC">
      <w:pPr>
        <w:pStyle w:val="ConsPlusNormal"/>
        <w:spacing w:before="200"/>
        <w:ind w:firstLine="540"/>
        <w:jc w:val="both"/>
      </w:pPr>
      <w:r>
        <w:t>СП 45.13330.2012 "СНиП 3.02.01-87 Земляные сооружения, основания и фундаменты";</w:t>
      </w:r>
    </w:p>
    <w:p w:rsidR="00295CFC" w:rsidRDefault="00295CFC" w:rsidP="00295CFC">
      <w:pPr>
        <w:pStyle w:val="ConsPlusNormal"/>
        <w:spacing w:before="200"/>
        <w:ind w:firstLine="540"/>
        <w:jc w:val="both"/>
      </w:pPr>
      <w:r>
        <w:t>СП 48.13330.2011 "СНиП 12-01-2004 Организация строительства";</w:t>
      </w:r>
    </w:p>
    <w:p w:rsidR="00295CFC" w:rsidRDefault="00295CFC" w:rsidP="00295CFC">
      <w:pPr>
        <w:pStyle w:val="ConsPlusNormal"/>
        <w:spacing w:before="200"/>
        <w:ind w:firstLine="540"/>
        <w:jc w:val="both"/>
      </w:pPr>
      <w:r>
        <w:t>СП 116.13330.2012 "СНиП 22-02-2003 Инженерная защита территорий, зданий и сооружений от опасных геологических процессов. Основные положения";</w:t>
      </w:r>
    </w:p>
    <w:p w:rsidR="00295CFC" w:rsidRDefault="00295CFC" w:rsidP="00295CFC">
      <w:pPr>
        <w:pStyle w:val="ConsPlusNormal"/>
        <w:spacing w:before="200"/>
        <w:ind w:firstLine="540"/>
        <w:jc w:val="both"/>
      </w:pPr>
      <w:r>
        <w:lastRenderedPageBreak/>
        <w:t>СП 104.13330.2016 "СНиП 2.06.15-85 Инженерная защита территории от затопления и подтопления";</w:t>
      </w:r>
    </w:p>
    <w:p w:rsidR="00295CFC" w:rsidRDefault="00295CFC" w:rsidP="00295CFC">
      <w:pPr>
        <w:pStyle w:val="ConsPlusNormal"/>
        <w:spacing w:before="200"/>
        <w:ind w:firstLine="540"/>
        <w:jc w:val="both"/>
      </w:pPr>
      <w:r>
        <w:t>СП 59.13330.2016 "СНиП 35-01-2001 Доступность зданий и сооружений для маломобильных групп населения";</w:t>
      </w:r>
    </w:p>
    <w:p w:rsidR="00295CFC" w:rsidRDefault="00295CFC" w:rsidP="00295CFC">
      <w:pPr>
        <w:pStyle w:val="ConsPlusNormal"/>
        <w:spacing w:before="200"/>
        <w:ind w:firstLine="540"/>
        <w:jc w:val="both"/>
      </w:pPr>
      <w:r>
        <w:t>СП 140.13330.2012 "Городская среда. Правила проектирования для маломобильных групп населения";</w:t>
      </w:r>
    </w:p>
    <w:p w:rsidR="00295CFC" w:rsidRDefault="00295CFC" w:rsidP="00295CFC">
      <w:pPr>
        <w:pStyle w:val="ConsPlusNormal"/>
        <w:spacing w:before="200"/>
        <w:ind w:firstLine="540"/>
        <w:jc w:val="both"/>
      </w:pPr>
      <w:r>
        <w:t>СП 136.13330.2012 "Здания и сооружения. Общие положения проектирования с учетом доступности для маломобильных групп населения";</w:t>
      </w:r>
    </w:p>
    <w:p w:rsidR="00295CFC" w:rsidRDefault="00295CFC" w:rsidP="00295CFC">
      <w:pPr>
        <w:pStyle w:val="ConsPlusNormal"/>
        <w:spacing w:before="200"/>
        <w:ind w:firstLine="540"/>
        <w:jc w:val="both"/>
      </w:pPr>
      <w:r>
        <w:t>СП 138.13330.2012 "Общественные здания и сооружения, доступные маломобильным группам населения. Правила проектирования";</w:t>
      </w:r>
    </w:p>
    <w:p w:rsidR="00295CFC" w:rsidRDefault="00295CFC" w:rsidP="00295CFC">
      <w:pPr>
        <w:pStyle w:val="ConsPlusNormal"/>
        <w:spacing w:before="200"/>
        <w:ind w:firstLine="540"/>
        <w:jc w:val="both"/>
      </w:pPr>
      <w:r>
        <w:t>СП 137.13330.2012 "Жилая среда с планировочными элементами, доступными инвалидам. Правила проектирования";</w:t>
      </w:r>
    </w:p>
    <w:p w:rsidR="00295CFC" w:rsidRDefault="00295CFC" w:rsidP="00295CFC">
      <w:pPr>
        <w:pStyle w:val="ConsPlusNormal"/>
        <w:spacing w:before="200"/>
        <w:ind w:firstLine="540"/>
        <w:jc w:val="both"/>
      </w:pPr>
      <w:r>
        <w:t>СП 32.13330.2012 "СНиП 2.04.03-85 Канализация. Наружные сети и сооружения";</w:t>
      </w:r>
    </w:p>
    <w:p w:rsidR="00295CFC" w:rsidRDefault="00295CFC" w:rsidP="00295CFC">
      <w:pPr>
        <w:pStyle w:val="ConsPlusNormal"/>
        <w:spacing w:before="200"/>
        <w:ind w:firstLine="540"/>
        <w:jc w:val="both"/>
      </w:pPr>
      <w:r>
        <w:t>СП 31.13330.2012 "СНиП 2.04.02-84* Водоснабжение. Наружные сети и сооружения";</w:t>
      </w:r>
    </w:p>
    <w:p w:rsidR="00295CFC" w:rsidRDefault="00295CFC" w:rsidP="00295CFC">
      <w:pPr>
        <w:pStyle w:val="ConsPlusNormal"/>
        <w:spacing w:before="200"/>
        <w:ind w:firstLine="540"/>
        <w:jc w:val="both"/>
      </w:pPr>
      <w:r>
        <w:t>СП 124.13330.2012 "СНиП 41-02-2003 Тепловые сети";</w:t>
      </w:r>
    </w:p>
    <w:p w:rsidR="00295CFC" w:rsidRDefault="00295CFC" w:rsidP="00295CFC">
      <w:pPr>
        <w:pStyle w:val="ConsPlusNormal"/>
        <w:spacing w:before="200"/>
        <w:ind w:firstLine="540"/>
        <w:jc w:val="both"/>
      </w:pPr>
      <w:r>
        <w:t>СП 34.13330.2012 "СНиП 2.05.02-85* Автомобильные дороги";</w:t>
      </w:r>
    </w:p>
    <w:p w:rsidR="00295CFC" w:rsidRDefault="00295CFC" w:rsidP="00295CFC">
      <w:pPr>
        <w:pStyle w:val="ConsPlusNormal"/>
        <w:spacing w:before="200"/>
        <w:ind w:firstLine="540"/>
        <w:jc w:val="both"/>
      </w:pPr>
      <w:r>
        <w:t>СП 52.13330.2016 "СНиП 23-05-95* Естественное и искусственное освещение";</w:t>
      </w:r>
    </w:p>
    <w:p w:rsidR="00295CFC" w:rsidRDefault="00295CFC" w:rsidP="00295CFC">
      <w:pPr>
        <w:pStyle w:val="ConsPlusNormal"/>
        <w:spacing w:before="200"/>
        <w:ind w:firstLine="540"/>
        <w:jc w:val="both"/>
      </w:pPr>
      <w:r>
        <w:t>СП 50.13330.2012 "СНиП 23-02-2003 Тепловая защита зданий";</w:t>
      </w:r>
    </w:p>
    <w:p w:rsidR="00295CFC" w:rsidRDefault="00295CFC" w:rsidP="00295CFC">
      <w:pPr>
        <w:pStyle w:val="ConsPlusNormal"/>
        <w:spacing w:before="200"/>
        <w:ind w:firstLine="540"/>
        <w:jc w:val="both"/>
      </w:pPr>
      <w:r>
        <w:t>СП 51.13330.2011 "СНиП 23-03-2003 Защита от шума";</w:t>
      </w:r>
    </w:p>
    <w:p w:rsidR="00295CFC" w:rsidRDefault="00295CFC" w:rsidP="00295CFC">
      <w:pPr>
        <w:pStyle w:val="ConsPlusNormal"/>
        <w:spacing w:before="200"/>
        <w:ind w:firstLine="540"/>
        <w:jc w:val="both"/>
      </w:pPr>
      <w:r>
        <w:t>СП 118.13330.2012 "СНиП 31-06-2009 Общественные здания и сооружения";</w:t>
      </w:r>
    </w:p>
    <w:p w:rsidR="00295CFC" w:rsidRDefault="00295CFC" w:rsidP="00295CFC">
      <w:pPr>
        <w:pStyle w:val="ConsPlusNormal"/>
        <w:spacing w:before="200"/>
        <w:ind w:firstLine="540"/>
        <w:jc w:val="both"/>
      </w:pPr>
      <w:r>
        <w:t>СП 54.13330.2012 "СНиП 31-01-2003 Здания жилые многоквартирные";</w:t>
      </w:r>
    </w:p>
    <w:p w:rsidR="00295CFC" w:rsidRDefault="00295CFC" w:rsidP="00295CFC">
      <w:pPr>
        <w:pStyle w:val="ConsPlusNormal"/>
        <w:spacing w:before="200"/>
        <w:ind w:firstLine="540"/>
        <w:jc w:val="both"/>
      </w:pPr>
      <w:r>
        <w:t>СП 251.1325800.2016 "Здания общеобразовательных организаций. Правила проектирования";</w:t>
      </w:r>
    </w:p>
    <w:p w:rsidR="00295CFC" w:rsidRDefault="00295CFC" w:rsidP="00295CFC">
      <w:pPr>
        <w:pStyle w:val="ConsPlusNormal"/>
        <w:spacing w:before="200"/>
        <w:ind w:firstLine="540"/>
        <w:jc w:val="both"/>
      </w:pPr>
      <w:r>
        <w:t>СП 252.1325800.2016 "Здания дошкольных образовательных организаций. Правила проектирования";</w:t>
      </w:r>
    </w:p>
    <w:p w:rsidR="00295CFC" w:rsidRDefault="00295CFC" w:rsidP="00295CFC">
      <w:pPr>
        <w:pStyle w:val="ConsPlusNormal"/>
        <w:spacing w:before="200"/>
        <w:ind w:firstLine="540"/>
        <w:jc w:val="both"/>
      </w:pPr>
      <w:r>
        <w:t>СП 113.13330.2012 "СНиП 21-02-99* Стоянки автомобилей";</w:t>
      </w:r>
    </w:p>
    <w:p w:rsidR="00295CFC" w:rsidRDefault="00295CFC" w:rsidP="00295CFC">
      <w:pPr>
        <w:pStyle w:val="ConsPlusNormal"/>
        <w:spacing w:before="200"/>
        <w:ind w:firstLine="540"/>
        <w:jc w:val="both"/>
      </w:pPr>
      <w:r>
        <w:t>СП 158.13330.2014 "Здания и помещения медицинских организаций. Правила проектирования";</w:t>
      </w:r>
    </w:p>
    <w:p w:rsidR="00295CFC" w:rsidRDefault="00295CFC" w:rsidP="00295CFC">
      <w:pPr>
        <w:pStyle w:val="ConsPlusNormal"/>
        <w:spacing w:before="200"/>
        <w:ind w:firstLine="540"/>
        <w:jc w:val="both"/>
      </w:pPr>
      <w:r>
        <w:t>СП 257.1325800.2016 "Здания гостиниц. Правила проектирования";</w:t>
      </w:r>
    </w:p>
    <w:p w:rsidR="00295CFC" w:rsidRDefault="00295CFC" w:rsidP="00295CFC">
      <w:pPr>
        <w:pStyle w:val="ConsPlusNormal"/>
        <w:spacing w:before="200"/>
        <w:ind w:firstLine="540"/>
        <w:jc w:val="both"/>
      </w:pPr>
      <w:r>
        <w:t>СП 35.13330.2011 "СНиП 2.05.03-84* Мосты и трубы";</w:t>
      </w:r>
    </w:p>
    <w:p w:rsidR="00295CFC" w:rsidRDefault="00295CFC" w:rsidP="00295CFC">
      <w:pPr>
        <w:pStyle w:val="ConsPlusNormal"/>
        <w:spacing w:before="200"/>
        <w:ind w:firstLine="540"/>
        <w:jc w:val="both"/>
      </w:pPr>
      <w:r>
        <w:t>СП 132.13330.2011 "Обеспечение антитеррористической защищенности зданий и сооружений. Общие требования проектирования";</w:t>
      </w:r>
    </w:p>
    <w:p w:rsidR="00295CFC" w:rsidRDefault="00295CFC" w:rsidP="00295CFC">
      <w:pPr>
        <w:pStyle w:val="ConsPlusNormal"/>
        <w:spacing w:before="200"/>
        <w:ind w:firstLine="540"/>
        <w:jc w:val="both"/>
      </w:pPr>
      <w:r>
        <w:t>СП 254.1325800.2016 "Здания и территории. Правила проектирования защиты от производственного шума";</w:t>
      </w:r>
    </w:p>
    <w:p w:rsidR="00295CFC" w:rsidRDefault="00295CFC" w:rsidP="00295CFC">
      <w:pPr>
        <w:pStyle w:val="ConsPlusNormal"/>
        <w:spacing w:before="200"/>
        <w:ind w:firstLine="540"/>
        <w:jc w:val="both"/>
      </w:pPr>
      <w:r>
        <w:t>СП 131.13330.2012 "СНиП 23-01-99* Строительная климатология";</w:t>
      </w:r>
    </w:p>
    <w:p w:rsidR="00295CFC" w:rsidRDefault="00295CFC" w:rsidP="00295CFC">
      <w:pPr>
        <w:pStyle w:val="ConsPlusNormal"/>
        <w:spacing w:before="200"/>
        <w:ind w:firstLine="540"/>
        <w:jc w:val="both"/>
      </w:pPr>
      <w:r>
        <w:t>ГОСТ Р 52024-2003 Услуги физкультурно-оздоровительные и спортивные. Общие требования;</w:t>
      </w:r>
    </w:p>
    <w:p w:rsidR="00295CFC" w:rsidRDefault="00295CFC" w:rsidP="00295CFC">
      <w:pPr>
        <w:pStyle w:val="ConsPlusNormal"/>
        <w:spacing w:before="200"/>
        <w:ind w:firstLine="540"/>
        <w:jc w:val="both"/>
      </w:pPr>
      <w:r>
        <w:lastRenderedPageBreak/>
        <w:t>ГОСТ Р 52025-2003 Услуги физкультурно-оздоровительные и спортивные. Требования безопасности потребителей;</w:t>
      </w:r>
    </w:p>
    <w:p w:rsidR="00295CFC" w:rsidRDefault="00295CFC" w:rsidP="00295CFC">
      <w:pPr>
        <w:pStyle w:val="ConsPlusNormal"/>
        <w:spacing w:before="200"/>
        <w:ind w:firstLine="540"/>
        <w:jc w:val="both"/>
      </w:pPr>
      <w:r>
        <w:t>ГОСТ Р 53102-2015 "Оборудование детских игровых площадок. Термины и определения";</w:t>
      </w:r>
    </w:p>
    <w:p w:rsidR="00295CFC" w:rsidRDefault="00295CFC" w:rsidP="00295CFC">
      <w:pPr>
        <w:pStyle w:val="ConsPlusNormal"/>
        <w:spacing w:before="200"/>
        <w:ind w:firstLine="540"/>
        <w:jc w:val="both"/>
      </w:pPr>
      <w:r>
        <w:t>ГОСТ Р 52169-2012 Оборудование и покрытия детских игровых площадок. Безопасность конструкции и методы испытаний. Общие требования;</w:t>
      </w:r>
    </w:p>
    <w:p w:rsidR="00295CFC" w:rsidRDefault="00295CFC" w:rsidP="00295CFC">
      <w:pPr>
        <w:pStyle w:val="ConsPlusNormal"/>
        <w:spacing w:before="200"/>
        <w:ind w:firstLine="540"/>
        <w:jc w:val="both"/>
      </w:pPr>
      <w:r>
        <w:t>ГОСТ Р 52167-2012 "Оборудование детских игровых площадок. Безопасность конструкции и методы испытаний качелей. Общие требования";</w:t>
      </w:r>
    </w:p>
    <w:p w:rsidR="00295CFC" w:rsidRDefault="00295CFC" w:rsidP="00295CFC">
      <w:pPr>
        <w:pStyle w:val="ConsPlusNormal"/>
        <w:spacing w:before="200"/>
        <w:ind w:firstLine="540"/>
        <w:jc w:val="both"/>
      </w:pPr>
      <w:r>
        <w:t>ГОСТ Р 52168-2012 "Оборудование детских игровых площадок. Безопасность конструкции и методы испытаний горок. Общие требования";</w:t>
      </w:r>
    </w:p>
    <w:p w:rsidR="00295CFC" w:rsidRDefault="00295CFC" w:rsidP="00295CFC">
      <w:pPr>
        <w:pStyle w:val="ConsPlusNormal"/>
        <w:spacing w:before="200"/>
        <w:ind w:firstLine="540"/>
        <w:jc w:val="both"/>
      </w:pPr>
      <w:r>
        <w:t>ГОСТ Р 52299-2013 "Оборудование детских игровых площадок. Безопасность конструкции и методы испытаний качалок. Общие требования";</w:t>
      </w:r>
    </w:p>
    <w:p w:rsidR="00295CFC" w:rsidRDefault="00295CFC" w:rsidP="00295CFC">
      <w:pPr>
        <w:pStyle w:val="ConsPlusNormal"/>
        <w:spacing w:before="200"/>
        <w:ind w:firstLine="540"/>
        <w:jc w:val="both"/>
      </w:pPr>
      <w:r>
        <w:t>ГОСТ Р 52300-2013 "Оборудование детских игровых площадок. Безопасность конструкции и методы испытаний каруселей. Общие требования";</w:t>
      </w:r>
    </w:p>
    <w:p w:rsidR="00295CFC" w:rsidRDefault="00295CFC" w:rsidP="00295CFC">
      <w:pPr>
        <w:pStyle w:val="ConsPlusNormal"/>
        <w:spacing w:before="200"/>
        <w:ind w:firstLine="540"/>
        <w:jc w:val="both"/>
      </w:pPr>
      <w:r>
        <w:t>ГОСТ Р 52169-2012 "Оборудование и покрытия детских игровых площадок. Безопасность конструкции и методы испытаний. Общие требования";</w:t>
      </w:r>
    </w:p>
    <w:p w:rsidR="00295CFC" w:rsidRDefault="00295CFC" w:rsidP="00295CFC">
      <w:pPr>
        <w:pStyle w:val="ConsPlusNormal"/>
        <w:spacing w:before="200"/>
        <w:ind w:firstLine="540"/>
        <w:jc w:val="both"/>
      </w:pPr>
      <w:r>
        <w:t>ГОСТ Р 52301-2013 "Оборудование детских игровых площадок. Безопасность при эксплуатации. Общие требования";</w:t>
      </w:r>
    </w:p>
    <w:p w:rsidR="00295CFC" w:rsidRDefault="00295CFC" w:rsidP="00295CFC">
      <w:pPr>
        <w:pStyle w:val="ConsPlusNormal"/>
        <w:spacing w:before="200"/>
        <w:ind w:firstLine="540"/>
        <w:jc w:val="both"/>
      </w:pPr>
      <w:r>
        <w:t>ГОСТ Р ЕН 1177-2013 "</w:t>
      </w:r>
      <w:proofErr w:type="spellStart"/>
      <w:r>
        <w:t>Ударопоглощающие</w:t>
      </w:r>
      <w:proofErr w:type="spellEnd"/>
      <w:r>
        <w:t xml:space="preserve"> покрытия детских игровых площадок. Требования безопасности и методы испытаний";</w:t>
      </w:r>
    </w:p>
    <w:p w:rsidR="00295CFC" w:rsidRDefault="00295CFC" w:rsidP="00295CFC">
      <w:pPr>
        <w:pStyle w:val="ConsPlusNormal"/>
        <w:spacing w:before="200"/>
        <w:ind w:firstLine="540"/>
        <w:jc w:val="both"/>
      </w:pPr>
      <w:r>
        <w:t>ГОСТ Р 55677-2013 "Оборудование детских спортивных площадок. Безопасность конструкций и методы испытания. Общие требования";</w:t>
      </w:r>
    </w:p>
    <w:p w:rsidR="00295CFC" w:rsidRDefault="00295CFC" w:rsidP="00295CFC">
      <w:pPr>
        <w:pStyle w:val="ConsPlusNormal"/>
        <w:spacing w:before="200"/>
        <w:ind w:firstLine="540"/>
        <w:jc w:val="both"/>
      </w:pPr>
      <w:r>
        <w:t>ГОСТ Р 55678-2013 "Оборудование детских спортивных площадок. Безопасность конструкций и методы испытания спортивно-развивающего оборудования";</w:t>
      </w:r>
    </w:p>
    <w:p w:rsidR="00295CFC" w:rsidRDefault="00295CFC" w:rsidP="00295CFC">
      <w:pPr>
        <w:pStyle w:val="ConsPlusNormal"/>
        <w:spacing w:before="200"/>
        <w:ind w:firstLine="540"/>
        <w:jc w:val="both"/>
      </w:pPr>
      <w:r>
        <w:t>ГОСТ Р 55679-2013 Оборудование детских спортивных площадок. Безопасность при эксплуатации;</w:t>
      </w:r>
    </w:p>
    <w:p w:rsidR="00295CFC" w:rsidRDefault="00295CFC" w:rsidP="00295CFC">
      <w:pPr>
        <w:pStyle w:val="ConsPlusNormal"/>
        <w:spacing w:before="200"/>
        <w:ind w:firstLine="540"/>
        <w:jc w:val="both"/>
      </w:pPr>
      <w:r>
        <w:t>ГОСТ Р 52766-2007 "Дороги автомобильные общего пользования. Элементы обустройства";</w:t>
      </w:r>
    </w:p>
    <w:p w:rsidR="00295CFC" w:rsidRDefault="00295CFC" w:rsidP="00295CFC">
      <w:pPr>
        <w:pStyle w:val="ConsPlusNormal"/>
        <w:spacing w:before="200"/>
        <w:ind w:firstLine="540"/>
        <w:jc w:val="both"/>
      </w:pPr>
      <w: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295CFC" w:rsidRDefault="00295CFC" w:rsidP="00295CFC">
      <w:pPr>
        <w:pStyle w:val="ConsPlusNormal"/>
        <w:spacing w:before="200"/>
        <w:ind w:firstLine="540"/>
        <w:jc w:val="both"/>
      </w:pPr>
      <w:r>
        <w:t>ГОСТ 33127-2014 "Дороги автомобильные общего пользования. Ограждения дорожные. Классификация";</w:t>
      </w:r>
    </w:p>
    <w:p w:rsidR="00295CFC" w:rsidRDefault="00295CFC" w:rsidP="00295CFC">
      <w:pPr>
        <w:pStyle w:val="ConsPlusNormal"/>
        <w:spacing w:before="200"/>
        <w:ind w:firstLine="540"/>
        <w:jc w:val="both"/>
      </w:pPr>
      <w: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295CFC" w:rsidRDefault="00295CFC" w:rsidP="00295CFC">
      <w:pPr>
        <w:pStyle w:val="ConsPlusNormal"/>
        <w:spacing w:before="200"/>
        <w:ind w:firstLine="540"/>
        <w:jc w:val="both"/>
      </w:pPr>
      <w:r>
        <w:t>ГОСТ 26213-91 Почвы. Методы определения органического вещества;</w:t>
      </w:r>
    </w:p>
    <w:p w:rsidR="00295CFC" w:rsidRDefault="00295CFC" w:rsidP="00295CFC">
      <w:pPr>
        <w:pStyle w:val="ConsPlusNormal"/>
        <w:spacing w:before="200"/>
        <w:ind w:firstLine="540"/>
        <w:jc w:val="both"/>
      </w:pPr>
      <w:r>
        <w:t>ГОСТ Р 53381-2009. Почвы и грунты. Грунты питательные. Технические условия";</w:t>
      </w:r>
    </w:p>
    <w:p w:rsidR="00295CFC" w:rsidRDefault="00295CFC" w:rsidP="00295CFC">
      <w:pPr>
        <w:pStyle w:val="ConsPlusNormal"/>
        <w:spacing w:before="200"/>
        <w:ind w:firstLine="540"/>
        <w:jc w:val="both"/>
      </w:pPr>
      <w:r>
        <w:t>ГОСТ 17.4.3.04-85 "Охрана природы. Почвы. Общие требования к контролю и охране от загрязнения";</w:t>
      </w:r>
    </w:p>
    <w:p w:rsidR="00295CFC" w:rsidRDefault="00295CFC" w:rsidP="00295CFC">
      <w:pPr>
        <w:pStyle w:val="ConsPlusNormal"/>
        <w:spacing w:before="200"/>
        <w:ind w:firstLine="540"/>
        <w:jc w:val="both"/>
      </w:pPr>
      <w:r>
        <w:lastRenderedPageBreak/>
        <w:t>ГОСТ 17.5.3.06-85 Охрана природы. Земли. Требования к определению норм снятия плодородного слоя почвы при производстве земляных работ;</w:t>
      </w:r>
    </w:p>
    <w:p w:rsidR="00295CFC" w:rsidRDefault="00295CFC" w:rsidP="00295CFC">
      <w:pPr>
        <w:pStyle w:val="ConsPlusNormal"/>
        <w:spacing w:before="200"/>
        <w:ind w:firstLine="540"/>
        <w:jc w:val="both"/>
      </w:pPr>
      <w: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295CFC" w:rsidRDefault="00295CFC" w:rsidP="00295CFC">
      <w:pPr>
        <w:pStyle w:val="ConsPlusNormal"/>
        <w:spacing w:before="200"/>
        <w:ind w:firstLine="540"/>
        <w:jc w:val="both"/>
      </w:pPr>
      <w:r>
        <w:t>ГОСТ Р 17.4.3.07-2001 "Охрана природы. Почвы. Требования к свойствам осадков сточных вод при использовании их в качестве удобрения";</w:t>
      </w:r>
    </w:p>
    <w:p w:rsidR="00295CFC" w:rsidRDefault="00295CFC" w:rsidP="00295CFC">
      <w:pPr>
        <w:pStyle w:val="ConsPlusNormal"/>
        <w:spacing w:before="200"/>
        <w:ind w:firstLine="540"/>
        <w:jc w:val="both"/>
      </w:pPr>
      <w:r>
        <w:t>ГОСТ 28329-89 Озеленение городов. Термины и определения;</w:t>
      </w:r>
    </w:p>
    <w:p w:rsidR="00295CFC" w:rsidRDefault="00295CFC" w:rsidP="00295CFC">
      <w:pPr>
        <w:pStyle w:val="ConsPlusNormal"/>
        <w:spacing w:before="200"/>
        <w:ind w:firstLine="540"/>
        <w:jc w:val="both"/>
      </w:pPr>
      <w:r>
        <w:t>ГОСТ 24835-81 Саженцы деревьев и кустарников. Технические условия;</w:t>
      </w:r>
    </w:p>
    <w:p w:rsidR="00295CFC" w:rsidRDefault="00295CFC" w:rsidP="00295CFC">
      <w:pPr>
        <w:pStyle w:val="ConsPlusNormal"/>
        <w:spacing w:before="200"/>
        <w:ind w:firstLine="540"/>
        <w:jc w:val="both"/>
      </w:pPr>
      <w:r>
        <w:t>ГОСТ 24909-81 Саженцы деревьев декоративных лиственных пород. Технические условия;</w:t>
      </w:r>
    </w:p>
    <w:p w:rsidR="00295CFC" w:rsidRDefault="00295CFC" w:rsidP="00295CFC">
      <w:pPr>
        <w:pStyle w:val="ConsPlusNormal"/>
        <w:spacing w:before="200"/>
        <w:ind w:firstLine="540"/>
        <w:jc w:val="both"/>
      </w:pPr>
      <w:r>
        <w:t>ГОСТ 25769-83 Саженцы деревьев хвойных пород для озеленения городов. Технические условия;</w:t>
      </w:r>
    </w:p>
    <w:p w:rsidR="00295CFC" w:rsidRDefault="00295CFC" w:rsidP="00295CFC">
      <w:pPr>
        <w:pStyle w:val="ConsPlusNormal"/>
        <w:spacing w:before="200"/>
        <w:ind w:firstLine="540"/>
        <w:jc w:val="both"/>
      </w:pPr>
      <w:r>
        <w:t>ГОСТ 2874-73 "Вода питьевая";</w:t>
      </w:r>
    </w:p>
    <w:p w:rsidR="00295CFC" w:rsidRDefault="00295CFC" w:rsidP="00295CFC">
      <w:pPr>
        <w:pStyle w:val="ConsPlusNormal"/>
        <w:spacing w:before="200"/>
        <w:ind w:firstLine="540"/>
        <w:jc w:val="both"/>
      </w:pPr>
      <w:r>
        <w:t>ГОСТ 17.1.3.03-77 "Охрана природы. Гидросфера. Правила выбора и оценка качества источников централизованного хозяйственно-питьевого водоснабжения";</w:t>
      </w:r>
    </w:p>
    <w:p w:rsidR="00295CFC" w:rsidRDefault="00295CFC" w:rsidP="00295CFC">
      <w:pPr>
        <w:pStyle w:val="ConsPlusNormal"/>
        <w:spacing w:before="200"/>
        <w:ind w:firstLine="540"/>
        <w:jc w:val="both"/>
      </w:pPr>
      <w: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295CFC" w:rsidRDefault="00295CFC" w:rsidP="00295CFC">
      <w:pPr>
        <w:pStyle w:val="ConsPlusNormal"/>
        <w:spacing w:before="200"/>
        <w:ind w:firstLine="540"/>
        <w:jc w:val="both"/>
      </w:pPr>
      <w:r>
        <w:t>ГОСТ Р 55627-2013 Археологические изыскания в составе работ по реставрации, консервации, ремонту и приспособлению объектов культурного наследия;</w:t>
      </w:r>
    </w:p>
    <w:p w:rsidR="00295CFC" w:rsidRDefault="00295CFC" w:rsidP="00295CFC">
      <w:pPr>
        <w:pStyle w:val="ConsPlusNormal"/>
        <w:spacing w:before="200"/>
        <w:ind w:firstLine="540"/>
        <w:jc w:val="both"/>
      </w:pPr>
      <w:r>
        <w:t>ГОСТ 23407-78 "Ограждения инвентарные строительных площадок и участков производства строительно-монтажных работ";</w:t>
      </w:r>
    </w:p>
    <w:p w:rsidR="00295CFC" w:rsidRDefault="00295CFC" w:rsidP="00295CFC">
      <w:pPr>
        <w:pStyle w:val="ConsPlusNormal"/>
        <w:spacing w:before="200"/>
        <w:ind w:firstLine="540"/>
        <w:jc w:val="both"/>
      </w:pPr>
      <w:r>
        <w:t>Иные своды правил и стандарты, принятые и вступившие в действие в установленном порядке.</w:t>
      </w:r>
    </w:p>
    <w:p w:rsidR="00452723" w:rsidRPr="003E6435" w:rsidRDefault="00452723" w:rsidP="0040769B">
      <w:pPr>
        <w:pStyle w:val="ConsPlusNormal"/>
        <w:numPr>
          <w:ilvl w:val="0"/>
          <w:numId w:val="81"/>
        </w:numPr>
        <w:ind w:left="0" w:firstLine="0"/>
        <w:jc w:val="center"/>
        <w:outlineLvl w:val="1"/>
        <w:rPr>
          <w:b/>
        </w:rPr>
      </w:pPr>
      <w:r w:rsidRPr="003E6435">
        <w:rPr>
          <w:b/>
        </w:rPr>
        <w:t>ОСНОВНЫЕ ТЕРМИНЫ И ОПРЕДЕЛЕНИЯ,</w:t>
      </w:r>
    </w:p>
    <w:p w:rsidR="00452723" w:rsidRPr="003E6435" w:rsidRDefault="00452723" w:rsidP="00452723">
      <w:pPr>
        <w:pStyle w:val="ConsPlusNormal"/>
        <w:jc w:val="center"/>
        <w:rPr>
          <w:b/>
        </w:rPr>
      </w:pPr>
      <w:r w:rsidRPr="003E6435">
        <w:rPr>
          <w:b/>
        </w:rPr>
        <w:t>ИСПОЛЬЗУЕМЫЕ В ПРАВИЛАХ</w:t>
      </w:r>
    </w:p>
    <w:p w:rsidR="00452723" w:rsidRDefault="00452723" w:rsidP="00452723">
      <w:pPr>
        <w:pStyle w:val="ConsPlusNormal"/>
        <w:spacing w:before="240"/>
        <w:ind w:firstLine="540"/>
        <w:jc w:val="both"/>
      </w:pPr>
      <w:r w:rsidRPr="0066191D">
        <w:rPr>
          <w:b/>
        </w:rPr>
        <w:t>Объект благоустройства</w:t>
      </w:r>
      <w:r>
        <w:t xml:space="preserve"> - территория (в том числе территория предприятий, учреждений, организаций, земельных участков многоквартирных домов, объектов социального и культурно-бытового назначения, территория общего пользования), здание, строение, сооружение, объекты природного, антропогенного или природно-антропогенного происхождения, которые подлежат содержанию и в отношении которых должны осуществляться работы по благоустройству</w:t>
      </w:r>
      <w:r w:rsidR="00C37709">
        <w:t>.</w:t>
      </w:r>
    </w:p>
    <w:p w:rsidR="007F361F" w:rsidRDefault="007F361F" w:rsidP="00452723">
      <w:pPr>
        <w:pStyle w:val="ConsPlusNormal"/>
        <w:spacing w:before="240"/>
        <w:ind w:firstLine="540"/>
        <w:jc w:val="both"/>
      </w:pPr>
      <w:r>
        <w:t xml:space="preserve">К объектам благоустройства муниципального образования «Городской округ город </w:t>
      </w:r>
      <w:r w:rsidR="00C22C6C">
        <w:t>Малгобек</w:t>
      </w:r>
      <w:r>
        <w:t xml:space="preserve">» относятся все разновидности общественных территорий города, просматриваемые с них, в том числе озелененные </w:t>
      </w:r>
      <w:r w:rsidR="00946FF8">
        <w:t>территории,</w:t>
      </w:r>
      <w:r w:rsidR="004031B4">
        <w:t xml:space="preserve"> центры притяжения жителей города, береговые полосы водных объектов общего пользования, а также другие объекты, которыми беспрепятственно </w:t>
      </w:r>
      <w:r w:rsidR="0072628A">
        <w:t>пользуется неограниченный круг лиц.</w:t>
      </w:r>
    </w:p>
    <w:p w:rsidR="00B8348E" w:rsidRDefault="0072628A" w:rsidP="00452723">
      <w:pPr>
        <w:pStyle w:val="ConsPlusNormal"/>
        <w:spacing w:before="240"/>
        <w:ind w:firstLine="540"/>
        <w:jc w:val="both"/>
      </w:pPr>
      <w:r>
        <w:t xml:space="preserve">В перечень конструктивных </w:t>
      </w:r>
      <w:r w:rsidR="00B8348E">
        <w:t xml:space="preserve">элементов внешнего благоустройства общественных территорий муниципального образования «Городской округ город </w:t>
      </w:r>
      <w:r w:rsidR="00816962">
        <w:t>Малгобек</w:t>
      </w:r>
      <w:r w:rsidR="00B8348E">
        <w:t xml:space="preserve">» относятся: твердые виды покрытий, элементы сопряжения поверхностей, озеленение, уличное </w:t>
      </w:r>
      <w:r w:rsidR="00CE157A">
        <w:t xml:space="preserve">детское и спортивное оборудование, осветительное </w:t>
      </w:r>
      <w:r w:rsidR="00946FF8">
        <w:t>оборудование, оборудование</w:t>
      </w:r>
      <w:r w:rsidR="00CE157A">
        <w:t xml:space="preserve"> архитектурно-декоративного освещения, носители информации, элементы защиты участков озеленения, скамьи, урны и другие элементы.</w:t>
      </w:r>
      <w:r w:rsidR="00B8348E">
        <w:t xml:space="preserve"> </w:t>
      </w:r>
    </w:p>
    <w:p w:rsidR="00452723" w:rsidRDefault="00113098" w:rsidP="00452723">
      <w:pPr>
        <w:pStyle w:val="ConsPlusNormal"/>
        <w:spacing w:before="240"/>
        <w:ind w:firstLine="540"/>
        <w:jc w:val="both"/>
      </w:pPr>
      <w:r>
        <w:lastRenderedPageBreak/>
        <w:t>проектирование</w:t>
      </w:r>
      <w:r w:rsidR="00452723">
        <w:t xml:space="preserve"> на территориях общественного назначения относятся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00452723">
        <w:t>примагистральные</w:t>
      </w:r>
      <w:proofErr w:type="spellEnd"/>
      <w:r w:rsidR="00452723">
        <w:t xml:space="preserve"> и специализированные общественные зоны муниципального образования.</w:t>
      </w:r>
    </w:p>
    <w:p w:rsidR="00452723" w:rsidRDefault="00452723" w:rsidP="00452723">
      <w:pPr>
        <w:pStyle w:val="ConsPlusNormal"/>
        <w:spacing w:before="240"/>
        <w:ind w:firstLine="540"/>
        <w:jc w:val="both"/>
      </w:pPr>
      <w:r w:rsidRPr="0066191D">
        <w:rPr>
          <w:b/>
        </w:rPr>
        <w:t>Содержание объекта благоустройства</w:t>
      </w:r>
      <w:r>
        <w:t xml:space="preserve"> - выполнение в отношении объекта благоустройства комплекса работ (в том числе очистка и уборка), обеспечивающих его чистоту, надлежащее физическое и техническое состояние, а также безопасность.</w:t>
      </w:r>
    </w:p>
    <w:p w:rsidR="00452723" w:rsidRDefault="00452723" w:rsidP="00452723">
      <w:pPr>
        <w:pStyle w:val="ConsPlusNormal"/>
        <w:spacing w:before="240"/>
        <w:ind w:firstLine="540"/>
        <w:jc w:val="both"/>
      </w:pPr>
      <w:r w:rsidRPr="0066191D">
        <w:rPr>
          <w:b/>
        </w:rPr>
        <w:t>Территория объекта благоустройства</w:t>
      </w:r>
      <w:r>
        <w:t xml:space="preserve"> - участки территорий в границах земельного участка, принадлежащего на праве собственности, обязательственном праве или на правовых основаниях в соответствии с действующим законодательством, непосредственно примыкающие к зданиям, строениям, сооружениям, некапитальным объектам, сооружениям (объектам) внешнего благоустройства, элементам благоустройства, находящимся в собственности, аренде, пользовании или владении у юридических или физических лиц.</w:t>
      </w:r>
    </w:p>
    <w:p w:rsidR="0079254D" w:rsidRDefault="0079254D" w:rsidP="00452723">
      <w:pPr>
        <w:pStyle w:val="ConsPlusNormal"/>
        <w:spacing w:before="240"/>
        <w:ind w:firstLine="540"/>
        <w:jc w:val="both"/>
      </w:pPr>
      <w:r w:rsidRPr="0079254D">
        <w:rPr>
          <w:b/>
        </w:rPr>
        <w:t>Карта-схема</w:t>
      </w:r>
      <w:r w:rsidRPr="0079254D">
        <w:t xml:space="preserve"> - схематичное изображение границ территорий, подлежащих благоустройству (уборке), и расположенных на них объектов благоустройства.</w:t>
      </w:r>
    </w:p>
    <w:p w:rsidR="0079254D" w:rsidRDefault="0079254D" w:rsidP="00452723">
      <w:pPr>
        <w:pStyle w:val="ConsPlusNormal"/>
        <w:spacing w:before="240"/>
        <w:ind w:firstLine="540"/>
        <w:jc w:val="both"/>
      </w:pPr>
      <w:r w:rsidRPr="0079254D">
        <w:rPr>
          <w:b/>
        </w:rPr>
        <w:t>Карта-схема</w:t>
      </w:r>
      <w:r w:rsidRPr="0079254D">
        <w:t xml:space="preserve"> является неотъемлемой частью соглашения об участии в благоустройстве (уборке) прилегающей территории.</w:t>
      </w:r>
    </w:p>
    <w:p w:rsidR="00533B77" w:rsidRDefault="0079254D" w:rsidP="00452723">
      <w:pPr>
        <w:pStyle w:val="ConsPlusNormal"/>
        <w:spacing w:before="240"/>
        <w:ind w:firstLine="540"/>
        <w:jc w:val="both"/>
      </w:pPr>
      <w:r w:rsidRPr="0079254D">
        <w:rPr>
          <w:b/>
        </w:rPr>
        <w:t>Надлежащее содержание объекта благоустройства</w:t>
      </w:r>
      <w:r w:rsidRPr="0079254D">
        <w:t xml:space="preserve"> - состояние объекта </w:t>
      </w:r>
    </w:p>
    <w:p w:rsidR="00533B77" w:rsidRDefault="00533B77" w:rsidP="00452723">
      <w:pPr>
        <w:pStyle w:val="ConsPlusNormal"/>
        <w:spacing w:before="240"/>
        <w:ind w:firstLine="540"/>
        <w:jc w:val="both"/>
      </w:pPr>
    </w:p>
    <w:p w:rsidR="0079254D" w:rsidRDefault="0079254D" w:rsidP="00452723">
      <w:pPr>
        <w:pStyle w:val="ConsPlusNormal"/>
        <w:spacing w:before="240"/>
        <w:ind w:firstLine="540"/>
        <w:jc w:val="both"/>
      </w:pPr>
      <w:r w:rsidRPr="0079254D">
        <w:t>благоустройства, при котором он соответствует установленным техническим, санитарным и иным нормам и правилам.</w:t>
      </w:r>
    </w:p>
    <w:p w:rsidR="0079254D" w:rsidRDefault="0079254D" w:rsidP="00452723">
      <w:pPr>
        <w:pStyle w:val="ConsPlusNormal"/>
        <w:spacing w:before="240"/>
        <w:ind w:firstLine="540"/>
        <w:jc w:val="both"/>
      </w:pPr>
      <w:r w:rsidRPr="0079254D">
        <w:rPr>
          <w:b/>
        </w:rPr>
        <w:t>Остановочная площадка</w:t>
      </w:r>
      <w:r w:rsidRPr="0079254D">
        <w:t xml:space="preserve"> - благоустроенный участок территории, примыкающий к дорожному полотну, используемый для организации остановки пассажирского транспорта.</w:t>
      </w:r>
    </w:p>
    <w:p w:rsidR="0079254D" w:rsidRDefault="0079254D" w:rsidP="0079254D">
      <w:pPr>
        <w:pStyle w:val="ConsPlusNormal"/>
        <w:spacing w:before="240"/>
        <w:ind w:firstLine="540"/>
        <w:jc w:val="both"/>
      </w:pPr>
      <w:r w:rsidRPr="0079254D">
        <w:rPr>
          <w:b/>
        </w:rPr>
        <w:t>Придомовая территория</w:t>
      </w:r>
      <w: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207B79" w:rsidRDefault="00207B79" w:rsidP="0079254D">
      <w:pPr>
        <w:pStyle w:val="ConsPlusNormal"/>
        <w:spacing w:before="240"/>
        <w:ind w:firstLine="540"/>
        <w:jc w:val="both"/>
      </w:pPr>
      <w:r w:rsidRPr="00207B79">
        <w:rPr>
          <w:b/>
        </w:rPr>
        <w:t>Территории общего пользования</w:t>
      </w:r>
      <w:r w:rsidRPr="00207B79">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79254D" w:rsidRDefault="0079254D" w:rsidP="0079254D">
      <w:pPr>
        <w:pStyle w:val="ConsPlusNormal"/>
        <w:spacing w:before="240"/>
        <w:ind w:firstLine="540"/>
        <w:jc w:val="both"/>
      </w:pPr>
      <w:r>
        <w:t xml:space="preserve"> </w:t>
      </w:r>
      <w:r w:rsidRPr="0079254D">
        <w:rPr>
          <w:b/>
        </w:rPr>
        <w:t>Прилегающая территория</w:t>
      </w:r>
      <w:r>
        <w:t xml:space="preserve"> - территория, примыкающая к отведенной, в отношении которой осуществляется благоустройство на основании добровольно заключаемых соглашений о проведении работ по благоустройству.</w:t>
      </w:r>
    </w:p>
    <w:p w:rsidR="0079254D" w:rsidRDefault="0079254D" w:rsidP="0079254D">
      <w:pPr>
        <w:pStyle w:val="ConsPlusNormal"/>
        <w:spacing w:before="240"/>
        <w:ind w:firstLine="540"/>
        <w:jc w:val="both"/>
      </w:pPr>
      <w:r w:rsidRPr="0079254D">
        <w:rPr>
          <w:b/>
        </w:rPr>
        <w:t>Отведенная территория</w:t>
      </w:r>
      <w:r w:rsidRPr="0079254D">
        <w:t xml:space="preserve">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79254D" w:rsidRDefault="0079254D" w:rsidP="0079254D">
      <w:pPr>
        <w:pStyle w:val="ConsPlusNormal"/>
        <w:spacing w:before="240"/>
        <w:ind w:firstLine="540"/>
        <w:jc w:val="both"/>
      </w:pPr>
      <w:r w:rsidRPr="0079254D">
        <w:rPr>
          <w:b/>
        </w:rPr>
        <w:t>Содержание территории</w:t>
      </w:r>
      <w:r w:rsidRPr="0079254D">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w:t>
      </w:r>
      <w:r w:rsidRPr="0079254D">
        <w:lastRenderedPageBreak/>
        <w:t>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79254D" w:rsidRDefault="0079254D" w:rsidP="0079254D">
      <w:pPr>
        <w:pStyle w:val="ConsPlusNormal"/>
        <w:spacing w:before="240"/>
        <w:ind w:firstLine="540"/>
        <w:jc w:val="both"/>
      </w:pPr>
      <w:r w:rsidRPr="0079254D">
        <w:rPr>
          <w:b/>
        </w:rPr>
        <w:t>Строительство</w:t>
      </w:r>
      <w:r w:rsidRPr="0079254D">
        <w:t xml:space="preserve"> - возведение зданий, строений, сооружений (в том числе на месте сносимых объектов капитального строительства).</w:t>
      </w:r>
    </w:p>
    <w:p w:rsidR="0079254D" w:rsidRDefault="0079254D" w:rsidP="0079254D">
      <w:pPr>
        <w:pStyle w:val="ConsPlusNormal"/>
        <w:spacing w:before="240"/>
        <w:ind w:firstLine="540"/>
        <w:jc w:val="both"/>
      </w:pPr>
      <w:r w:rsidRPr="0079254D">
        <w:rPr>
          <w:b/>
        </w:rPr>
        <w:t>Подрядчик</w:t>
      </w:r>
      <w:r w:rsidRPr="0079254D">
        <w:t xml:space="preserve"> - физическое или юридическое лицо, индивидуальный предприниматель, обязавшееся выполнить по заданию заказчика определенную работу и сдать ее результат заказчику.</w:t>
      </w:r>
    </w:p>
    <w:p w:rsidR="0079254D" w:rsidRDefault="0079254D" w:rsidP="0079254D">
      <w:pPr>
        <w:pStyle w:val="ConsPlusNormal"/>
        <w:spacing w:before="240"/>
        <w:ind w:firstLine="540"/>
        <w:jc w:val="both"/>
      </w:pPr>
      <w:r w:rsidRPr="0079254D">
        <w:rPr>
          <w:b/>
        </w:rPr>
        <w:t>Период производства работ</w:t>
      </w:r>
      <w:r w:rsidRPr="0079254D">
        <w:t xml:space="preserve">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79254D" w:rsidRDefault="0079254D" w:rsidP="0079254D">
      <w:pPr>
        <w:pStyle w:val="ConsPlusNormal"/>
        <w:spacing w:before="240"/>
        <w:ind w:firstLine="540"/>
        <w:jc w:val="both"/>
      </w:pPr>
      <w:r w:rsidRPr="0079254D">
        <w:rPr>
          <w:b/>
        </w:rPr>
        <w:t>Ответственный исполнитель работ</w:t>
      </w:r>
      <w:r w:rsidRPr="0079254D">
        <w:t xml:space="preserve"> - уполномоченное лицо, непосредственно на которое возложены обязанности по организации, обеспечению и контролю хода работ.</w:t>
      </w:r>
    </w:p>
    <w:p w:rsidR="00452723" w:rsidRDefault="00452723" w:rsidP="00452723">
      <w:pPr>
        <w:pStyle w:val="ConsPlusNormal"/>
        <w:spacing w:before="240"/>
        <w:ind w:firstLine="540"/>
        <w:jc w:val="both"/>
      </w:pPr>
      <w:r w:rsidRPr="0066191D">
        <w:rPr>
          <w:b/>
        </w:rPr>
        <w:t>Фасад здания, сооружения</w:t>
      </w:r>
      <w:r>
        <w:t xml:space="preserve"> - наружная сторона здания, сооружения.</w:t>
      </w:r>
    </w:p>
    <w:p w:rsidR="00452723" w:rsidRDefault="00452723" w:rsidP="00452723">
      <w:pPr>
        <w:pStyle w:val="ConsPlusNormal"/>
        <w:spacing w:before="240"/>
        <w:ind w:firstLine="540"/>
        <w:jc w:val="both"/>
      </w:pPr>
      <w:r w:rsidRPr="0066191D">
        <w:rPr>
          <w:b/>
        </w:rPr>
        <w:t>Лицевой фасад</w:t>
      </w:r>
      <w:r>
        <w:rPr>
          <w:b/>
        </w:rPr>
        <w:t xml:space="preserve"> (главный фасад)</w:t>
      </w:r>
      <w:r>
        <w:t xml:space="preserve"> - фасад здания, сооружения, выходящий на улично-дорожную сеть города.</w:t>
      </w:r>
    </w:p>
    <w:p w:rsidR="00452723" w:rsidRDefault="00452723" w:rsidP="00452723">
      <w:pPr>
        <w:pStyle w:val="ConsPlusNormal"/>
        <w:spacing w:before="240"/>
        <w:ind w:firstLine="540"/>
        <w:jc w:val="both"/>
      </w:pPr>
      <w:r w:rsidRPr="0066191D">
        <w:rPr>
          <w:b/>
        </w:rPr>
        <w:t>Архитектурный облик</w:t>
      </w:r>
      <w:r>
        <w:t xml:space="preserve"> - пространственно-композиционное решение, при котором </w:t>
      </w:r>
      <w:proofErr w:type="spellStart"/>
      <w:r>
        <w:t>взаимоувязка</w:t>
      </w:r>
      <w:proofErr w:type="spellEnd"/>
      <w:r>
        <w:t xml:space="preserve"> элементов осуществлена с учетом воплощенных архитектурных решений, соразмерности пропорций, метроритмических закономерностей, пластики и цвета.</w:t>
      </w:r>
    </w:p>
    <w:p w:rsidR="00452723" w:rsidRDefault="00452723" w:rsidP="00452723">
      <w:pPr>
        <w:pStyle w:val="ConsPlusNormal"/>
        <w:spacing w:before="240"/>
        <w:ind w:firstLine="540"/>
        <w:jc w:val="both"/>
      </w:pPr>
      <w:r w:rsidRPr="0066191D">
        <w:rPr>
          <w:b/>
        </w:rPr>
        <w:t>Комплексное решение</w:t>
      </w:r>
      <w:r>
        <w:t xml:space="preserve"> - взаимоувязанное расположение элементов в соответствии с решением функциональных, конструктивных и эстетических требований к объекту.</w:t>
      </w:r>
    </w:p>
    <w:p w:rsidR="00452723" w:rsidRDefault="00452723" w:rsidP="00452723">
      <w:pPr>
        <w:pStyle w:val="ConsPlusNormal"/>
        <w:spacing w:before="240"/>
        <w:ind w:firstLine="540"/>
        <w:jc w:val="both"/>
      </w:pPr>
      <w:r w:rsidRPr="0066191D">
        <w:rPr>
          <w:b/>
        </w:rPr>
        <w:t>Объемно-пространственное решение</w:t>
      </w:r>
      <w:r>
        <w:t xml:space="preserve"> - моделирование объема здания на основе взаимосвязи назначения, габаритов, формы помещений в плане и в общем объеме здания.</w:t>
      </w:r>
    </w:p>
    <w:p w:rsidR="00452723" w:rsidRDefault="00452723" w:rsidP="00452723">
      <w:pPr>
        <w:pStyle w:val="ConsPlusNormal"/>
        <w:spacing w:before="240"/>
        <w:ind w:firstLine="540"/>
        <w:jc w:val="both"/>
      </w:pPr>
      <w:r w:rsidRPr="0066191D">
        <w:rPr>
          <w:b/>
        </w:rPr>
        <w:t>Растительность</w:t>
      </w:r>
      <w:r>
        <w:t xml:space="preserve"> - это древесные, кустарниковые, травянистые растения естественного происхождения или посаженные на определенной территории.</w:t>
      </w:r>
    </w:p>
    <w:p w:rsidR="00452723" w:rsidRDefault="00452723" w:rsidP="00452723">
      <w:pPr>
        <w:pStyle w:val="ConsPlusNormal"/>
        <w:spacing w:before="240"/>
        <w:ind w:firstLine="540"/>
        <w:jc w:val="both"/>
      </w:pPr>
      <w:r w:rsidRPr="0066191D">
        <w:rPr>
          <w:b/>
        </w:rPr>
        <w:t>Зеленые насаждения</w:t>
      </w:r>
      <w:r>
        <w:t xml:space="preserve"> - совокупность древесных, кустарниковых и травянистых растений естественного происхождения или посаженных на определенной территории.</w:t>
      </w:r>
    </w:p>
    <w:p w:rsidR="00452723" w:rsidRDefault="00452723" w:rsidP="00452723">
      <w:pPr>
        <w:pStyle w:val="ConsPlusNormal"/>
        <w:spacing w:before="240"/>
        <w:ind w:firstLine="540"/>
        <w:jc w:val="both"/>
        <w:rPr>
          <w:b/>
        </w:rPr>
      </w:pPr>
      <w:r w:rsidRPr="00F46C1D">
        <w:rPr>
          <w:b/>
        </w:rPr>
        <w:t>Озеленение</w:t>
      </w:r>
      <w:r>
        <w:t xml:space="preserve">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452723" w:rsidRDefault="00452723" w:rsidP="00452723">
      <w:pPr>
        <w:pStyle w:val="ConsPlusNormal"/>
        <w:spacing w:before="240"/>
        <w:ind w:firstLine="540"/>
        <w:jc w:val="both"/>
      </w:pPr>
      <w:r w:rsidRPr="0066191D">
        <w:rPr>
          <w:b/>
        </w:rPr>
        <w:t>Озелененные территории общего пользования</w:t>
      </w:r>
      <w:r>
        <w:t xml:space="preserve"> - скверы, парки, бульвары, дороги, заезды, дворы, магистрали, объекты в соответствии с действующим законодательством.</w:t>
      </w:r>
    </w:p>
    <w:p w:rsidR="00452723" w:rsidRDefault="00452723" w:rsidP="00452723">
      <w:pPr>
        <w:pStyle w:val="ConsPlusNormal"/>
        <w:spacing w:before="240"/>
        <w:ind w:firstLine="540"/>
        <w:jc w:val="both"/>
      </w:pPr>
      <w:r w:rsidRPr="0066191D">
        <w:rPr>
          <w:b/>
        </w:rPr>
        <w:t>Озелененные территории ограниченного использования</w:t>
      </w:r>
      <w:r>
        <w:t xml:space="preserve"> - территории предприятий, организаций и учреждений, территории земельных участков многоквартирных домов.</w:t>
      </w:r>
    </w:p>
    <w:p w:rsidR="00452723" w:rsidRDefault="00452723" w:rsidP="00452723">
      <w:pPr>
        <w:pStyle w:val="ConsPlusNormal"/>
        <w:spacing w:before="240"/>
        <w:ind w:firstLine="540"/>
        <w:jc w:val="both"/>
      </w:pPr>
      <w:r w:rsidRPr="0066191D">
        <w:rPr>
          <w:b/>
        </w:rPr>
        <w:t>Озелененные территории специального назначения</w:t>
      </w:r>
      <w:r>
        <w:t xml:space="preserve"> - санитарно-защитные зоны, охранные зоны линейных объектов.</w:t>
      </w:r>
    </w:p>
    <w:p w:rsidR="00452723" w:rsidRDefault="00452723" w:rsidP="00452723">
      <w:pPr>
        <w:pStyle w:val="ConsPlusNormal"/>
        <w:spacing w:before="240"/>
        <w:ind w:firstLine="540"/>
        <w:jc w:val="both"/>
      </w:pPr>
      <w:r w:rsidRPr="0066191D">
        <w:rPr>
          <w:b/>
        </w:rPr>
        <w:t>Газон</w:t>
      </w:r>
      <w:r>
        <w:t xml:space="preserve"> - это земельный участок, являющийся элементом благоустройства, занятый зелеными насаждениями и (или) предназначенный для выращивания травяного покрова и </w:t>
      </w:r>
      <w:r>
        <w:lastRenderedPageBreak/>
        <w:t>древесно-кустарниковой растительности.</w:t>
      </w:r>
    </w:p>
    <w:p w:rsidR="00452723" w:rsidRPr="009D00DC" w:rsidRDefault="00452723" w:rsidP="00452723">
      <w:pPr>
        <w:pStyle w:val="ConsPlusNormal"/>
        <w:spacing w:before="240"/>
        <w:ind w:firstLine="540"/>
        <w:jc w:val="both"/>
      </w:pPr>
      <w:proofErr w:type="spellStart"/>
      <w:r>
        <w:rPr>
          <w:b/>
        </w:rPr>
        <w:t>Д</w:t>
      </w:r>
      <w:r w:rsidRPr="009D00DC">
        <w:rPr>
          <w:b/>
        </w:rPr>
        <w:t>ендроплан</w:t>
      </w:r>
      <w:proofErr w:type="spellEnd"/>
      <w:r w:rsidRPr="009D00DC">
        <w:rPr>
          <w:b/>
        </w:rPr>
        <w:t xml:space="preserve"> - </w:t>
      </w:r>
      <w:r>
        <w:t xml:space="preserve">чертеж (топографический план участка), отображающий размещение зеленых насаждений, в сопровождении </w:t>
      </w:r>
      <w:proofErr w:type="spellStart"/>
      <w:r>
        <w:t>перечетной</w:t>
      </w:r>
      <w:proofErr w:type="spellEnd"/>
      <w:r>
        <w:t xml:space="preserve"> ведомости.</w:t>
      </w:r>
    </w:p>
    <w:p w:rsidR="00452723" w:rsidRDefault="00452723" w:rsidP="00452723">
      <w:pPr>
        <w:pStyle w:val="ConsPlusNormal"/>
        <w:spacing w:before="240"/>
        <w:ind w:firstLine="540"/>
        <w:jc w:val="both"/>
      </w:pPr>
      <w:r w:rsidRPr="0066191D">
        <w:rPr>
          <w:b/>
        </w:rPr>
        <w:t>Палисадник</w:t>
      </w:r>
      <w:r>
        <w:t xml:space="preserve"> - элемент благоустройства территории, расположенный между домом, зданием и дорогой (тротуаром), имеющий ограждение, используемый для выращивания цветочных культур, низкорослых и среднерослых декоративных кустарников.</w:t>
      </w:r>
    </w:p>
    <w:p w:rsidR="00452723" w:rsidRDefault="00452723" w:rsidP="00452723">
      <w:pPr>
        <w:pStyle w:val="ConsPlusNormal"/>
        <w:spacing w:before="240"/>
        <w:ind w:firstLine="540"/>
        <w:jc w:val="both"/>
      </w:pPr>
      <w:r w:rsidRPr="0066191D">
        <w:rPr>
          <w:b/>
        </w:rPr>
        <w:t>Детская игровая площадка (детская площадка)</w:t>
      </w:r>
      <w:r>
        <w:t xml:space="preserve"> - специально оборудованная территория, предназначенная для подвижных игр, активного отдыха детей разных возрастов, включающая в себя песочницы, качели, горки, карусели, скамейки, навесы, домики-беседки, качалки на пружине, игровые установки, ограждения и другое оборудование, расположенное на территории детской игровой площадки.</w:t>
      </w:r>
    </w:p>
    <w:p w:rsidR="00452723" w:rsidRDefault="00452723" w:rsidP="00452723">
      <w:pPr>
        <w:pStyle w:val="ConsPlusNormal"/>
        <w:spacing w:before="240"/>
        <w:ind w:firstLine="540"/>
        <w:jc w:val="both"/>
      </w:pPr>
      <w:r w:rsidRPr="0066191D">
        <w:rPr>
          <w:b/>
        </w:rPr>
        <w:t>Спортивная площадка</w:t>
      </w:r>
      <w:r>
        <w:t xml:space="preserve"> - специально оборудованная территория, на которой расположено оборудование или элементы оборудования, и предназначена для занятий физкультурой и спортом всех возрастных групп населения, включающая в себя мостики-лесенки, турники, гимнастические комплексы, </w:t>
      </w:r>
      <w:proofErr w:type="spellStart"/>
      <w:r>
        <w:t>рукоходы</w:t>
      </w:r>
      <w:proofErr w:type="spellEnd"/>
      <w:r>
        <w:t>, брусья, баскетбольные щиты, спортивные установки, футбольные ворота, уличные тренажеры, стойки волейбольные с сеткой и другое оборудование, расположенное на территории спортивной площадки.</w:t>
      </w:r>
    </w:p>
    <w:p w:rsidR="00452723" w:rsidRDefault="00452723" w:rsidP="00452723">
      <w:pPr>
        <w:pStyle w:val="ConsPlusNormal"/>
        <w:spacing w:before="240"/>
        <w:ind w:firstLine="540"/>
        <w:jc w:val="both"/>
      </w:pPr>
      <w:r w:rsidRPr="0066191D">
        <w:rPr>
          <w:b/>
        </w:rPr>
        <w:t>Информационная, временная конструкция</w:t>
      </w:r>
      <w:r>
        <w:t xml:space="preserve"> - конструкция, предназначенная для размещения сведений информационного характера (в том числе о фирменном наименовании (наименовании) организации, месте нахождения, режиме работы, перечне товаров, работ, услуг) и (или) используемая в качестве указателя (ориентира) местонахождения организации, размещаемая на земельном участке независимо от формы собственности.</w:t>
      </w:r>
    </w:p>
    <w:p w:rsidR="00452723" w:rsidRDefault="00452723" w:rsidP="00452723">
      <w:pPr>
        <w:pStyle w:val="ConsPlusNormal"/>
        <w:spacing w:before="240"/>
        <w:ind w:firstLine="540"/>
        <w:jc w:val="both"/>
      </w:pPr>
      <w:proofErr w:type="spellStart"/>
      <w:r w:rsidRPr="0066191D">
        <w:rPr>
          <w:b/>
        </w:rPr>
        <w:t>Штендер</w:t>
      </w:r>
      <w:proofErr w:type="spellEnd"/>
      <w:r w:rsidRPr="0066191D">
        <w:rPr>
          <w:b/>
        </w:rPr>
        <w:t xml:space="preserve"> -</w:t>
      </w:r>
      <w:r>
        <w:t xml:space="preserve"> выносная (мобильная) щитовая складная конструкция, состоящая из двух каркасов и одного либо двух щитов, с информацией на одной или двух поверхностях.</w:t>
      </w:r>
    </w:p>
    <w:p w:rsidR="00452723" w:rsidRDefault="00452723" w:rsidP="00452723">
      <w:pPr>
        <w:pStyle w:val="ConsPlusNormal"/>
        <w:spacing w:before="240"/>
        <w:ind w:firstLine="540"/>
        <w:jc w:val="both"/>
      </w:pPr>
      <w:r w:rsidRPr="0066191D">
        <w:rPr>
          <w:b/>
        </w:rPr>
        <w:t>Земляные работы</w:t>
      </w:r>
      <w:r>
        <w:t xml:space="preserve"> - все виды работ, связанные со вскрытием грунта, нарушением благоустройства (первичного вида) территории.</w:t>
      </w:r>
    </w:p>
    <w:p w:rsidR="00452723" w:rsidRDefault="00452723" w:rsidP="00452723">
      <w:pPr>
        <w:pStyle w:val="ConsPlusNormal"/>
        <w:spacing w:before="240"/>
        <w:ind w:firstLine="540"/>
        <w:jc w:val="both"/>
      </w:pPr>
      <w:r w:rsidRPr="0066191D">
        <w:rPr>
          <w:b/>
        </w:rPr>
        <w:t>Отходы производства и потребления (далее - отходы)</w:t>
      </w:r>
      <w: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w:t>
      </w:r>
      <w:hyperlink r:id="rId11" w:history="1">
        <w:r>
          <w:rPr>
            <w:color w:val="0000FF"/>
          </w:rPr>
          <w:t>законом</w:t>
        </w:r>
      </w:hyperlink>
      <w:r>
        <w:t xml:space="preserve"> "Об отходах производства и потребления".</w:t>
      </w:r>
    </w:p>
    <w:p w:rsidR="00452723" w:rsidRDefault="00452723" w:rsidP="00452723">
      <w:pPr>
        <w:pStyle w:val="ConsPlusNormal"/>
        <w:spacing w:before="240"/>
        <w:ind w:firstLine="540"/>
        <w:jc w:val="both"/>
      </w:pPr>
      <w:r w:rsidRPr="0066191D">
        <w:rPr>
          <w:b/>
        </w:rPr>
        <w:t xml:space="preserve">Вид отходов </w:t>
      </w:r>
      <w:r>
        <w:t>- совокупность отходов, которые имеют общие признаки в соответствии с системой классификации отходов.</w:t>
      </w:r>
    </w:p>
    <w:p w:rsidR="00452723" w:rsidRDefault="00452723" w:rsidP="00452723">
      <w:pPr>
        <w:pStyle w:val="ConsPlusNormal"/>
        <w:spacing w:before="240"/>
        <w:ind w:firstLine="540"/>
        <w:jc w:val="both"/>
      </w:pPr>
      <w:r w:rsidRPr="0066191D">
        <w:rPr>
          <w:b/>
        </w:rPr>
        <w:t>Твердые и жидкие бытовые отходы (далее - ТБО, ЖБО)</w:t>
      </w:r>
      <w:r>
        <w:t xml:space="preserve"> - отходы, образующиеся в результате жизнедеятельности населения.</w:t>
      </w:r>
    </w:p>
    <w:p w:rsidR="00452723" w:rsidRDefault="00452723" w:rsidP="00452723">
      <w:pPr>
        <w:pStyle w:val="ConsPlusNormal"/>
        <w:spacing w:before="240"/>
        <w:ind w:firstLine="540"/>
        <w:jc w:val="both"/>
      </w:pPr>
      <w:r w:rsidRPr="0066191D">
        <w:rPr>
          <w:b/>
        </w:rPr>
        <w:t>Крупногабаритный мусор (КГМ)</w:t>
      </w:r>
      <w:r>
        <w:t xml:space="preserve"> - вышедшие из употребления: мебель, бытовая техника, упаковка и неделимые предметы, загрузка которых в стандартный контейнер невозможна из-за их габаритов.</w:t>
      </w:r>
    </w:p>
    <w:p w:rsidR="00452723" w:rsidRDefault="00452723" w:rsidP="00452723">
      <w:pPr>
        <w:pStyle w:val="ConsPlusNormal"/>
        <w:spacing w:before="240"/>
        <w:ind w:firstLine="540"/>
        <w:jc w:val="both"/>
      </w:pPr>
      <w:r w:rsidRPr="0066191D">
        <w:rPr>
          <w:b/>
        </w:rPr>
        <w:t>Обращение с отходами</w:t>
      </w:r>
      <w:r>
        <w:t xml:space="preserve"> - деятельность по сбору, накоплению, транспортированию, обработке, утилизации, обезвреживанию, размещению отходов.</w:t>
      </w:r>
    </w:p>
    <w:p w:rsidR="00452723" w:rsidRDefault="00452723" w:rsidP="00452723">
      <w:pPr>
        <w:pStyle w:val="ConsPlusNormal"/>
        <w:spacing w:before="240"/>
        <w:ind w:firstLine="540"/>
        <w:jc w:val="both"/>
      </w:pPr>
      <w:r w:rsidRPr="0066191D">
        <w:rPr>
          <w:b/>
        </w:rPr>
        <w:t>Сбор отходов</w:t>
      </w:r>
      <w:r>
        <w:t xml:space="preserve"> - 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w:t>
      </w:r>
    </w:p>
    <w:p w:rsidR="00452723" w:rsidRDefault="00452723" w:rsidP="00452723">
      <w:pPr>
        <w:pStyle w:val="ConsPlusNormal"/>
        <w:spacing w:before="240"/>
        <w:ind w:firstLine="540"/>
        <w:jc w:val="both"/>
      </w:pPr>
      <w:r w:rsidRPr="0066191D">
        <w:rPr>
          <w:b/>
        </w:rPr>
        <w:lastRenderedPageBreak/>
        <w:t>Размещение отходов</w:t>
      </w:r>
      <w:r>
        <w:t xml:space="preserve"> - хранение и захоронение отходов.</w:t>
      </w:r>
    </w:p>
    <w:p w:rsidR="00452723" w:rsidRDefault="00452723" w:rsidP="00452723">
      <w:pPr>
        <w:pStyle w:val="ConsPlusNormal"/>
        <w:spacing w:before="240"/>
        <w:ind w:firstLine="540"/>
        <w:jc w:val="both"/>
      </w:pPr>
      <w:r w:rsidRPr="0066191D">
        <w:rPr>
          <w:b/>
        </w:rPr>
        <w:t>Обезвреживание отходов</w:t>
      </w:r>
      <w:r>
        <w:t xml:space="preserve">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452723" w:rsidRDefault="00452723" w:rsidP="00452723">
      <w:pPr>
        <w:pStyle w:val="ConsPlusNormal"/>
        <w:spacing w:before="240"/>
        <w:ind w:firstLine="540"/>
        <w:jc w:val="both"/>
      </w:pPr>
      <w:r w:rsidRPr="0066191D">
        <w:rPr>
          <w:b/>
        </w:rPr>
        <w:t>Хранение отходов</w:t>
      </w:r>
      <w:r>
        <w:t xml:space="preserve"> - складирование отходов в специализированных объектах сроком более чем одиннадцать месяцев в целях утилизации, обезвреживания, захоронения.</w:t>
      </w:r>
    </w:p>
    <w:p w:rsidR="00452723" w:rsidRDefault="00452723" w:rsidP="00452723">
      <w:pPr>
        <w:pStyle w:val="ConsPlusNormal"/>
        <w:spacing w:before="240"/>
        <w:ind w:firstLine="540"/>
        <w:jc w:val="both"/>
      </w:pPr>
      <w:r w:rsidRPr="0066191D">
        <w:rPr>
          <w:b/>
        </w:rPr>
        <w:t>Утилизация отходов</w:t>
      </w:r>
      <w:r>
        <w:t xml:space="preserve">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w:t>
      </w:r>
      <w:proofErr w:type="spellStart"/>
      <w:r>
        <w:t>рециклинг</w:t>
      </w:r>
      <w:proofErr w:type="spellEnd"/>
      <w:r>
        <w:t>),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452723" w:rsidRDefault="00452723" w:rsidP="00452723">
      <w:pPr>
        <w:pStyle w:val="ConsPlusNormal"/>
        <w:spacing w:before="240"/>
        <w:ind w:firstLine="540"/>
        <w:jc w:val="both"/>
      </w:pPr>
      <w:r w:rsidRPr="0066191D">
        <w:rPr>
          <w:b/>
        </w:rPr>
        <w:t>Открытые площадки для сбора отходов</w:t>
      </w:r>
      <w:r>
        <w:t xml:space="preserve"> - открытые площадки для сбора и временного хранения твердых бытовых отходов (далее - ТБО) открытым способом, имеющие твердые водонепроницаемые покрытия и ограждение, препятствующие раздутию мусора ветром, организованные с целью дальнейшей транспортировки и размещения отходов на полигоне ТБО.</w:t>
      </w:r>
    </w:p>
    <w:p w:rsidR="00452723" w:rsidRDefault="00452723" w:rsidP="00452723">
      <w:pPr>
        <w:pStyle w:val="ConsPlusNormal"/>
        <w:spacing w:before="240"/>
        <w:ind w:firstLine="540"/>
        <w:jc w:val="both"/>
      </w:pPr>
      <w:r w:rsidRPr="0066191D">
        <w:rPr>
          <w:b/>
        </w:rPr>
        <w:t>Транспортирование отходов</w:t>
      </w:r>
      <w:r>
        <w:t xml:space="preserve"> - перемещение отходов с помощью транспортных средств вне границ земельного участка, находящегося в собственности юридического лица или </w:t>
      </w:r>
      <w:r w:rsidR="00946FF8">
        <w:t>индивидуального предпринимателя,</w:t>
      </w:r>
      <w:r>
        <w:t xml:space="preserve"> либо предоставленного им на иных правах.</w:t>
      </w:r>
    </w:p>
    <w:p w:rsidR="00452723" w:rsidRDefault="00452723" w:rsidP="00452723">
      <w:pPr>
        <w:pStyle w:val="ConsPlusNormal"/>
        <w:spacing w:before="240"/>
        <w:ind w:firstLine="540"/>
        <w:jc w:val="both"/>
      </w:pPr>
      <w:r w:rsidRPr="0066191D">
        <w:rPr>
          <w:b/>
        </w:rPr>
        <w:t>Строительные</w:t>
      </w:r>
      <w:r>
        <w:t xml:space="preserve"> </w:t>
      </w:r>
      <w:r w:rsidRPr="00F46C1D">
        <w:rPr>
          <w:b/>
        </w:rPr>
        <w:t>отходы</w:t>
      </w:r>
      <w:r>
        <w:t xml:space="preserve"> - отходы, образующиеся в процессе строительства зданий и сооружений (в том числе дорог), при производстве работ на объектах ремонта и реконструкции.</w:t>
      </w:r>
    </w:p>
    <w:p w:rsidR="00452723" w:rsidRDefault="00452723" w:rsidP="00452723">
      <w:pPr>
        <w:pStyle w:val="ConsPlusNormal"/>
        <w:spacing w:before="240"/>
        <w:ind w:firstLine="540"/>
        <w:jc w:val="both"/>
      </w:pPr>
      <w:r w:rsidRPr="0066191D">
        <w:rPr>
          <w:b/>
        </w:rPr>
        <w:t>Несанкционированная свалка мусора</w:t>
      </w:r>
      <w:r>
        <w:t xml:space="preserve"> - самовольный (несанкционированный) сброс (размещение) или складирование твердо-бытовых отходов, крупногабаритного мусора, отходов производства и строительства, мусора, образованного в процессе деятельности юридических или физических лиц.</w:t>
      </w:r>
    </w:p>
    <w:p w:rsidR="00452723" w:rsidRDefault="00452723" w:rsidP="00452723">
      <w:pPr>
        <w:pStyle w:val="ConsPlusNormal"/>
        <w:spacing w:before="240"/>
        <w:ind w:firstLine="540"/>
        <w:jc w:val="both"/>
      </w:pPr>
      <w:r w:rsidRPr="0066191D">
        <w:rPr>
          <w:b/>
        </w:rPr>
        <w:t>Объекты размещения отходов</w:t>
      </w:r>
      <w:r>
        <w:t xml:space="preserve"> - специально оборудованные сооружения, предназначенные для размещения отходов (полигон, </w:t>
      </w:r>
      <w:proofErr w:type="spellStart"/>
      <w:r>
        <w:t>шламохранилище</w:t>
      </w:r>
      <w:proofErr w:type="spellEnd"/>
      <w:r>
        <w:t xml:space="preserve">, в том числе шламовый амбар, </w:t>
      </w:r>
      <w:proofErr w:type="spellStart"/>
      <w:r>
        <w:t>хвостохранилище</w:t>
      </w:r>
      <w:proofErr w:type="spellEnd"/>
      <w:r>
        <w:t>, отвал горных пород и другое) и включающие в себя объекты хранения отходов и объекты захоронения отходов.</w:t>
      </w:r>
    </w:p>
    <w:p w:rsidR="00452723" w:rsidRDefault="00452723" w:rsidP="00452723">
      <w:pPr>
        <w:pStyle w:val="ConsPlusNormal"/>
        <w:spacing w:before="240"/>
        <w:ind w:firstLine="540"/>
        <w:jc w:val="both"/>
      </w:pPr>
      <w:r w:rsidRPr="0066191D">
        <w:rPr>
          <w:b/>
        </w:rPr>
        <w:t>Контейнерная площадка</w:t>
      </w:r>
      <w:r>
        <w:t xml:space="preserve"> - ровное асфальтовое или бетонное покрытие с ограждением.</w:t>
      </w:r>
    </w:p>
    <w:p w:rsidR="00452723" w:rsidRDefault="00452723" w:rsidP="00452723">
      <w:pPr>
        <w:pStyle w:val="ConsPlusNormal"/>
        <w:spacing w:before="240"/>
        <w:ind w:firstLine="540"/>
        <w:jc w:val="both"/>
      </w:pPr>
      <w:r w:rsidRPr="0066191D">
        <w:rPr>
          <w:b/>
        </w:rPr>
        <w:t>Вывоз ТБО (КГМ)</w:t>
      </w:r>
      <w:r>
        <w:t xml:space="preserve"> - выгрузка ТБО из контейнеров в спецтранспорт; загрузка мусора от индивидуальных жилых домов, мест временного хранения, в машины для мусора; очистка контейнерных площадок и подъездов к ним от просыпавшегося мусора и транспортировка на объект размещения отходов.</w:t>
      </w:r>
    </w:p>
    <w:p w:rsidR="00452723" w:rsidRDefault="00452723" w:rsidP="00452723">
      <w:pPr>
        <w:pStyle w:val="ConsPlusNormal"/>
        <w:spacing w:before="240"/>
        <w:ind w:firstLine="540"/>
        <w:jc w:val="both"/>
      </w:pPr>
      <w:r w:rsidRPr="0066191D">
        <w:rPr>
          <w:b/>
        </w:rPr>
        <w:t>Собственник отходов</w:t>
      </w:r>
      <w:r>
        <w:t xml:space="preserve"> - физическое или юридическое лицо, которому принадлежит право собственности на отходы.</w:t>
      </w:r>
    </w:p>
    <w:p w:rsidR="00452723" w:rsidRDefault="00452723" w:rsidP="00452723">
      <w:pPr>
        <w:pStyle w:val="ConsPlusNormal"/>
        <w:spacing w:before="240"/>
        <w:ind w:firstLine="540"/>
        <w:jc w:val="both"/>
      </w:pPr>
      <w:r w:rsidRPr="0066191D">
        <w:rPr>
          <w:b/>
        </w:rPr>
        <w:t>Право собственности на отходы</w:t>
      </w:r>
      <w:r>
        <w:t xml:space="preserve"> - принадлежащее право собственнику сырья, материалов, полуфабрикатов, иных изделий и продуктов, а также товаров (продукции), в результате использования которых эти отходы образовались, или право, приобретенное на основании договора купли-продажи, мены, дарения или иной сделки об отчуждении отходов.</w:t>
      </w:r>
    </w:p>
    <w:p w:rsidR="00452723" w:rsidRDefault="00452723" w:rsidP="00452723">
      <w:pPr>
        <w:pStyle w:val="ConsPlusNormal"/>
        <w:spacing w:before="240"/>
        <w:ind w:firstLine="540"/>
        <w:jc w:val="both"/>
      </w:pPr>
      <w:r w:rsidRPr="0066191D">
        <w:rPr>
          <w:b/>
        </w:rPr>
        <w:t>Уборка территорий</w:t>
      </w:r>
      <w:r>
        <w:t xml:space="preserve"> - вид деятельности, связанный со сбором, вывозом в специально </w:t>
      </w:r>
      <w:r>
        <w:lastRenderedPageBreak/>
        <w:t>отведенные места отходов производства и потребления, мусора, снега, а также мероприятия, направленные на обеспечение чистоты и порядка, а также экологического и санитарно-эпидемиологического благополучия населения и охрану окружающей среды.</w:t>
      </w:r>
    </w:p>
    <w:p w:rsidR="00452723" w:rsidRDefault="00452723" w:rsidP="00452723">
      <w:pPr>
        <w:pStyle w:val="ConsPlusNormal"/>
        <w:spacing w:before="240"/>
        <w:ind w:firstLine="540"/>
        <w:jc w:val="both"/>
      </w:pPr>
      <w:r w:rsidRPr="0066191D">
        <w:rPr>
          <w:b/>
        </w:rPr>
        <w:t>Индивидуальное домовладение</w:t>
      </w:r>
      <w:r>
        <w:t xml:space="preserve"> - земельный участок с расположенным на нем жилым домом (частью жилого дома) и примыкающими к нему и (или) отдельно стоящими на общем с жилым домом (частью жилого дома) земельном участке надворными постройками.</w:t>
      </w:r>
    </w:p>
    <w:p w:rsidR="00452723" w:rsidRDefault="00452723" w:rsidP="00452723">
      <w:pPr>
        <w:pStyle w:val="ConsPlusNormal"/>
        <w:spacing w:before="240"/>
        <w:ind w:firstLine="540"/>
        <w:jc w:val="both"/>
      </w:pPr>
      <w:r w:rsidRPr="0066191D">
        <w:rPr>
          <w:b/>
        </w:rPr>
        <w:t>Зимняя скользкость</w:t>
      </w:r>
      <w:r>
        <w:t xml:space="preserve"> - снежно-ледяные образования, приводящие к снижению коэффициента сцепления, в том числе в виде гололедицы и снежного наката.</w:t>
      </w:r>
    </w:p>
    <w:p w:rsidR="00452723" w:rsidRDefault="00452723" w:rsidP="00452723">
      <w:pPr>
        <w:pStyle w:val="ConsPlusNormal"/>
        <w:spacing w:before="240"/>
        <w:ind w:firstLine="540"/>
        <w:jc w:val="both"/>
      </w:pPr>
      <w:r w:rsidRPr="0066191D">
        <w:rPr>
          <w:b/>
        </w:rPr>
        <w:t>Твердые коммунальные отходы</w:t>
      </w:r>
      <w: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41034E" w:rsidRDefault="0041034E" w:rsidP="00452723">
      <w:pPr>
        <w:pStyle w:val="ConsPlusNormal"/>
        <w:spacing w:before="240"/>
        <w:ind w:firstLine="540"/>
        <w:jc w:val="both"/>
      </w:pPr>
    </w:p>
    <w:p w:rsidR="00452723" w:rsidRPr="00452723" w:rsidRDefault="00452723" w:rsidP="0040769B">
      <w:pPr>
        <w:pStyle w:val="ConsPlusNormal"/>
        <w:numPr>
          <w:ilvl w:val="0"/>
          <w:numId w:val="81"/>
        </w:numPr>
        <w:ind w:left="0" w:firstLine="0"/>
        <w:jc w:val="center"/>
        <w:outlineLvl w:val="1"/>
        <w:rPr>
          <w:b/>
          <w:szCs w:val="24"/>
        </w:rPr>
      </w:pPr>
      <w:bookmarkStart w:id="2" w:name="_Toc472352442"/>
      <w:r>
        <w:rPr>
          <w:b/>
          <w:szCs w:val="24"/>
        </w:rPr>
        <w:t xml:space="preserve">ТРЕБОВАНИЯ К </w:t>
      </w:r>
      <w:r w:rsidRPr="00452723">
        <w:rPr>
          <w:b/>
          <w:szCs w:val="24"/>
        </w:rPr>
        <w:t>ЭЛЕМЕНТ</w:t>
      </w:r>
      <w:r>
        <w:rPr>
          <w:b/>
          <w:szCs w:val="24"/>
        </w:rPr>
        <w:t>АМ</w:t>
      </w:r>
      <w:r w:rsidRPr="00452723">
        <w:rPr>
          <w:b/>
          <w:szCs w:val="24"/>
        </w:rPr>
        <w:t xml:space="preserve"> БЛАГОУСТРОЙСТВА ТЕРРИТОРИИ</w:t>
      </w:r>
      <w:bookmarkEnd w:id="2"/>
    </w:p>
    <w:p w:rsidR="00452723" w:rsidRDefault="00452723" w:rsidP="0085304D">
      <w:pPr>
        <w:pStyle w:val="ConsPlusNormal"/>
        <w:jc w:val="center"/>
        <w:outlineLvl w:val="1"/>
      </w:pPr>
    </w:p>
    <w:p w:rsidR="00452723" w:rsidRPr="00D330C3" w:rsidRDefault="00452723" w:rsidP="00452723">
      <w:pPr>
        <w:pStyle w:val="ConsPlusNormal"/>
        <w:jc w:val="both"/>
        <w:outlineLvl w:val="0"/>
      </w:pPr>
      <w:r w:rsidRPr="00D330C3">
        <w:t xml:space="preserve">Для целей настоящих </w:t>
      </w:r>
      <w:r>
        <w:t>Правил</w:t>
      </w:r>
      <w:r w:rsidRPr="00D330C3">
        <w:t xml:space="preserve">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452723" w:rsidRPr="00D330C3" w:rsidRDefault="00452723" w:rsidP="00452723">
      <w:pPr>
        <w:pStyle w:val="ConsPlusNormal"/>
        <w:jc w:val="both"/>
        <w:outlineLvl w:val="0"/>
      </w:pPr>
      <w:r w:rsidRPr="00D330C3">
        <w:t>- детские площадки, спортивные и другие площадки отдыха и досуга;</w:t>
      </w:r>
    </w:p>
    <w:p w:rsidR="00452723" w:rsidRPr="00D330C3" w:rsidRDefault="00452723" w:rsidP="00452723">
      <w:pPr>
        <w:pStyle w:val="ConsPlusNormal"/>
        <w:jc w:val="both"/>
        <w:outlineLvl w:val="0"/>
      </w:pPr>
      <w:r w:rsidRPr="00D330C3">
        <w:t>- площадки для выгула и дрессировки собак;</w:t>
      </w:r>
    </w:p>
    <w:p w:rsidR="00452723" w:rsidRPr="00D330C3" w:rsidRDefault="00452723" w:rsidP="00452723">
      <w:pPr>
        <w:pStyle w:val="ConsPlusNormal"/>
        <w:jc w:val="both"/>
        <w:outlineLvl w:val="0"/>
      </w:pPr>
      <w:r w:rsidRPr="00D330C3">
        <w:t>- площадки автостоянок;</w:t>
      </w:r>
    </w:p>
    <w:p w:rsidR="00452723" w:rsidRPr="00D330C3" w:rsidRDefault="00452723" w:rsidP="00452723">
      <w:pPr>
        <w:pStyle w:val="ConsPlusNormal"/>
        <w:jc w:val="both"/>
        <w:outlineLvl w:val="0"/>
      </w:pPr>
      <w:r w:rsidRPr="00D330C3">
        <w:t>- улицы (в том числе пешеходные) и дороги;</w:t>
      </w:r>
    </w:p>
    <w:p w:rsidR="00452723" w:rsidRPr="00D330C3" w:rsidRDefault="00452723" w:rsidP="00452723">
      <w:pPr>
        <w:pStyle w:val="ConsPlusNormal"/>
        <w:jc w:val="both"/>
        <w:outlineLvl w:val="0"/>
      </w:pPr>
      <w:r w:rsidRPr="00D330C3">
        <w:t>- парки, скверы, иные зеленые зоны;</w:t>
      </w:r>
    </w:p>
    <w:p w:rsidR="00452723" w:rsidRPr="00D330C3" w:rsidRDefault="00452723" w:rsidP="00452723">
      <w:pPr>
        <w:pStyle w:val="ConsPlusNormal"/>
        <w:jc w:val="both"/>
        <w:outlineLvl w:val="0"/>
      </w:pPr>
      <w:r w:rsidRPr="00D330C3">
        <w:t>- площади, набережные и другие территории;</w:t>
      </w:r>
    </w:p>
    <w:p w:rsidR="00452723" w:rsidRPr="00D330C3" w:rsidRDefault="00452723" w:rsidP="00452723">
      <w:pPr>
        <w:pStyle w:val="ConsPlusNormal"/>
        <w:jc w:val="both"/>
        <w:outlineLvl w:val="0"/>
      </w:pPr>
      <w:r w:rsidRPr="00D330C3">
        <w:t xml:space="preserve">- технические зоны транспортных, инженерных коммуникаций, </w:t>
      </w:r>
      <w:proofErr w:type="spellStart"/>
      <w:r w:rsidRPr="00D330C3">
        <w:t>водоохранные</w:t>
      </w:r>
      <w:proofErr w:type="spellEnd"/>
      <w:r w:rsidRPr="00D330C3">
        <w:t xml:space="preserve"> зоны;</w:t>
      </w:r>
    </w:p>
    <w:p w:rsidR="00452723" w:rsidRPr="00D330C3" w:rsidRDefault="00452723" w:rsidP="00452723">
      <w:pPr>
        <w:pStyle w:val="ConsPlusNormal"/>
        <w:jc w:val="both"/>
        <w:outlineLvl w:val="0"/>
      </w:pPr>
      <w:r w:rsidRPr="00D330C3">
        <w:t>- контейнерные площадки и площадки для складирования отдельных групп коммунальных отходов.</w:t>
      </w:r>
    </w:p>
    <w:p w:rsidR="00452723" w:rsidRDefault="00452723" w:rsidP="00452723">
      <w:pPr>
        <w:pStyle w:val="ConsPlusNormal"/>
        <w:jc w:val="both"/>
        <w:outlineLvl w:val="0"/>
      </w:pPr>
    </w:p>
    <w:p w:rsidR="00452723" w:rsidRDefault="00452723" w:rsidP="00452723">
      <w:pPr>
        <w:pStyle w:val="ConsPlusNormal"/>
        <w:jc w:val="both"/>
        <w:outlineLvl w:val="0"/>
      </w:pPr>
      <w:r>
        <w:rPr>
          <w:b/>
        </w:rPr>
        <w:tab/>
      </w:r>
      <w:r w:rsidRPr="00452723">
        <w:rPr>
          <w:b/>
        </w:rPr>
        <w:t>Элементы благоустройства</w:t>
      </w:r>
      <w: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наружное освещение, некапитальные нестационарные сооружения, наружная реклама и информация, используемые как составные части благоустройства.</w:t>
      </w:r>
      <w:r w:rsidR="00EA01A5">
        <w:t xml:space="preserve"> Нестационарные сооружения создаются по принципу функционального многообразия.</w:t>
      </w:r>
    </w:p>
    <w:p w:rsidR="00452723" w:rsidRDefault="00452723" w:rsidP="00452723">
      <w:pPr>
        <w:pStyle w:val="ConsPlusNormal"/>
        <w:jc w:val="both"/>
        <w:outlineLvl w:val="0"/>
      </w:pPr>
    </w:p>
    <w:p w:rsidR="00452723" w:rsidRPr="00D330C3" w:rsidRDefault="00452723" w:rsidP="00452723">
      <w:pPr>
        <w:pStyle w:val="ConsPlusNormal"/>
        <w:jc w:val="both"/>
        <w:outlineLvl w:val="0"/>
      </w:pPr>
      <w:r>
        <w:tab/>
      </w:r>
      <w:r w:rsidRPr="00D330C3">
        <w:t xml:space="preserve">К элементам благоустройства в настоящих </w:t>
      </w:r>
      <w:r>
        <w:t>Правилах</w:t>
      </w:r>
      <w:r w:rsidRPr="00D330C3">
        <w:t xml:space="preserve"> относят, в том числе:</w:t>
      </w:r>
    </w:p>
    <w:p w:rsidR="00452723" w:rsidRPr="00D330C3" w:rsidRDefault="00452723" w:rsidP="00452723">
      <w:pPr>
        <w:pStyle w:val="ConsPlusNormal"/>
        <w:jc w:val="both"/>
        <w:outlineLvl w:val="0"/>
      </w:pPr>
      <w:r w:rsidRPr="00D330C3">
        <w:t>- элементы озеленения;</w:t>
      </w:r>
    </w:p>
    <w:p w:rsidR="00452723" w:rsidRPr="00D330C3" w:rsidRDefault="00452723" w:rsidP="00452723">
      <w:pPr>
        <w:pStyle w:val="ConsPlusNormal"/>
        <w:jc w:val="both"/>
        <w:outlineLvl w:val="0"/>
      </w:pPr>
      <w:r w:rsidRPr="00D330C3">
        <w:t>- покрытия;</w:t>
      </w:r>
    </w:p>
    <w:p w:rsidR="00452723" w:rsidRPr="00D330C3" w:rsidRDefault="00452723" w:rsidP="00452723">
      <w:pPr>
        <w:pStyle w:val="ConsPlusNormal"/>
        <w:jc w:val="both"/>
        <w:outlineLvl w:val="0"/>
      </w:pPr>
      <w:r w:rsidRPr="00D330C3">
        <w:t>- ограждения (заборы);</w:t>
      </w:r>
    </w:p>
    <w:p w:rsidR="00452723" w:rsidRPr="00D330C3" w:rsidRDefault="00452723" w:rsidP="00452723">
      <w:pPr>
        <w:pStyle w:val="ConsPlusNormal"/>
        <w:jc w:val="both"/>
        <w:outlineLvl w:val="0"/>
      </w:pPr>
      <w:r w:rsidRPr="00D330C3">
        <w:t>- водные устройства;</w:t>
      </w:r>
    </w:p>
    <w:p w:rsidR="00452723" w:rsidRPr="00D330C3" w:rsidRDefault="00452723" w:rsidP="00452723">
      <w:pPr>
        <w:pStyle w:val="ConsPlusNormal"/>
        <w:jc w:val="both"/>
        <w:outlineLvl w:val="0"/>
      </w:pPr>
      <w:r w:rsidRPr="00D330C3">
        <w:t>- уличное коммунально-бытовое и техническое оборудование;</w:t>
      </w:r>
    </w:p>
    <w:p w:rsidR="00452723" w:rsidRPr="00D330C3" w:rsidRDefault="00452723" w:rsidP="00452723">
      <w:pPr>
        <w:pStyle w:val="ConsPlusNormal"/>
        <w:jc w:val="both"/>
        <w:outlineLvl w:val="0"/>
      </w:pPr>
      <w:r w:rsidRPr="00D330C3">
        <w:t>- игровое и спортивное оборудование;</w:t>
      </w:r>
    </w:p>
    <w:p w:rsidR="00452723" w:rsidRPr="00D330C3" w:rsidRDefault="00452723" w:rsidP="00452723">
      <w:pPr>
        <w:pStyle w:val="ConsPlusNormal"/>
        <w:jc w:val="both"/>
        <w:outlineLvl w:val="0"/>
      </w:pPr>
      <w:r w:rsidRPr="00D330C3">
        <w:t>- элементы освещения;</w:t>
      </w:r>
    </w:p>
    <w:p w:rsidR="00452723" w:rsidRPr="00D330C3" w:rsidRDefault="00452723" w:rsidP="00452723">
      <w:pPr>
        <w:pStyle w:val="ConsPlusNormal"/>
        <w:jc w:val="both"/>
        <w:outlineLvl w:val="0"/>
      </w:pPr>
      <w:r w:rsidRPr="00D330C3">
        <w:t>- средства размещения информации и рекламные конструкции;</w:t>
      </w:r>
    </w:p>
    <w:p w:rsidR="00452723" w:rsidRPr="00D330C3" w:rsidRDefault="00452723" w:rsidP="00452723">
      <w:pPr>
        <w:pStyle w:val="ConsPlusNormal"/>
        <w:jc w:val="both"/>
        <w:outlineLvl w:val="0"/>
      </w:pPr>
      <w:r w:rsidRPr="00D330C3">
        <w:t>- малые архитектурные формы и городская мебель;</w:t>
      </w:r>
    </w:p>
    <w:p w:rsidR="00452723" w:rsidRPr="00D330C3" w:rsidRDefault="00452723" w:rsidP="00452723">
      <w:pPr>
        <w:pStyle w:val="ConsPlusNormal"/>
        <w:jc w:val="both"/>
        <w:outlineLvl w:val="0"/>
      </w:pPr>
      <w:r w:rsidRPr="00D330C3">
        <w:t>- некапитальные нестационарные сооружения;</w:t>
      </w:r>
    </w:p>
    <w:p w:rsidR="00452723" w:rsidRDefault="00452723" w:rsidP="00452723">
      <w:pPr>
        <w:pStyle w:val="ConsPlusNormal"/>
        <w:jc w:val="both"/>
        <w:outlineLvl w:val="0"/>
      </w:pPr>
      <w:r w:rsidRPr="00D330C3">
        <w:t>- элементы объе</w:t>
      </w:r>
      <w:r>
        <w:t>ктов капитального строительства;</w:t>
      </w:r>
    </w:p>
    <w:p w:rsidR="00452723" w:rsidRDefault="00452723" w:rsidP="00452723">
      <w:pPr>
        <w:pStyle w:val="ConsPlusNormal"/>
        <w:jc w:val="both"/>
      </w:pPr>
      <w:r>
        <w:t xml:space="preserve">- носители информации дорожного движения (дорожные знаки, разметка, светофорные </w:t>
      </w:r>
      <w:r>
        <w:lastRenderedPageBreak/>
        <w:t>устройства).</w:t>
      </w:r>
    </w:p>
    <w:p w:rsidR="00CE4586" w:rsidRDefault="00CE4586" w:rsidP="00452723">
      <w:pPr>
        <w:pStyle w:val="ConsPlusNormal"/>
        <w:jc w:val="both"/>
      </w:pPr>
    </w:p>
    <w:p w:rsidR="00CE4586" w:rsidRDefault="00CE4586" w:rsidP="00452723">
      <w:pPr>
        <w:pStyle w:val="ConsPlusNormal"/>
        <w:jc w:val="both"/>
      </w:pPr>
      <w:r>
        <w:tab/>
        <w:t>При разработке проектных мероприятий по благоустройству общественных территорий</w:t>
      </w:r>
      <w:r w:rsidR="006B4DB1">
        <w:t xml:space="preserve"> принимаются меры по обеспечению открытости и проницаемости территорий для визуального восприятия </w:t>
      </w:r>
      <w:r w:rsidR="00CB0CC5">
        <w:t>(</w:t>
      </w:r>
      <w:r w:rsidR="006B4DB1">
        <w:t xml:space="preserve">не допускается возведение глухих оград и излишних ограждений), </w:t>
      </w:r>
      <w:r w:rsidR="00CB0CC5">
        <w:t>условия для беспрепятственного перемещения населения в том числе и МГН</w:t>
      </w:r>
      <w:r w:rsidR="006D02FC">
        <w:t>, достижения стилевого единства рекламных и иных конструкций.</w:t>
      </w:r>
    </w:p>
    <w:p w:rsidR="00452723" w:rsidRDefault="00452723" w:rsidP="00452723">
      <w:pPr>
        <w:pStyle w:val="ConsPlusNormal"/>
        <w:jc w:val="both"/>
        <w:outlineLvl w:val="0"/>
      </w:pPr>
    </w:p>
    <w:p w:rsidR="00452723" w:rsidRDefault="00452723" w:rsidP="00E40F6E">
      <w:pPr>
        <w:pStyle w:val="ConsPlusNormal"/>
        <w:numPr>
          <w:ilvl w:val="0"/>
          <w:numId w:val="78"/>
        </w:numPr>
        <w:ind w:left="0" w:firstLine="0"/>
        <w:jc w:val="center"/>
        <w:rPr>
          <w:b/>
          <w:szCs w:val="24"/>
        </w:rPr>
      </w:pPr>
      <w:bookmarkStart w:id="3" w:name="_Toc472352443"/>
      <w:r w:rsidRPr="00452723">
        <w:rPr>
          <w:b/>
          <w:szCs w:val="24"/>
        </w:rPr>
        <w:t>Элементы инженерной подготовки и защиты территории</w:t>
      </w:r>
      <w:bookmarkEnd w:id="3"/>
    </w:p>
    <w:p w:rsidR="00E40F6E" w:rsidRPr="00452723" w:rsidRDefault="00E40F6E" w:rsidP="00E40F6E">
      <w:pPr>
        <w:pStyle w:val="ConsPlusNormal"/>
        <w:rPr>
          <w:b/>
          <w:szCs w:val="24"/>
        </w:rPr>
      </w:pPr>
    </w:p>
    <w:p w:rsidR="00452723" w:rsidRPr="00452723" w:rsidRDefault="00452723" w:rsidP="0040769B">
      <w:pPr>
        <w:numPr>
          <w:ilvl w:val="2"/>
          <w:numId w:val="78"/>
        </w:numPr>
        <w:ind w:left="0" w:firstLine="0"/>
        <w:contextualSpacing/>
        <w:jc w:val="both"/>
      </w:pPr>
      <w:r w:rsidRPr="00452723">
        <w:t xml:space="preserve">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а также мероприятий по устройству </w:t>
      </w:r>
      <w:proofErr w:type="spellStart"/>
      <w:r w:rsidRPr="00452723">
        <w:t>берегоукрепления</w:t>
      </w:r>
      <w:proofErr w:type="spellEnd"/>
      <w:r w:rsidRPr="00452723">
        <w:t>, дамб обвалования, дренажных систем и прочих элементов, обеспечивающих инженерную защиту территорий.</w:t>
      </w:r>
    </w:p>
    <w:p w:rsidR="00452723" w:rsidRPr="00452723" w:rsidRDefault="00452723" w:rsidP="0040769B">
      <w:pPr>
        <w:numPr>
          <w:ilvl w:val="2"/>
          <w:numId w:val="78"/>
        </w:numPr>
        <w:ind w:left="0" w:firstLine="0"/>
        <w:contextualSpacing/>
        <w:jc w:val="both"/>
      </w:pPr>
      <w:r w:rsidRPr="00452723">
        <w:t>Задачи организации рельефа при проектировании благоустройства определяю</w:t>
      </w:r>
      <w:r>
        <w:t>т</w:t>
      </w:r>
      <w:r w:rsidRPr="00452723">
        <w:t>ся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452723" w:rsidRPr="00452723" w:rsidRDefault="00452723" w:rsidP="0040769B">
      <w:pPr>
        <w:numPr>
          <w:ilvl w:val="2"/>
          <w:numId w:val="78"/>
        </w:numPr>
        <w:ind w:left="0" w:firstLine="0"/>
        <w:contextualSpacing/>
        <w:jc w:val="both"/>
      </w:pPr>
      <w:r w:rsidRPr="00452723">
        <w:t xml:space="preserve">При организации рельефа рекомендуется предусматривать снятие плодородного слоя почвы толщиной 150 - </w:t>
      </w:r>
      <w:smartTag w:uri="urn:schemas-microsoft-com:office:smarttags" w:element="metricconverter">
        <w:smartTagPr>
          <w:attr w:name="ProductID" w:val="200 мм"/>
        </w:smartTagPr>
        <w:r w:rsidRPr="00452723">
          <w:t>200 мм</w:t>
        </w:r>
      </w:smartTag>
      <w:r w:rsidRPr="00452723">
        <w:t xml:space="preserve">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452723" w:rsidRPr="00452723" w:rsidRDefault="00452723" w:rsidP="0040769B">
      <w:pPr>
        <w:numPr>
          <w:ilvl w:val="2"/>
          <w:numId w:val="78"/>
        </w:numPr>
        <w:ind w:left="0" w:firstLine="0"/>
        <w:contextualSpacing/>
        <w:jc w:val="both"/>
      </w:pPr>
      <w:r w:rsidRPr="00452723">
        <w:t>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452723" w:rsidRPr="00452723" w:rsidRDefault="00452723" w:rsidP="0040769B">
      <w:pPr>
        <w:numPr>
          <w:ilvl w:val="2"/>
          <w:numId w:val="78"/>
        </w:numPr>
        <w:ind w:left="0" w:firstLine="0"/>
        <w:contextualSpacing/>
        <w:jc w:val="both"/>
      </w:pPr>
      <w:r w:rsidRPr="00452723">
        <w:t>Рекомендуется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rsidR="00452723" w:rsidRPr="00452723" w:rsidRDefault="00452723" w:rsidP="0040769B">
      <w:pPr>
        <w:numPr>
          <w:ilvl w:val="2"/>
          <w:numId w:val="78"/>
        </w:numPr>
        <w:ind w:left="0" w:firstLine="0"/>
        <w:contextualSpacing/>
        <w:jc w:val="both"/>
      </w:pPr>
      <w:r w:rsidRPr="00452723">
        <w:t xml:space="preserve">На территориях зон особо охраняемых природных территорий для укрепления откосов открытых русел водоемов рекомендуется использовать материалы и приемы, сохраняющие естественный вид берегов: </w:t>
      </w:r>
      <w:proofErr w:type="spellStart"/>
      <w:r w:rsidRPr="00452723">
        <w:t>габионные</w:t>
      </w:r>
      <w:proofErr w:type="spellEnd"/>
      <w:r w:rsidRPr="00452723">
        <w:t xml:space="preserve"> конструкции или "матрацы Рено", нетканые синтетические материалы, покрытие типа "соты", </w:t>
      </w:r>
      <w:proofErr w:type="spellStart"/>
      <w:r w:rsidRPr="00452723">
        <w:t>одерновку</w:t>
      </w:r>
      <w:proofErr w:type="spellEnd"/>
      <w:r w:rsidRPr="00452723">
        <w:t xml:space="preserve">, ряжевые деревянные </w:t>
      </w:r>
      <w:proofErr w:type="spellStart"/>
      <w:r w:rsidRPr="00452723">
        <w:t>берегоукрепления</w:t>
      </w:r>
      <w:proofErr w:type="spellEnd"/>
      <w:r w:rsidRPr="00452723">
        <w:t>, естественный камень, песок, валуны, посадки растений и т.п.</w:t>
      </w:r>
    </w:p>
    <w:p w:rsidR="00452723" w:rsidRPr="00452723" w:rsidRDefault="00452723" w:rsidP="0040769B">
      <w:pPr>
        <w:numPr>
          <w:ilvl w:val="2"/>
          <w:numId w:val="78"/>
        </w:numPr>
        <w:ind w:left="0" w:firstLine="0"/>
        <w:contextualSpacing/>
        <w:jc w:val="both"/>
      </w:pPr>
      <w:r w:rsidRPr="00452723">
        <w:t xml:space="preserve">В городской застройке укрепление откосов открытых русел рекомендуется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w:t>
      </w:r>
      <w:proofErr w:type="spellStart"/>
      <w:r w:rsidRPr="00452723">
        <w:t>омоноличиванием</w:t>
      </w:r>
      <w:proofErr w:type="spellEnd"/>
      <w:r w:rsidRPr="00452723">
        <w:t xml:space="preserve"> швов, т.п.</w:t>
      </w:r>
    </w:p>
    <w:p w:rsidR="00452723" w:rsidRPr="00452723" w:rsidRDefault="00452723" w:rsidP="0040769B">
      <w:pPr>
        <w:numPr>
          <w:ilvl w:val="2"/>
          <w:numId w:val="78"/>
        </w:numPr>
        <w:ind w:left="0" w:firstLine="0"/>
        <w:contextualSpacing/>
        <w:jc w:val="both"/>
      </w:pPr>
      <w:r w:rsidRPr="00452723">
        <w:t xml:space="preserve">Подпорные стенки рекомендуется проектировать с учетом конструкций и разницы высот сопрягаемых террас в зависимости от каждого конкретного проектного решения. </w:t>
      </w:r>
    </w:p>
    <w:p w:rsidR="00452723" w:rsidRPr="00452723" w:rsidRDefault="00452723" w:rsidP="0040769B">
      <w:pPr>
        <w:numPr>
          <w:ilvl w:val="2"/>
          <w:numId w:val="78"/>
        </w:numPr>
        <w:ind w:left="0" w:firstLine="0"/>
        <w:contextualSpacing/>
        <w:jc w:val="both"/>
      </w:pPr>
      <w:r w:rsidRPr="00452723">
        <w:t>Рекомендуется предусматривать ограждение подпорных стенок и верхних бровок откосов при размещении на них транспортных коммуникаций. Также следует предусматривать ограждения пешеходных дорожек, размещаемых вдоль этих сооружений в зависимости от каждого конкретного проектного решения.</w:t>
      </w:r>
    </w:p>
    <w:p w:rsidR="00452723" w:rsidRPr="00452723" w:rsidRDefault="00452723" w:rsidP="0040769B">
      <w:pPr>
        <w:numPr>
          <w:ilvl w:val="2"/>
          <w:numId w:val="78"/>
        </w:numPr>
        <w:ind w:left="0" w:firstLine="0"/>
        <w:contextualSpacing/>
        <w:jc w:val="both"/>
      </w:pPr>
      <w:r w:rsidRPr="00452723">
        <w:t>Особое внимание при благоустройстве городских пространств рекомендуется уделить организации системы поверхностного водоотвода и организации инфильтрации поверхностного стока.</w:t>
      </w:r>
      <w:r w:rsidRPr="00452723">
        <w:rPr>
          <w:b/>
          <w:color w:val="00FF00"/>
        </w:rPr>
        <w:t xml:space="preserve"> </w:t>
      </w:r>
      <w:r w:rsidRPr="00452723">
        <w:t xml:space="preserve">При работе на природных комплексах и озелененных территориях и других объектах благоустройства ландшафтно-архитектурными проектами необходимо </w:t>
      </w:r>
      <w:r w:rsidRPr="00452723">
        <w:lastRenderedPageBreak/>
        <w:t>максимально предусматривать возможность инфильтрации чистого дождевого стока на самом объекте благоустройства за счет создания устойчивых городских дренажных систем, устройства водопроницаемых покрытий, открытых задерненных канав с использованием высшей водной растительности.</w:t>
      </w:r>
    </w:p>
    <w:p w:rsidR="00452723" w:rsidRPr="00452723" w:rsidRDefault="00452723" w:rsidP="0040769B">
      <w:pPr>
        <w:numPr>
          <w:ilvl w:val="2"/>
          <w:numId w:val="78"/>
        </w:numPr>
        <w:ind w:left="0" w:firstLine="0"/>
        <w:contextualSpacing/>
        <w:jc w:val="both"/>
      </w:pPr>
      <w:r w:rsidRPr="00452723">
        <w:t xml:space="preserve">На благоустраиваемой территории при наличии большого количества твердого мощения следует использовать установку системы линейного наземного и подземного водоотвода. Линейный водоотвод представляет систему каналов, соединенных друг с другом в линию. Каналы разных размеров могут закрываться решетками из материалов в зависимости от классов нагрузки и степени </w:t>
      </w:r>
      <w:proofErr w:type="spellStart"/>
      <w:r w:rsidRPr="00452723">
        <w:t>водопоглощения</w:t>
      </w:r>
      <w:proofErr w:type="spellEnd"/>
      <w:r w:rsidRPr="00452723">
        <w:t>. Линейный водоотвод обязательно должен быть связан с общей системой ливневой канализации города.</w:t>
      </w:r>
    </w:p>
    <w:p w:rsidR="00452723" w:rsidRPr="00452723" w:rsidRDefault="00452723" w:rsidP="0040769B">
      <w:pPr>
        <w:numPr>
          <w:ilvl w:val="2"/>
          <w:numId w:val="78"/>
        </w:numPr>
        <w:ind w:left="0" w:firstLine="0"/>
        <w:contextualSpacing/>
        <w:jc w:val="both"/>
      </w:pPr>
      <w:r w:rsidRPr="00452723">
        <w:t>Наружный водосток, используемый для отвода воды с кровель зданий, там где это возможно, рекомендуется использовать локально при проведении мероприятий по благоустройству каждой конкретной территории для организации водных сооружений на объекте благоустройства, системы полива, а там где это не представляется возможным - связывать с общей системой ливневой канализации, чтобы около зданий на тротуарах не образовывались потоки воды, а в холодное время года – обледенение участков возле водосточных труб.</w:t>
      </w:r>
    </w:p>
    <w:p w:rsidR="00452723" w:rsidRPr="00452723" w:rsidRDefault="00452723" w:rsidP="0040769B">
      <w:pPr>
        <w:numPr>
          <w:ilvl w:val="2"/>
          <w:numId w:val="78"/>
        </w:numPr>
        <w:ind w:left="0" w:firstLine="0"/>
        <w:contextualSpacing/>
        <w:jc w:val="both"/>
      </w:pPr>
      <w:r w:rsidRPr="00452723">
        <w:t xml:space="preserve">При организации стока рекомендуется обеспечивать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w:t>
      </w:r>
      <w:proofErr w:type="spellStart"/>
      <w:r w:rsidRPr="00452723">
        <w:t>дождеприемных</w:t>
      </w:r>
      <w:proofErr w:type="spellEnd"/>
      <w:r w:rsidRPr="00452723">
        <w:t xml:space="preserve"> колодцев (с учётом материалов и конструкций).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 исключающими возможность эрозии почвы с учётом местоположения. существующих нормативов и технических условий.</w:t>
      </w:r>
    </w:p>
    <w:p w:rsidR="00452723" w:rsidRPr="00452723" w:rsidRDefault="00452723" w:rsidP="0040769B">
      <w:pPr>
        <w:numPr>
          <w:ilvl w:val="2"/>
          <w:numId w:val="78"/>
        </w:numPr>
        <w:ind w:left="0" w:firstLine="0"/>
        <w:contextualSpacing/>
        <w:jc w:val="both"/>
      </w:pPr>
      <w:r w:rsidRPr="00452723">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w:t>
      </w:r>
      <w:proofErr w:type="spellStart"/>
      <w:r w:rsidRPr="00452723">
        <w:t>одерновка</w:t>
      </w:r>
      <w:proofErr w:type="spellEnd"/>
      <w:r w:rsidRPr="00452723">
        <w:t>,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rsidR="00452723" w:rsidRPr="00452723" w:rsidRDefault="00452723" w:rsidP="0040769B">
      <w:pPr>
        <w:numPr>
          <w:ilvl w:val="2"/>
          <w:numId w:val="78"/>
        </w:numPr>
        <w:ind w:left="0" w:firstLine="0"/>
        <w:contextualSpacing/>
        <w:jc w:val="both"/>
      </w:pPr>
      <w:r w:rsidRPr="00452723">
        <w:t xml:space="preserve">Минимальные и максимальные уклоны рекомендуется назначать с учетом </w:t>
      </w:r>
      <w:proofErr w:type="spellStart"/>
      <w:r w:rsidRPr="00452723">
        <w:t>неразмывающих</w:t>
      </w:r>
      <w:proofErr w:type="spellEnd"/>
      <w:r w:rsidRPr="00452723">
        <w:t xml:space="preserve">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452723" w:rsidRPr="00452723" w:rsidRDefault="00452723" w:rsidP="0040769B">
      <w:pPr>
        <w:numPr>
          <w:ilvl w:val="2"/>
          <w:numId w:val="78"/>
        </w:numPr>
        <w:ind w:left="0" w:firstLine="0"/>
        <w:contextualSpacing/>
        <w:jc w:val="both"/>
      </w:pPr>
      <w:r w:rsidRPr="00452723">
        <w:t xml:space="preserve">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w:t>
      </w:r>
      <w:proofErr w:type="spellStart"/>
      <w:r w:rsidRPr="00452723">
        <w:t>замоноличивать</w:t>
      </w:r>
      <w:proofErr w:type="spellEnd"/>
      <w:r w:rsidRPr="00452723">
        <w:t xml:space="preserve"> раствором высококачественной глины.</w:t>
      </w:r>
    </w:p>
    <w:p w:rsidR="00452723" w:rsidRPr="00452723" w:rsidRDefault="00452723" w:rsidP="0040769B">
      <w:pPr>
        <w:numPr>
          <w:ilvl w:val="2"/>
          <w:numId w:val="78"/>
        </w:numPr>
        <w:ind w:left="0" w:firstLine="0"/>
        <w:contextualSpacing/>
        <w:jc w:val="both"/>
      </w:pPr>
      <w:proofErr w:type="spellStart"/>
      <w:r w:rsidRPr="00452723">
        <w:t>Дождеприемные</w:t>
      </w:r>
      <w:proofErr w:type="spellEnd"/>
      <w:r w:rsidRPr="00452723">
        <w:t xml:space="preserve">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населенного пункта не рекомендуется устройство поглощающих колодцев и испарительных площадок.</w:t>
      </w:r>
    </w:p>
    <w:p w:rsidR="00452723" w:rsidRDefault="00452723" w:rsidP="0040769B">
      <w:pPr>
        <w:numPr>
          <w:ilvl w:val="2"/>
          <w:numId w:val="78"/>
        </w:numPr>
        <w:ind w:left="0" w:firstLine="0"/>
        <w:contextualSpacing/>
        <w:jc w:val="both"/>
      </w:pPr>
      <w:r w:rsidRPr="00452723">
        <w:t xml:space="preserve">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w:t>
      </w:r>
      <w:smartTag w:uri="urn:schemas-microsoft-com:office:smarttags" w:element="metricconverter">
        <w:smartTagPr>
          <w:attr w:name="ProductID" w:val="15 мм"/>
        </w:smartTagPr>
        <w:r w:rsidRPr="00452723">
          <w:t>15 мм</w:t>
        </w:r>
      </w:smartTag>
      <w:r w:rsidRPr="00452723">
        <w:t>.</w:t>
      </w:r>
    </w:p>
    <w:p w:rsidR="0036149D" w:rsidRPr="00452723" w:rsidRDefault="0036149D" w:rsidP="0036149D">
      <w:pPr>
        <w:contextualSpacing/>
        <w:jc w:val="both"/>
      </w:pPr>
    </w:p>
    <w:p w:rsidR="00452723" w:rsidRDefault="00452723" w:rsidP="00E40F6E">
      <w:pPr>
        <w:pStyle w:val="ConsPlusNormal"/>
        <w:numPr>
          <w:ilvl w:val="0"/>
          <w:numId w:val="78"/>
        </w:numPr>
        <w:ind w:left="0" w:firstLine="0"/>
        <w:jc w:val="center"/>
        <w:rPr>
          <w:b/>
        </w:rPr>
      </w:pPr>
      <w:bookmarkStart w:id="4" w:name="_Toc472352444"/>
      <w:r w:rsidRPr="00452723">
        <w:rPr>
          <w:b/>
        </w:rPr>
        <w:t>Элементы озеленения.</w:t>
      </w:r>
      <w:bookmarkEnd w:id="4"/>
    </w:p>
    <w:p w:rsidR="0036149D" w:rsidRPr="00452723" w:rsidRDefault="0036149D" w:rsidP="0036149D">
      <w:pPr>
        <w:pStyle w:val="ConsPlusNormal"/>
        <w:jc w:val="both"/>
        <w:rPr>
          <w:b/>
        </w:rPr>
      </w:pPr>
    </w:p>
    <w:p w:rsidR="00452723" w:rsidRDefault="00452723" w:rsidP="0040769B">
      <w:pPr>
        <w:numPr>
          <w:ilvl w:val="2"/>
          <w:numId w:val="78"/>
        </w:numPr>
        <w:ind w:left="0" w:firstLine="0"/>
        <w:contextualSpacing/>
        <w:jc w:val="both"/>
      </w:pPr>
      <w:r>
        <w:t xml:space="preserve">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w:t>
      </w:r>
      <w:r>
        <w:lastRenderedPageBreak/>
        <w:t>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r w:rsidR="00FF41FF">
        <w:t xml:space="preserve"> Работа по озеленению города проводится в комплексе по созданию развитой сетью пешеходных, велосипедных и вело-пешеходных дорожек.</w:t>
      </w:r>
    </w:p>
    <w:p w:rsidR="00452723" w:rsidRDefault="00452723" w:rsidP="0040769B">
      <w:pPr>
        <w:numPr>
          <w:ilvl w:val="2"/>
          <w:numId w:val="78"/>
        </w:numPr>
        <w:ind w:left="0" w:firstLine="0"/>
        <w:contextualSpacing/>
        <w:jc w:val="both"/>
      </w:pPr>
      <w:r>
        <w:t xml:space="preserve">Работы по озеленению планируются в комплексе и в контексте общего зеленого "каркаса" МО "Городской округ город </w:t>
      </w:r>
      <w:r w:rsidR="00195550">
        <w:t>Малгобек</w:t>
      </w:r>
      <w:r>
        <w:t xml:space="preserve">", обеспечивающего для всех жителей доступ к </w:t>
      </w:r>
      <w:proofErr w:type="spellStart"/>
      <w:r>
        <w:t>неурбанизированным</w:t>
      </w:r>
      <w:proofErr w:type="spellEnd"/>
      <w: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r w:rsidR="007743D8">
        <w:t xml:space="preserve"> Работы по озеленению города проводятся по принципу сохранения существующих зеленых насаждений, высадкой декоративно-лиственных и красивоцветущих форм деревьев и кустарников.</w:t>
      </w:r>
    </w:p>
    <w:p w:rsidR="002E0F87" w:rsidRDefault="002E0F87" w:rsidP="0040769B">
      <w:pPr>
        <w:numPr>
          <w:ilvl w:val="2"/>
          <w:numId w:val="78"/>
        </w:numPr>
        <w:ind w:left="0" w:firstLine="0"/>
        <w:contextualSpacing/>
        <w:jc w:val="both"/>
      </w:pPr>
      <w:r>
        <w:t xml:space="preserve">Администрацией МО «Городской округ город </w:t>
      </w:r>
      <w:r w:rsidR="00195550">
        <w:t>Малгобек</w:t>
      </w:r>
      <w:r>
        <w:t>» с учетом интересов и потребностей жителей осуществляется разработка регламентов использования озелененной территории с целью определения разрешенных видов деятельности.</w:t>
      </w:r>
    </w:p>
    <w:p w:rsidR="00452723" w:rsidRDefault="00452723" w:rsidP="0040769B">
      <w:pPr>
        <w:numPr>
          <w:ilvl w:val="2"/>
          <w:numId w:val="78"/>
        </w:numPr>
        <w:ind w:left="0" w:firstLine="0"/>
        <w:contextualSpacing/>
        <w:jc w:val="both"/>
      </w:pPr>
      <w:r>
        <w:t>В зависимости от выбора типов насаждений следует определять объемно-пространственную структуру насаждений и обеспечение визуально-композиционных и функциональных связей участков озелененных территорий между собой и с застройкой населенного пункта.</w:t>
      </w:r>
    </w:p>
    <w:p w:rsidR="00452723" w:rsidRDefault="00452723" w:rsidP="0040769B">
      <w:pPr>
        <w:numPr>
          <w:ilvl w:val="2"/>
          <w:numId w:val="78"/>
        </w:numPr>
        <w:ind w:left="0" w:firstLine="0"/>
        <w:contextualSpacing/>
        <w:jc w:val="both"/>
      </w:pPr>
      <w:r>
        <w:t xml:space="preserve">Работы проводятся по предварительно разработанному и утвержденному Администрацией МО "Городской округ город </w:t>
      </w:r>
      <w:r w:rsidR="00195550">
        <w:t>Малгобек</w:t>
      </w:r>
      <w:r>
        <w:t>" проекту благоустройства.</w:t>
      </w:r>
    </w:p>
    <w:p w:rsidR="00452723" w:rsidRDefault="00452723" w:rsidP="0040769B">
      <w:pPr>
        <w:numPr>
          <w:ilvl w:val="2"/>
          <w:numId w:val="78"/>
        </w:numPr>
        <w:ind w:left="0" w:firstLine="0"/>
        <w:contextualSpacing/>
        <w:jc w:val="both"/>
      </w:pPr>
      <w:r>
        <w:t>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t>несмыкание</w:t>
      </w:r>
      <w:proofErr w:type="spellEnd"/>
      <w:r>
        <w:t xml:space="preserve"> крон).</w:t>
      </w:r>
    </w:p>
    <w:p w:rsidR="00452723" w:rsidRDefault="00452723" w:rsidP="0040769B">
      <w:pPr>
        <w:numPr>
          <w:ilvl w:val="2"/>
          <w:numId w:val="78"/>
        </w:numPr>
        <w:ind w:left="0" w:firstLine="0"/>
        <w:contextualSpacing/>
        <w:jc w:val="both"/>
      </w:pPr>
      <w:r>
        <w:t xml:space="preserve">На территории МО "Городской округ город </w:t>
      </w:r>
      <w:r w:rsidR="00B90BAC">
        <w:t>Малгобек</w:t>
      </w:r>
      <w:r>
        <w:t>" следует организовывать качественные озелененные территории в шаговой доступности от дома. Зеленые пространства проектируются приспособленными для активного использования с учетом концепции устойчивого развития и бережного отношения к окружающей среде.</w:t>
      </w:r>
    </w:p>
    <w:p w:rsidR="00452723" w:rsidRDefault="00452723" w:rsidP="0040769B">
      <w:pPr>
        <w:numPr>
          <w:ilvl w:val="2"/>
          <w:numId w:val="78"/>
        </w:numPr>
        <w:ind w:left="0" w:firstLine="0"/>
        <w:contextualSpacing/>
        <w:jc w:val="both"/>
      </w:pPr>
      <w:r>
        <w:t xml:space="preserve">При проектировании озелененных пространств учитываются факторы биоразнообразия и непрерывности озелененных элементов городской среды, с формированием проектов зеленых "каркасов" МО "Городской округ город </w:t>
      </w:r>
      <w:r w:rsidR="00B90BAC">
        <w:t>Малгобек</w:t>
      </w:r>
      <w:r>
        <w:t xml:space="preserve">" для поддержания внутригородских </w:t>
      </w:r>
      <w:proofErr w:type="spellStart"/>
      <w:r>
        <w:t>экосистемных</w:t>
      </w:r>
      <w:proofErr w:type="spellEnd"/>
      <w:r>
        <w:t xml:space="preserve"> связей.</w:t>
      </w:r>
    </w:p>
    <w:p w:rsidR="0036149D" w:rsidRDefault="0036149D" w:rsidP="0040769B">
      <w:pPr>
        <w:numPr>
          <w:ilvl w:val="2"/>
          <w:numId w:val="78"/>
        </w:numPr>
        <w:ind w:left="0" w:firstLine="0"/>
        <w:contextualSpacing/>
        <w:jc w:val="both"/>
      </w:pPr>
      <w:proofErr w:type="spellStart"/>
      <w:r>
        <w:t>Дендроплан</w:t>
      </w:r>
      <w:proofErr w:type="spellEnd"/>
      <w:r>
        <w:t xml:space="preserve"> разрабатывается на основании </w:t>
      </w:r>
      <w:proofErr w:type="spellStart"/>
      <w:r>
        <w:t>геоподосновы</w:t>
      </w:r>
      <w:proofErr w:type="spellEnd"/>
      <w:r>
        <w:t xml:space="preserve"> с инвентаризационным планом зеленых насаждений на весь участок планируемого благоустройства с учетом зон работ</w:t>
      </w:r>
      <w:r w:rsidR="002E0F87">
        <w:t>, нанесением условных обозначений древесных и кустарниковых растений, подлежащих сохранению, вырубке и пересадке.</w:t>
      </w:r>
    </w:p>
    <w:p w:rsidR="00452723" w:rsidRDefault="00452723" w:rsidP="0040769B">
      <w:pPr>
        <w:numPr>
          <w:ilvl w:val="2"/>
          <w:numId w:val="78"/>
        </w:numPr>
        <w:ind w:left="0" w:firstLine="0"/>
        <w:contextualSpacing/>
        <w:jc w:val="both"/>
      </w:pPr>
      <w:r>
        <w:t xml:space="preserve">Проектная документация разрабатывается с учетом требований, предъявляемых к условным обозначениям зеленых насаждений на </w:t>
      </w:r>
      <w:proofErr w:type="spellStart"/>
      <w:r>
        <w:t>дендропланах</w:t>
      </w:r>
      <w:proofErr w:type="spellEnd"/>
      <w:r>
        <w:t>.</w:t>
      </w:r>
      <w:r w:rsidR="002E0F87">
        <w:t xml:space="preserve"> </w:t>
      </w:r>
    </w:p>
    <w:p w:rsidR="002E0F87" w:rsidRDefault="002E0F87" w:rsidP="0040769B">
      <w:pPr>
        <w:numPr>
          <w:ilvl w:val="2"/>
          <w:numId w:val="78"/>
        </w:numPr>
        <w:ind w:left="0" w:firstLine="0"/>
        <w:contextualSpacing/>
        <w:jc w:val="both"/>
      </w:pPr>
      <w:r>
        <w:t xml:space="preserve">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w:t>
      </w:r>
    </w:p>
    <w:p w:rsidR="002E0F87" w:rsidRDefault="002E0F87" w:rsidP="0040769B">
      <w:pPr>
        <w:numPr>
          <w:ilvl w:val="2"/>
          <w:numId w:val="78"/>
        </w:numPr>
        <w:ind w:left="0" w:firstLine="0"/>
        <w:contextualSpacing/>
        <w:jc w:val="both"/>
      </w:pPr>
      <w:r>
        <w:t xml:space="preserve">При разработке </w:t>
      </w:r>
      <w:proofErr w:type="spellStart"/>
      <w:r>
        <w:t>дендроплана</w:t>
      </w:r>
      <w:proofErr w:type="spellEnd"/>
      <w:r>
        <w:t xml:space="preserve"> </w:t>
      </w:r>
      <w:r w:rsidR="00BD33CB">
        <w:t>сохраняется</w:t>
      </w:r>
      <w:r>
        <w:t xml:space="preserve"> нумерация растений в соответствии с инвентаризационным планом.</w:t>
      </w:r>
    </w:p>
    <w:p w:rsidR="00452723" w:rsidRDefault="00452723" w:rsidP="0040769B">
      <w:pPr>
        <w:numPr>
          <w:ilvl w:val="2"/>
          <w:numId w:val="78"/>
        </w:numPr>
        <w:ind w:left="0" w:firstLine="0"/>
        <w:contextualSpacing/>
        <w:jc w:val="both"/>
      </w:pPr>
      <w:r>
        <w:t xml:space="preserve">Наличие и разработка </w:t>
      </w:r>
      <w:proofErr w:type="spellStart"/>
      <w:r>
        <w:t>дендроплана</w:t>
      </w:r>
      <w:proofErr w:type="spellEnd"/>
      <w:r>
        <w:t xml:space="preserve"> необходима при строительстве, капитальным ремонте и реконструкции объектов благоустройства МО "Городской округ город</w:t>
      </w:r>
      <w:r w:rsidR="009F7B8E">
        <w:t xml:space="preserve"> Малгобек</w:t>
      </w:r>
      <w:r>
        <w:t>", в том числе объектов озеленения, для рационального размещения проектируемых объектов с целью максимального сохранения здоровых и декоративных растений.</w:t>
      </w:r>
    </w:p>
    <w:p w:rsidR="00452723" w:rsidRDefault="00452723" w:rsidP="0040769B">
      <w:pPr>
        <w:numPr>
          <w:ilvl w:val="2"/>
          <w:numId w:val="78"/>
        </w:numPr>
        <w:ind w:left="0" w:firstLine="0"/>
        <w:contextualSpacing/>
        <w:jc w:val="both"/>
      </w:pPr>
      <w:r>
        <w:t xml:space="preserve">Разработку проектной документации на строительство, капитальный ремонт и реконструкцию объектов озеленения производить на основании </w:t>
      </w:r>
      <w:proofErr w:type="spellStart"/>
      <w:r>
        <w:t>геоподосновы</w:t>
      </w:r>
      <w:proofErr w:type="spellEnd"/>
      <w:r>
        <w:t xml:space="preserve"> с инвентаризационным планом зеленых насаждений на весь участок благоустройства.</w:t>
      </w:r>
    </w:p>
    <w:p w:rsidR="00452723" w:rsidRDefault="00452723" w:rsidP="0040769B">
      <w:pPr>
        <w:numPr>
          <w:ilvl w:val="2"/>
          <w:numId w:val="78"/>
        </w:numPr>
        <w:ind w:left="0" w:firstLine="0"/>
        <w:contextualSpacing/>
        <w:jc w:val="both"/>
      </w:pPr>
      <w:r>
        <w:t xml:space="preserve">На основании полученных </w:t>
      </w:r>
      <w:proofErr w:type="spellStart"/>
      <w:r>
        <w:t>геоподосновы</w:t>
      </w:r>
      <w:proofErr w:type="spellEnd"/>
      <w:r>
        <w:t xml:space="preserve"> и инвентаризационного плана разрабатывается проект благоустройства территории, где определяются основные </w:t>
      </w:r>
      <w:r>
        <w:lastRenderedPageBreak/>
        <w:t xml:space="preserve">планировочные решения и объемы капиталовложений, в </w:t>
      </w:r>
      <w:proofErr w:type="spellStart"/>
      <w:r>
        <w:t>т.ч</w:t>
      </w:r>
      <w:proofErr w:type="spellEnd"/>
      <w:r>
        <w:t>.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452723" w:rsidRDefault="00452723" w:rsidP="0040769B">
      <w:pPr>
        <w:numPr>
          <w:ilvl w:val="2"/>
          <w:numId w:val="78"/>
        </w:numPr>
        <w:ind w:left="0" w:firstLine="0"/>
        <w:contextualSpacing/>
        <w:jc w:val="both"/>
      </w:pPr>
      <w:r>
        <w:t xml:space="preserve">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w:t>
      </w:r>
      <w:proofErr w:type="spellStart"/>
      <w:r>
        <w:t>дендроплана</w:t>
      </w:r>
      <w:proofErr w:type="spellEnd"/>
      <w:r>
        <w:t>).</w:t>
      </w:r>
    </w:p>
    <w:p w:rsidR="00452723" w:rsidRDefault="00452723" w:rsidP="0040769B">
      <w:pPr>
        <w:numPr>
          <w:ilvl w:val="2"/>
          <w:numId w:val="78"/>
        </w:numPr>
        <w:ind w:left="0" w:firstLine="0"/>
        <w:contextualSpacing/>
        <w:jc w:val="both"/>
      </w:pPr>
      <w:r>
        <w:t xml:space="preserve">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t>дендроплан</w:t>
      </w:r>
      <w:proofErr w:type="spellEnd"/>
      <w: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452723" w:rsidRDefault="00452723" w:rsidP="0040769B">
      <w:pPr>
        <w:numPr>
          <w:ilvl w:val="2"/>
          <w:numId w:val="78"/>
        </w:numPr>
        <w:ind w:left="0" w:firstLine="0"/>
        <w:contextualSpacing/>
        <w:jc w:val="both"/>
      </w:pPr>
      <w:r>
        <w:t xml:space="preserve">При разработке </w:t>
      </w:r>
      <w:proofErr w:type="spellStart"/>
      <w:r>
        <w:t>дендроплана</w:t>
      </w:r>
      <w:proofErr w:type="spellEnd"/>
      <w:r>
        <w:t xml:space="preserve"> сохраняется нумерация растений инвентаризационного плана.</w:t>
      </w:r>
    </w:p>
    <w:p w:rsidR="00102716" w:rsidRDefault="00102716" w:rsidP="0040769B">
      <w:pPr>
        <w:numPr>
          <w:ilvl w:val="2"/>
          <w:numId w:val="78"/>
        </w:numPr>
        <w:ind w:left="0" w:firstLine="0"/>
        <w:contextualSpacing/>
        <w:jc w:val="both"/>
      </w:pPr>
      <w:r>
        <w:t>В рамках мероприятий по содержанию озелененных территорий необходимо:</w:t>
      </w:r>
    </w:p>
    <w:p w:rsidR="00102716" w:rsidRDefault="00102716" w:rsidP="00102716">
      <w:pPr>
        <w:contextualSpacing/>
        <w:jc w:val="both"/>
      </w:pPr>
      <w:r>
        <w:t>-</w:t>
      </w:r>
      <w:r>
        <w:tab/>
        <w:t>своевременное осуществление проведения всех необходимых агротехнических мероприятий (полив, рыхление, обрезка, сушка. Борьба с вредителями и болезнями растений. Скашивание травы);</w:t>
      </w:r>
    </w:p>
    <w:p w:rsidR="00102716" w:rsidRDefault="00102716" w:rsidP="00102716">
      <w:pPr>
        <w:contextualSpacing/>
        <w:jc w:val="both"/>
      </w:pPr>
      <w:r>
        <w:t>-</w:t>
      </w:r>
      <w:r>
        <w:tab/>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102716" w:rsidRDefault="00102716" w:rsidP="00102716">
      <w:pPr>
        <w:contextualSpacing/>
        <w:jc w:val="both"/>
      </w:pPr>
      <w:r>
        <w:t>-</w:t>
      </w:r>
      <w:r>
        <w:tab/>
        <w:t>принимать меры в случае массового появления вредителей и болезней, производить замену урн и дупел на деревьях;</w:t>
      </w:r>
    </w:p>
    <w:p w:rsidR="00102716" w:rsidRDefault="00102716" w:rsidP="00102716">
      <w:pPr>
        <w:contextualSpacing/>
        <w:jc w:val="both"/>
      </w:pPr>
      <w:r>
        <w:t>-</w:t>
      </w:r>
      <w:r>
        <w:tab/>
        <w:t>производить комплексный уход за газонами</w:t>
      </w:r>
      <w:r w:rsidR="004B3026">
        <w:t>, систематический покос газонов и иной травянистой растительности;</w:t>
      </w:r>
    </w:p>
    <w:p w:rsidR="00A2209F" w:rsidRDefault="004B3026" w:rsidP="00102716">
      <w:pPr>
        <w:contextualSpacing/>
        <w:jc w:val="both"/>
      </w:pPr>
      <w:r>
        <w:t>-</w:t>
      </w:r>
      <w:r>
        <w:tab/>
        <w:t>проводить своевременный ремонт ограждений и зеленых насаждений.</w:t>
      </w:r>
    </w:p>
    <w:p w:rsidR="00A2209F" w:rsidRDefault="00A2209F" w:rsidP="00102716">
      <w:pPr>
        <w:contextualSpacing/>
        <w:jc w:val="both"/>
      </w:pPr>
      <w:r>
        <w:t>-</w:t>
      </w:r>
      <w:r>
        <w:tab/>
        <w:t xml:space="preserve">принимать комплекс мер по борьбе с ростом и распространением самосевных </w:t>
      </w:r>
      <w:r w:rsidR="009F4FEF">
        <w:t>и ядовитых растений.</w:t>
      </w:r>
    </w:p>
    <w:p w:rsidR="00A2209F" w:rsidRDefault="00A2209F" w:rsidP="00102716">
      <w:pPr>
        <w:contextualSpacing/>
        <w:jc w:val="both"/>
      </w:pPr>
    </w:p>
    <w:p w:rsidR="00A2209F" w:rsidRDefault="00A2209F" w:rsidP="00210D8B">
      <w:pPr>
        <w:numPr>
          <w:ilvl w:val="2"/>
          <w:numId w:val="78"/>
        </w:numPr>
        <w:ind w:left="0" w:firstLine="0"/>
        <w:contextualSpacing/>
        <w:jc w:val="both"/>
      </w:pPr>
      <w:r>
        <w:t xml:space="preserve">При посеве газонов используются устойчивые к </w:t>
      </w:r>
      <w:proofErr w:type="spellStart"/>
      <w:r>
        <w:t>вытаптыванию</w:t>
      </w:r>
      <w:proofErr w:type="spellEnd"/>
      <w:r>
        <w:t xml:space="preserve"> виды трав. Полив газонов и цветников осуществляется в утреннее и вечернее время.</w:t>
      </w:r>
    </w:p>
    <w:p w:rsidR="00A2209F" w:rsidRDefault="00A2209F" w:rsidP="00210D8B">
      <w:pPr>
        <w:numPr>
          <w:ilvl w:val="2"/>
          <w:numId w:val="78"/>
        </w:numPr>
        <w:ind w:left="0" w:firstLine="0"/>
        <w:contextualSpacing/>
        <w:jc w:val="both"/>
      </w:pPr>
      <w:r>
        <w:t>На газонах и парках, в массивах и группах, удаленных от дорог, опавшая листва не сгребается во избежание выноса органики и обеднения почв.</w:t>
      </w:r>
    </w:p>
    <w:p w:rsidR="00A2209F" w:rsidRDefault="00A2209F" w:rsidP="00210D8B">
      <w:pPr>
        <w:numPr>
          <w:ilvl w:val="2"/>
          <w:numId w:val="78"/>
        </w:numPr>
        <w:ind w:left="0" w:firstLine="0"/>
        <w:contextualSpacing/>
        <w:jc w:val="both"/>
      </w:pPr>
      <w:r>
        <w:t>Луговые газоны в парках и лесопарках, созданные на базе естественной луговой, высокотравной многовидовой растительности, не удаляется с целью сохранения в виде цветущего разнотравья.</w:t>
      </w:r>
    </w:p>
    <w:p w:rsidR="00102716" w:rsidRDefault="00102716" w:rsidP="00210D8B">
      <w:pPr>
        <w:numPr>
          <w:ilvl w:val="2"/>
          <w:numId w:val="78"/>
        </w:numPr>
        <w:ind w:left="0" w:firstLine="0"/>
        <w:contextualSpacing/>
        <w:jc w:val="both"/>
      </w:pPr>
      <w:r>
        <w:t xml:space="preserve">Содержание озелененной территории муниципального образования осуществляется путем привлечения специализированных организаций, жителей города </w:t>
      </w:r>
      <w:r w:rsidR="00172BB1">
        <w:t>Малгобек</w:t>
      </w:r>
      <w:r>
        <w:t>, в том числе и волонтеров, и иных заинтересованных лиц.</w:t>
      </w:r>
    </w:p>
    <w:p w:rsidR="009D00DC" w:rsidRDefault="0085304D" w:rsidP="00E40F6E">
      <w:pPr>
        <w:pStyle w:val="ConsPlusNormal"/>
        <w:numPr>
          <w:ilvl w:val="0"/>
          <w:numId w:val="78"/>
        </w:numPr>
        <w:spacing w:before="200"/>
        <w:jc w:val="center"/>
        <w:rPr>
          <w:b/>
        </w:rPr>
      </w:pPr>
      <w:r w:rsidRPr="009D00DC">
        <w:rPr>
          <w:b/>
        </w:rPr>
        <w:t>Виды покрытий.</w:t>
      </w:r>
    </w:p>
    <w:p w:rsidR="009D00DC" w:rsidRDefault="0085304D" w:rsidP="0040769B">
      <w:pPr>
        <w:pStyle w:val="ConsPlusNormal"/>
        <w:numPr>
          <w:ilvl w:val="0"/>
          <w:numId w:val="93"/>
        </w:numPr>
        <w:spacing w:before="200"/>
        <w:ind w:left="0" w:firstLine="0"/>
        <w:jc w:val="both"/>
        <w:rPr>
          <w:b/>
        </w:rPr>
      </w:pPr>
      <w:r>
        <w:t xml:space="preserve">При создании и благоустройстве покрытий </w:t>
      </w:r>
      <w:r w:rsidR="009D00DC">
        <w:t>следует</w:t>
      </w:r>
      <w:r>
        <w:t xml:space="preserve"> учитывать принцип организации комфортной пешеходной среды в части поддержания и развития удобных и без</w:t>
      </w:r>
      <w:r w:rsidR="007743D8">
        <w:t>опасных пешеходных коммуникаций, а также обеспечения комфортного передвижения маломобильных групп населения (МГН).</w:t>
      </w:r>
    </w:p>
    <w:p w:rsidR="0001045E" w:rsidRPr="00203E97" w:rsidRDefault="0001045E" w:rsidP="0040769B">
      <w:pPr>
        <w:pStyle w:val="ConsPlusNormal"/>
        <w:numPr>
          <w:ilvl w:val="0"/>
          <w:numId w:val="93"/>
        </w:numPr>
        <w:spacing w:before="200"/>
        <w:ind w:left="0" w:firstLine="0"/>
        <w:jc w:val="both"/>
      </w:pPr>
      <w:r w:rsidRPr="00203E97">
        <w:t>Уступы, ступени, пандусы осветительное, информационное, уличное техническое оборудование, иные преграды</w:t>
      </w:r>
      <w:r w:rsidR="00AF46CE" w:rsidRPr="00203E97">
        <w:t>,</w:t>
      </w:r>
      <w:r w:rsidRPr="00203E97">
        <w:t xml:space="preserve"> а также край тротуаров в зонах остановочных пунктов и переходов через улицу рекомендуется</w:t>
      </w:r>
      <w:r w:rsidR="00203E97">
        <w:t xml:space="preserve"> выделять с помощью тактильного покрытия.</w:t>
      </w:r>
    </w:p>
    <w:p w:rsidR="0068279E" w:rsidRPr="0068279E" w:rsidRDefault="0068279E" w:rsidP="0040769B">
      <w:pPr>
        <w:pStyle w:val="ConsPlusNormal"/>
        <w:numPr>
          <w:ilvl w:val="0"/>
          <w:numId w:val="93"/>
        </w:numPr>
        <w:spacing w:before="200"/>
        <w:ind w:left="0" w:firstLine="0"/>
        <w:jc w:val="both"/>
      </w:pPr>
      <w:r w:rsidRPr="0068279E">
        <w:t>Тротуары и подходы к зданиям, строениям и сооружениям, необходимо прокладывать из нескользящих элементов покрытия для обеспечения безопасности жителей, в том числе и МГН.</w:t>
      </w:r>
    </w:p>
    <w:p w:rsidR="00452723" w:rsidRPr="00452723" w:rsidRDefault="0085304D" w:rsidP="0040769B">
      <w:pPr>
        <w:pStyle w:val="ConsPlusNormal"/>
        <w:numPr>
          <w:ilvl w:val="0"/>
          <w:numId w:val="93"/>
        </w:numPr>
        <w:spacing w:before="200"/>
        <w:ind w:left="0" w:firstLine="0"/>
        <w:jc w:val="both"/>
        <w:rPr>
          <w:b/>
        </w:rPr>
      </w:pPr>
      <w:r w:rsidRPr="0068279E">
        <w:t xml:space="preserve">Покрытия поверхности </w:t>
      </w:r>
      <w:r w:rsidR="009D00DC" w:rsidRPr="0068279E">
        <w:t>должны</w:t>
      </w:r>
      <w:r w:rsidR="009D00DC">
        <w:t xml:space="preserve"> обеспечивать</w:t>
      </w:r>
      <w:r>
        <w:t xml:space="preserve"> на территории </w:t>
      </w:r>
      <w:r w:rsidR="002355A9">
        <w:t xml:space="preserve">МО "Городской округ </w:t>
      </w:r>
      <w:r w:rsidR="002355A9">
        <w:lastRenderedPageBreak/>
        <w:t xml:space="preserve">город </w:t>
      </w:r>
      <w:r w:rsidR="004F3906">
        <w:t>Малгобек</w:t>
      </w:r>
      <w:r w:rsidR="002355A9">
        <w:t>"</w:t>
      </w:r>
      <w:r w:rsidR="007743D8">
        <w:t xml:space="preserve"> </w:t>
      </w:r>
      <w:r>
        <w:t>условия безопасного и комфортного передвижения, а также формир</w:t>
      </w:r>
      <w:r w:rsidR="002355A9">
        <w:t xml:space="preserve">овать </w:t>
      </w:r>
      <w:r>
        <w:t>архитектурно-художественный облик среды.</w:t>
      </w:r>
    </w:p>
    <w:p w:rsidR="007743D8" w:rsidRPr="00AA3B86" w:rsidRDefault="00AA3B86" w:rsidP="00AE33E8">
      <w:pPr>
        <w:pStyle w:val="ConsPlusNormal"/>
        <w:numPr>
          <w:ilvl w:val="0"/>
          <w:numId w:val="93"/>
        </w:numPr>
        <w:spacing w:before="200"/>
        <w:ind w:left="0" w:firstLine="0"/>
        <w:jc w:val="both"/>
      </w:pPr>
      <w:r>
        <w:t xml:space="preserve">При проведении работ </w:t>
      </w:r>
      <w:r w:rsidR="00AE33E8">
        <w:t>по прокладке элементов покрытия, как правило, применяются твердые</w:t>
      </w:r>
      <w:r>
        <w:t xml:space="preserve"> и </w:t>
      </w:r>
      <w:proofErr w:type="spellStart"/>
      <w:r w:rsidR="00AE33E8">
        <w:t>ремонтопригодные</w:t>
      </w:r>
      <w:proofErr w:type="spellEnd"/>
      <w:r w:rsidR="00AE33E8">
        <w:t xml:space="preserve"> виды</w:t>
      </w:r>
      <w:r>
        <w:t xml:space="preserve"> покрытий.</w:t>
      </w:r>
    </w:p>
    <w:p w:rsidR="00AE33E8" w:rsidRPr="00AE33E8" w:rsidRDefault="00AE33E8" w:rsidP="0040769B">
      <w:pPr>
        <w:pStyle w:val="ConsPlusNormal"/>
        <w:numPr>
          <w:ilvl w:val="0"/>
          <w:numId w:val="93"/>
        </w:numPr>
        <w:spacing w:before="200"/>
        <w:ind w:left="0" w:firstLine="0"/>
        <w:jc w:val="both"/>
      </w:pPr>
      <w:r w:rsidRPr="00AE33E8">
        <w:t>При выборе видов покрыти</w:t>
      </w:r>
      <w:r>
        <w:t>я могут быть учтены колористические решения для отдельных объектов благоустройства города.</w:t>
      </w:r>
    </w:p>
    <w:p w:rsidR="00452723" w:rsidRPr="00452723" w:rsidRDefault="00452723" w:rsidP="0040769B">
      <w:pPr>
        <w:pStyle w:val="ConsPlusNormal"/>
        <w:numPr>
          <w:ilvl w:val="0"/>
          <w:numId w:val="93"/>
        </w:numPr>
        <w:spacing w:before="200"/>
        <w:ind w:left="0" w:firstLine="0"/>
        <w:jc w:val="both"/>
        <w:rPr>
          <w:b/>
        </w:rPr>
      </w:pPr>
      <w:r w:rsidRPr="00452723">
        <w:rPr>
          <w:szCs w:val="24"/>
        </w:rPr>
        <w:t>Для целей благоустройства территории рекомендуется определять следующие виды покрытий:</w:t>
      </w:r>
    </w:p>
    <w:p w:rsidR="00452723" w:rsidRPr="00452723" w:rsidRDefault="00452723" w:rsidP="00452723">
      <w:pPr>
        <w:jc w:val="both"/>
      </w:pPr>
      <w:r w:rsidRPr="00452723">
        <w:t xml:space="preserve">- твердые (капитальные) - монолитные или сборные, выполняемые из асфальтобетона, </w:t>
      </w:r>
      <w:proofErr w:type="spellStart"/>
      <w:r w:rsidRPr="00452723">
        <w:t>цементобетона</w:t>
      </w:r>
      <w:proofErr w:type="spellEnd"/>
      <w:r w:rsidRPr="00452723">
        <w:t>, природного камня и т.п. материалов;</w:t>
      </w:r>
    </w:p>
    <w:p w:rsidR="00452723" w:rsidRPr="00452723" w:rsidRDefault="00452723" w:rsidP="00452723">
      <w:pPr>
        <w:jc w:val="both"/>
      </w:pPr>
      <w:r w:rsidRPr="00452723">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452723" w:rsidRPr="00452723" w:rsidRDefault="00452723" w:rsidP="00452723">
      <w:pPr>
        <w:jc w:val="both"/>
      </w:pPr>
      <w:r w:rsidRPr="00452723">
        <w:t>- газонные, выполняемые по специальным технологиям подготовки и посадки травяного покрова;</w:t>
      </w:r>
    </w:p>
    <w:p w:rsidR="00452723" w:rsidRDefault="00452723" w:rsidP="00452723">
      <w:pPr>
        <w:jc w:val="both"/>
      </w:pPr>
      <w:r w:rsidRPr="00452723">
        <w:t>- комбинированные, представляющие сочетания покрытий, указанных выше (например, плитка, утопленная в газон и т.п.).</w:t>
      </w:r>
    </w:p>
    <w:p w:rsidR="00AE33E8" w:rsidRDefault="00AE33E8" w:rsidP="0040769B">
      <w:pPr>
        <w:pStyle w:val="ConsPlusNormal"/>
        <w:numPr>
          <w:ilvl w:val="0"/>
          <w:numId w:val="93"/>
        </w:numPr>
        <w:spacing w:before="200"/>
        <w:ind w:left="0" w:firstLine="0"/>
        <w:jc w:val="both"/>
        <w:rPr>
          <w:szCs w:val="24"/>
        </w:rPr>
      </w:pPr>
      <w:r>
        <w:rPr>
          <w:szCs w:val="24"/>
        </w:rPr>
        <w:t>Во избежание подтоплений покрытий при прокладке покрытий обеспечивается визуально неприметный уклон для отведения воды.</w:t>
      </w:r>
      <w:r w:rsidR="00576723">
        <w:rPr>
          <w:szCs w:val="24"/>
        </w:rPr>
        <w:t xml:space="preserve"> Высота уклона может учитываться исходя из условий движения транспорта и пешеходов.</w:t>
      </w:r>
    </w:p>
    <w:p w:rsidR="0001045E" w:rsidRDefault="0001045E" w:rsidP="0040769B">
      <w:pPr>
        <w:pStyle w:val="ConsPlusNormal"/>
        <w:numPr>
          <w:ilvl w:val="0"/>
          <w:numId w:val="93"/>
        </w:numPr>
        <w:spacing w:before="200"/>
        <w:ind w:left="0" w:firstLine="0"/>
        <w:jc w:val="both"/>
        <w:rPr>
          <w:szCs w:val="24"/>
        </w:rPr>
      </w:pPr>
      <w:r>
        <w:rPr>
          <w:szCs w:val="24"/>
        </w:rPr>
        <w:t>Для деревьев и кустарников при отсутствии иных видов защиты, в том числе приствольных решеток, бордюров, скамеек, предусматривается специальное приствольное покрытие, выполняемое на одном уровне или выше пешеходных коммуникаций.</w:t>
      </w:r>
    </w:p>
    <w:p w:rsidR="00452723" w:rsidRDefault="00452723" w:rsidP="0040769B">
      <w:pPr>
        <w:pStyle w:val="ConsPlusNormal"/>
        <w:numPr>
          <w:ilvl w:val="0"/>
          <w:numId w:val="93"/>
        </w:numPr>
        <w:spacing w:before="200"/>
        <w:ind w:left="0" w:firstLine="0"/>
        <w:jc w:val="both"/>
        <w:rPr>
          <w:szCs w:val="24"/>
        </w:rPr>
      </w:pPr>
      <w:r w:rsidRPr="00452723">
        <w:rPr>
          <w:szCs w:val="24"/>
        </w:rPr>
        <w:t>На территории муниципального образования не рекомендуется допускать наличия участков почвы без перечисленных видов покрытий, за исключением дорожной</w:t>
      </w:r>
      <w:r>
        <w:rPr>
          <w:szCs w:val="24"/>
        </w:rPr>
        <w:t xml:space="preserve"> </w:t>
      </w:r>
      <w:r w:rsidRPr="00452723">
        <w:rPr>
          <w:szCs w:val="24"/>
        </w:rPr>
        <w:t>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452723" w:rsidRDefault="00452723" w:rsidP="0040769B">
      <w:pPr>
        <w:pStyle w:val="ConsPlusNormal"/>
        <w:numPr>
          <w:ilvl w:val="0"/>
          <w:numId w:val="93"/>
        </w:numPr>
        <w:spacing w:before="200"/>
        <w:ind w:left="0" w:firstLine="0"/>
        <w:jc w:val="both"/>
        <w:rPr>
          <w:szCs w:val="24"/>
        </w:rPr>
      </w:pPr>
      <w:r w:rsidRPr="00452723">
        <w:rPr>
          <w:szCs w:val="24"/>
        </w:rPr>
        <w:t xml:space="preserve">Применяемый в проекте вид покрытия рекомендуется устанавливать прочным, </w:t>
      </w:r>
      <w:proofErr w:type="spellStart"/>
      <w:r w:rsidRPr="00452723">
        <w:rPr>
          <w:szCs w:val="24"/>
        </w:rPr>
        <w:t>ремонтопригодным</w:t>
      </w:r>
      <w:proofErr w:type="spellEnd"/>
      <w:r w:rsidRPr="00452723">
        <w:rPr>
          <w:szCs w:val="24"/>
        </w:rPr>
        <w:t xml:space="preserve">, </w:t>
      </w:r>
      <w:proofErr w:type="spellStart"/>
      <w:r w:rsidRPr="00452723">
        <w:rPr>
          <w:szCs w:val="24"/>
        </w:rPr>
        <w:t>экологичным</w:t>
      </w:r>
      <w:proofErr w:type="spellEnd"/>
      <w:r w:rsidRPr="00452723">
        <w:rPr>
          <w:szCs w:val="24"/>
        </w:rPr>
        <w:t xml:space="preserve">, не допускающим скольжения. 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w:t>
      </w:r>
      <w:proofErr w:type="spellStart"/>
      <w:r w:rsidRPr="00452723">
        <w:rPr>
          <w:szCs w:val="24"/>
        </w:rPr>
        <w:t>экологичных</w:t>
      </w:r>
      <w:proofErr w:type="spellEnd"/>
      <w:r w:rsidRPr="00452723">
        <w:rPr>
          <w:szCs w:val="24"/>
        </w:rPr>
        <w:t>.</w:t>
      </w:r>
    </w:p>
    <w:p w:rsidR="00452723" w:rsidRDefault="00452723" w:rsidP="0040769B">
      <w:pPr>
        <w:pStyle w:val="ConsPlusNormal"/>
        <w:numPr>
          <w:ilvl w:val="0"/>
          <w:numId w:val="93"/>
        </w:numPr>
        <w:spacing w:before="200"/>
        <w:ind w:left="0" w:firstLine="0"/>
        <w:jc w:val="both"/>
        <w:rPr>
          <w:szCs w:val="24"/>
        </w:rPr>
      </w:pPr>
      <w:r w:rsidRPr="00452723">
        <w:rPr>
          <w:szCs w:val="24"/>
        </w:rPr>
        <w:t>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Рекомендуется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452723" w:rsidRDefault="00452723" w:rsidP="0040769B">
      <w:pPr>
        <w:pStyle w:val="ConsPlusNormal"/>
        <w:numPr>
          <w:ilvl w:val="0"/>
          <w:numId w:val="93"/>
        </w:numPr>
        <w:spacing w:before="200"/>
        <w:ind w:left="0" w:firstLine="0"/>
        <w:jc w:val="both"/>
        <w:rPr>
          <w:szCs w:val="24"/>
        </w:rPr>
      </w:pPr>
      <w:r w:rsidRPr="00452723">
        <w:rPr>
          <w:szCs w:val="24"/>
        </w:rPr>
        <w:t>Рекомендуется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rsidR="00452723" w:rsidRDefault="00452723" w:rsidP="0040769B">
      <w:pPr>
        <w:pStyle w:val="ConsPlusNormal"/>
        <w:numPr>
          <w:ilvl w:val="0"/>
          <w:numId w:val="93"/>
        </w:numPr>
        <w:spacing w:before="200"/>
        <w:ind w:left="0" w:firstLine="0"/>
        <w:jc w:val="both"/>
        <w:rPr>
          <w:szCs w:val="24"/>
        </w:rPr>
      </w:pPr>
      <w:r w:rsidRPr="00452723">
        <w:rPr>
          <w:szCs w:val="24"/>
        </w:rPr>
        <w:lastRenderedPageBreak/>
        <w:t xml:space="preserve">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w:t>
      </w:r>
      <w:smartTag w:uri="urn:schemas-microsoft-com:office:smarttags" w:element="metricconverter">
        <w:smartTagPr>
          <w:attr w:name="ProductID" w:val="0,8 м"/>
        </w:smartTagPr>
        <w:r w:rsidRPr="00452723">
          <w:rPr>
            <w:szCs w:val="24"/>
          </w:rPr>
          <w:t>0,8 м</w:t>
        </w:r>
      </w:smartTag>
      <w:r w:rsidRPr="00452723">
        <w:rPr>
          <w:szCs w:val="24"/>
        </w:rPr>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452723">
          <w:rPr>
            <w:szCs w:val="24"/>
          </w:rPr>
          <w:t>15 мм</w:t>
        </w:r>
      </w:smartTag>
      <w:r w:rsidRPr="00452723">
        <w:rPr>
          <w:szCs w:val="24"/>
        </w:rPr>
        <w:t xml:space="preserve"> и глубиной более </w:t>
      </w:r>
      <w:smartTag w:uri="urn:schemas-microsoft-com:office:smarttags" w:element="metricconverter">
        <w:smartTagPr>
          <w:attr w:name="ProductID" w:val="6 мм"/>
        </w:smartTagPr>
        <w:r w:rsidRPr="00452723">
          <w:rPr>
            <w:szCs w:val="24"/>
          </w:rPr>
          <w:t>6 мм</w:t>
        </w:r>
      </w:smartTag>
      <w:r w:rsidRPr="00452723">
        <w:rPr>
          <w:szCs w:val="24"/>
        </w:rPr>
        <w:t>, их не рекомендуется располагать вдоль направления движения.</w:t>
      </w:r>
    </w:p>
    <w:p w:rsidR="00452723" w:rsidRDefault="00452723" w:rsidP="0040769B">
      <w:pPr>
        <w:pStyle w:val="ConsPlusNormal"/>
        <w:numPr>
          <w:ilvl w:val="0"/>
          <w:numId w:val="93"/>
        </w:numPr>
        <w:spacing w:before="200"/>
        <w:ind w:left="0" w:firstLine="0"/>
        <w:jc w:val="both"/>
        <w:rPr>
          <w:szCs w:val="24"/>
        </w:rPr>
      </w:pPr>
      <w:r w:rsidRPr="00452723">
        <w:rPr>
          <w:szCs w:val="24"/>
        </w:rPr>
        <w:t xml:space="preserve">Для деревьев, расположенных в мощении рекомендуется применять различные виды защиты (приствольные решетки, бордюры, </w:t>
      </w:r>
      <w:proofErr w:type="spellStart"/>
      <w:r w:rsidRPr="00452723">
        <w:rPr>
          <w:szCs w:val="24"/>
        </w:rPr>
        <w:t>периметральные</w:t>
      </w:r>
      <w:proofErr w:type="spellEnd"/>
      <w:r w:rsidRPr="00452723">
        <w:rPr>
          <w:szCs w:val="24"/>
        </w:rPr>
        <w:t xml:space="preserve"> скамейки и пр.), а при их отсутствии рекомендуется предусматривать выполнение защитных видов покрытий в радиусе не менее </w:t>
      </w:r>
      <w:smartTag w:uri="urn:schemas-microsoft-com:office:smarttags" w:element="metricconverter">
        <w:smartTagPr>
          <w:attr w:name="ProductID" w:val="1,5 м"/>
        </w:smartTagPr>
        <w:r w:rsidRPr="00452723">
          <w:rPr>
            <w:szCs w:val="24"/>
          </w:rPr>
          <w:t>1,5 м</w:t>
        </w:r>
      </w:smartTag>
      <w:r w:rsidRPr="00452723">
        <w:rPr>
          <w:szCs w:val="24"/>
        </w:rPr>
        <w:t xml:space="preserve"> от ствола дерева: щебеночное, галечное, "соты" с засевом газона. Защитное покрытие может быть выполнено в одном уровне или выше покрытия пешеходных коммуникаций.</w:t>
      </w:r>
    </w:p>
    <w:p w:rsidR="00452723" w:rsidRDefault="00452723" w:rsidP="0040769B">
      <w:pPr>
        <w:pStyle w:val="ConsPlusNormal"/>
        <w:numPr>
          <w:ilvl w:val="0"/>
          <w:numId w:val="93"/>
        </w:numPr>
        <w:spacing w:before="200"/>
        <w:ind w:left="0" w:firstLine="0"/>
        <w:jc w:val="both"/>
        <w:rPr>
          <w:szCs w:val="24"/>
        </w:rPr>
      </w:pPr>
      <w:r w:rsidRPr="00452723">
        <w:rPr>
          <w:szCs w:val="24"/>
        </w:rPr>
        <w:t>К элементам сопряжения поверхностей обычно относят различные виды бортовых камней, пандусы, ступени, лестницы.</w:t>
      </w:r>
    </w:p>
    <w:p w:rsidR="00452723" w:rsidRDefault="00452723" w:rsidP="0040769B">
      <w:pPr>
        <w:pStyle w:val="ConsPlusNormal"/>
        <w:numPr>
          <w:ilvl w:val="0"/>
          <w:numId w:val="93"/>
        </w:numPr>
        <w:spacing w:before="200"/>
        <w:ind w:left="0" w:firstLine="0"/>
        <w:jc w:val="both"/>
        <w:rPr>
          <w:szCs w:val="24"/>
        </w:rPr>
      </w:pPr>
      <w:r w:rsidRPr="00452723">
        <w:rPr>
          <w:szCs w:val="24"/>
        </w:rPr>
        <w:t>На стыке тротуара и проезжей части, как правило, устанавливают дорожные бортовые камни.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452723" w:rsidRDefault="00452723" w:rsidP="0040769B">
      <w:pPr>
        <w:pStyle w:val="ConsPlusNormal"/>
        <w:numPr>
          <w:ilvl w:val="0"/>
          <w:numId w:val="93"/>
        </w:numPr>
        <w:spacing w:before="200"/>
        <w:ind w:left="0" w:firstLine="0"/>
        <w:jc w:val="both"/>
        <w:rPr>
          <w:szCs w:val="24"/>
        </w:rPr>
      </w:pPr>
      <w:r w:rsidRPr="00452723">
        <w:rPr>
          <w:szCs w:val="24"/>
        </w:rPr>
        <w:t>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452723" w:rsidRDefault="00452723" w:rsidP="0040769B">
      <w:pPr>
        <w:pStyle w:val="ConsPlusNormal"/>
        <w:numPr>
          <w:ilvl w:val="0"/>
          <w:numId w:val="93"/>
        </w:numPr>
        <w:spacing w:before="200"/>
        <w:ind w:left="0" w:firstLine="0"/>
        <w:jc w:val="both"/>
        <w:rPr>
          <w:szCs w:val="24"/>
        </w:rPr>
      </w:pPr>
      <w:r w:rsidRPr="00452723">
        <w:rPr>
          <w:szCs w:val="24"/>
        </w:rPr>
        <w:t>При уклонах пешеходных коммуникаций более 60 промилле рекомендуется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рекомендуется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рекомендуется предусматривать бордюрный пандус для обеспечения спуска с покрытия тротуара на уровень дорожного покрытия.</w:t>
      </w:r>
    </w:p>
    <w:p w:rsidR="00452723" w:rsidRDefault="00452723" w:rsidP="0040769B">
      <w:pPr>
        <w:pStyle w:val="ConsPlusNormal"/>
        <w:numPr>
          <w:ilvl w:val="0"/>
          <w:numId w:val="93"/>
        </w:numPr>
        <w:spacing w:before="200"/>
        <w:ind w:left="0" w:firstLine="0"/>
        <w:jc w:val="both"/>
        <w:rPr>
          <w:szCs w:val="24"/>
        </w:rPr>
      </w:pPr>
      <w:r w:rsidRPr="00452723">
        <w:rPr>
          <w:szCs w:val="24"/>
        </w:rPr>
        <w:t xml:space="preserve">При проектировании открытых лестниц на перепадах рельефа высоту ступеней рекомендуется назначать не более </w:t>
      </w:r>
      <w:smartTag w:uri="urn:schemas-microsoft-com:office:smarttags" w:element="metricconverter">
        <w:smartTagPr>
          <w:attr w:name="ProductID" w:val="120 мм"/>
        </w:smartTagPr>
        <w:r w:rsidRPr="00452723">
          <w:rPr>
            <w:szCs w:val="24"/>
          </w:rPr>
          <w:t>120 мм</w:t>
        </w:r>
      </w:smartTag>
      <w:r w:rsidRPr="00452723">
        <w:rPr>
          <w:szCs w:val="24"/>
        </w:rPr>
        <w:t xml:space="preserve">, ширину - не менее </w:t>
      </w:r>
      <w:smartTag w:uri="urn:schemas-microsoft-com:office:smarttags" w:element="metricconverter">
        <w:smartTagPr>
          <w:attr w:name="ProductID" w:val="400 мм"/>
        </w:smartTagPr>
        <w:r w:rsidRPr="00452723">
          <w:rPr>
            <w:szCs w:val="24"/>
          </w:rPr>
          <w:t>400 мм</w:t>
        </w:r>
      </w:smartTag>
      <w:r w:rsidRPr="00452723">
        <w:rPr>
          <w:szCs w:val="24"/>
        </w:rPr>
        <w:t xml:space="preserve"> и уклон 10 - 20 промилле в сторону вышележащей ступени. После каждых 10 - 12 ступеней рекомендуется устраивать площадки длиной не менее </w:t>
      </w:r>
      <w:smartTag w:uri="urn:schemas-microsoft-com:office:smarttags" w:element="metricconverter">
        <w:smartTagPr>
          <w:attr w:name="ProductID" w:val="1,5 м"/>
        </w:smartTagPr>
        <w:r w:rsidRPr="00452723">
          <w:rPr>
            <w:szCs w:val="24"/>
          </w:rPr>
          <w:t>1,5 м</w:t>
        </w:r>
      </w:smartTag>
      <w:r w:rsidRPr="00452723">
        <w:rPr>
          <w:szCs w:val="24"/>
        </w:rPr>
        <w:t xml:space="preserve">.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w:t>
      </w:r>
      <w:smartTag w:uri="urn:schemas-microsoft-com:office:smarttags" w:element="metricconverter">
        <w:smartTagPr>
          <w:attr w:name="ProductID" w:val="150 мм"/>
        </w:smartTagPr>
        <w:r w:rsidRPr="00452723">
          <w:rPr>
            <w:szCs w:val="24"/>
          </w:rPr>
          <w:t>150 мм</w:t>
        </w:r>
      </w:smartTag>
      <w:r w:rsidRPr="00452723">
        <w:rPr>
          <w:szCs w:val="24"/>
        </w:rPr>
        <w:t xml:space="preserve">, а ширина ступеней и длина площадки - уменьшена до </w:t>
      </w:r>
      <w:smartTag w:uri="urn:schemas-microsoft-com:office:smarttags" w:element="metricconverter">
        <w:smartTagPr>
          <w:attr w:name="ProductID" w:val="300 мм"/>
        </w:smartTagPr>
        <w:r w:rsidRPr="00452723">
          <w:rPr>
            <w:szCs w:val="24"/>
          </w:rPr>
          <w:t>300 мм</w:t>
        </w:r>
      </w:smartTag>
      <w:r w:rsidRPr="00452723">
        <w:rPr>
          <w:szCs w:val="24"/>
        </w:rPr>
        <w:t xml:space="preserve"> и </w:t>
      </w:r>
      <w:smartTag w:uri="urn:schemas-microsoft-com:office:smarttags" w:element="metricconverter">
        <w:smartTagPr>
          <w:attr w:name="ProductID" w:val="1,0 м"/>
        </w:smartTagPr>
        <w:r w:rsidRPr="00452723">
          <w:rPr>
            <w:szCs w:val="24"/>
          </w:rPr>
          <w:t>1,0 м</w:t>
        </w:r>
      </w:smartTag>
      <w:r w:rsidRPr="00452723">
        <w:rPr>
          <w:szCs w:val="24"/>
        </w:rPr>
        <w:t xml:space="preserve"> соответственно.</w:t>
      </w:r>
    </w:p>
    <w:p w:rsidR="00452723" w:rsidRDefault="00452723" w:rsidP="0040769B">
      <w:pPr>
        <w:pStyle w:val="ConsPlusNormal"/>
        <w:numPr>
          <w:ilvl w:val="0"/>
          <w:numId w:val="93"/>
        </w:numPr>
        <w:spacing w:before="200"/>
        <w:ind w:left="0" w:firstLine="0"/>
        <w:jc w:val="both"/>
        <w:rPr>
          <w:szCs w:val="24"/>
        </w:rPr>
      </w:pPr>
      <w:r w:rsidRPr="00452723">
        <w:rPr>
          <w:szCs w:val="24"/>
        </w:rPr>
        <w:t xml:space="preserve">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предусматривается ограждающий бортик высотой не менее </w:t>
      </w:r>
      <w:smartTag w:uri="urn:schemas-microsoft-com:office:smarttags" w:element="metricconverter">
        <w:smartTagPr>
          <w:attr w:name="ProductID" w:val="75 мм"/>
        </w:smartTagPr>
        <w:r w:rsidRPr="00452723">
          <w:rPr>
            <w:szCs w:val="24"/>
          </w:rPr>
          <w:t>75 мм</w:t>
        </w:r>
      </w:smartTag>
      <w:r w:rsidRPr="00452723">
        <w:rPr>
          <w:szCs w:val="24"/>
        </w:rPr>
        <w:t xml:space="preserve"> и поручни. Зависимость уклона пандуса от высоты подъема рекомендуется принимать по таблице 1 Приложения N 1 к настоящим Правил. Уклон бордюрного пандуса, как правило, принимают 1:12.</w:t>
      </w:r>
    </w:p>
    <w:p w:rsidR="00452723" w:rsidRDefault="00452723" w:rsidP="0040769B">
      <w:pPr>
        <w:pStyle w:val="ConsPlusNormal"/>
        <w:numPr>
          <w:ilvl w:val="0"/>
          <w:numId w:val="93"/>
        </w:numPr>
        <w:spacing w:before="200"/>
        <w:ind w:left="0" w:firstLine="0"/>
        <w:jc w:val="both"/>
        <w:rPr>
          <w:szCs w:val="24"/>
        </w:rPr>
      </w:pPr>
      <w:r w:rsidRPr="00452723">
        <w:rPr>
          <w:szCs w:val="24"/>
        </w:rPr>
        <w:t xml:space="preserve">При повороте пандуса или его протяженности более </w:t>
      </w:r>
      <w:smartTag w:uri="urn:schemas-microsoft-com:office:smarttags" w:element="metricconverter">
        <w:smartTagPr>
          <w:attr w:name="ProductID" w:val="9 м"/>
        </w:smartTagPr>
        <w:r w:rsidRPr="00452723">
          <w:rPr>
            <w:szCs w:val="24"/>
          </w:rPr>
          <w:t>9 м</w:t>
        </w:r>
      </w:smartTag>
      <w:r w:rsidRPr="00452723">
        <w:rPr>
          <w:szCs w:val="24"/>
        </w:rPr>
        <w:t xml:space="preserve"> не реже чем через каждые </w:t>
      </w:r>
      <w:smartTag w:uri="urn:schemas-microsoft-com:office:smarttags" w:element="metricconverter">
        <w:smartTagPr>
          <w:attr w:name="ProductID" w:val="9 м"/>
        </w:smartTagPr>
        <w:r w:rsidRPr="00452723">
          <w:rPr>
            <w:szCs w:val="24"/>
          </w:rPr>
          <w:t>9 м</w:t>
        </w:r>
      </w:smartTag>
      <w:r w:rsidRPr="00452723">
        <w:rPr>
          <w:szCs w:val="24"/>
        </w:rPr>
        <w:t xml:space="preserve"> </w:t>
      </w:r>
      <w:r w:rsidRPr="00452723">
        <w:rPr>
          <w:szCs w:val="24"/>
        </w:rPr>
        <w:lastRenderedPageBreak/>
        <w:t xml:space="preserve">рекомендуется предусматривать горизонтальные площадки размером 1,5 x </w:t>
      </w:r>
      <w:smartTag w:uri="urn:schemas-microsoft-com:office:smarttags" w:element="metricconverter">
        <w:smartTagPr>
          <w:attr w:name="ProductID" w:val="1,5 м"/>
        </w:smartTagPr>
        <w:r w:rsidRPr="00452723">
          <w:rPr>
            <w:szCs w:val="24"/>
          </w:rPr>
          <w:t>1,5 м</w:t>
        </w:r>
      </w:smartTag>
      <w:r w:rsidRPr="00452723">
        <w:rPr>
          <w:szCs w:val="24"/>
        </w:rPr>
        <w:t>. На горизонтальных площадках по окончании спуска рекомендуется проектировать дренажные устройства. Горизонтальные участки пути в начале и конце пандуса рекомендуется выполнять отличающимися от окружающих поверхностей текстурой и цветом.</w:t>
      </w:r>
    </w:p>
    <w:p w:rsidR="00E93E26" w:rsidRPr="00E93E26" w:rsidRDefault="00452723" w:rsidP="00E93E26">
      <w:pPr>
        <w:pStyle w:val="ConsPlusNormal"/>
        <w:numPr>
          <w:ilvl w:val="0"/>
          <w:numId w:val="93"/>
        </w:numPr>
        <w:spacing w:before="200"/>
        <w:ind w:left="0" w:firstLine="0"/>
        <w:jc w:val="both"/>
        <w:rPr>
          <w:szCs w:val="24"/>
        </w:rPr>
      </w:pPr>
      <w:r w:rsidRPr="00452723">
        <w:rPr>
          <w:szCs w:val="24"/>
        </w:rPr>
        <w:t xml:space="preserve">По обеим сторонам лестницы или пандуса рекомендуется предусматривать поручни на высоте 800 - </w:t>
      </w:r>
      <w:smartTag w:uri="urn:schemas-microsoft-com:office:smarttags" w:element="metricconverter">
        <w:smartTagPr>
          <w:attr w:name="ProductID" w:val="920 мм"/>
        </w:smartTagPr>
        <w:r w:rsidRPr="00452723">
          <w:rPr>
            <w:szCs w:val="24"/>
          </w:rPr>
          <w:t>920 мм</w:t>
        </w:r>
      </w:smartTag>
      <w:r w:rsidRPr="00452723">
        <w:rPr>
          <w:szCs w:val="24"/>
        </w:rPr>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Pr="00452723">
          <w:rPr>
            <w:szCs w:val="24"/>
          </w:rPr>
          <w:t>40 мм</w:t>
        </w:r>
      </w:smartTag>
      <w:r w:rsidRPr="00452723">
        <w:rPr>
          <w:szCs w:val="24"/>
        </w:rPr>
        <w:t xml:space="preserve">. При ширине лестниц </w:t>
      </w:r>
      <w:smartTag w:uri="urn:schemas-microsoft-com:office:smarttags" w:element="metricconverter">
        <w:smartTagPr>
          <w:attr w:name="ProductID" w:val="2,5 м"/>
        </w:smartTagPr>
        <w:r w:rsidRPr="00452723">
          <w:rPr>
            <w:szCs w:val="24"/>
          </w:rPr>
          <w:t>2,5 м</w:t>
        </w:r>
      </w:smartTag>
      <w:r w:rsidRPr="00452723">
        <w:rPr>
          <w:szCs w:val="24"/>
        </w:rPr>
        <w:t xml:space="preserve"> и более рекомендуется предусматривать разделительные поручни. Длину поручней рекомендуется устанавливать больше длины пандуса или лестницы с каждой стороны не менее чем на </w:t>
      </w:r>
      <w:smartTag w:uri="urn:schemas-microsoft-com:office:smarttags" w:element="metricconverter">
        <w:smartTagPr>
          <w:attr w:name="ProductID" w:val="0,3 м"/>
        </w:smartTagPr>
        <w:r w:rsidRPr="00452723">
          <w:rPr>
            <w:szCs w:val="24"/>
          </w:rPr>
          <w:t>0,3 м</w:t>
        </w:r>
      </w:smartTag>
      <w:r w:rsidRPr="00452723">
        <w:rPr>
          <w:szCs w:val="24"/>
        </w:rPr>
        <w:t>,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85304D" w:rsidRPr="002355A9" w:rsidRDefault="0041034E" w:rsidP="00E40F6E">
      <w:pPr>
        <w:pStyle w:val="ConsPlusNormal"/>
        <w:numPr>
          <w:ilvl w:val="0"/>
          <w:numId w:val="78"/>
        </w:numPr>
        <w:spacing w:before="200"/>
        <w:jc w:val="center"/>
        <w:rPr>
          <w:b/>
        </w:rPr>
      </w:pPr>
      <w:r>
        <w:rPr>
          <w:b/>
        </w:rPr>
        <w:t>Ограждения</w:t>
      </w:r>
    </w:p>
    <w:p w:rsidR="002355A9" w:rsidRDefault="0085304D" w:rsidP="0040769B">
      <w:pPr>
        <w:pStyle w:val="ConsPlusNormal"/>
        <w:numPr>
          <w:ilvl w:val="0"/>
          <w:numId w:val="94"/>
        </w:numPr>
        <w:spacing w:before="200"/>
        <w:ind w:left="0" w:firstLine="0"/>
        <w:jc w:val="both"/>
      </w:pPr>
      <w:r>
        <w:t>При создании и благоустройстве ограждений учитыва</w:t>
      </w:r>
      <w:r w:rsidR="002355A9">
        <w:t>ются</w:t>
      </w:r>
      <w:r>
        <w:t xml:space="preserve">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t>полуприватных</w:t>
      </w:r>
      <w:proofErr w:type="spellEnd"/>
      <w: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283652" w:rsidRDefault="00283652" w:rsidP="0040769B">
      <w:pPr>
        <w:pStyle w:val="ConsPlusNormal"/>
        <w:numPr>
          <w:ilvl w:val="0"/>
          <w:numId w:val="94"/>
        </w:numPr>
        <w:spacing w:before="200"/>
        <w:ind w:left="0" w:firstLine="0"/>
        <w:jc w:val="both"/>
      </w:pPr>
      <w:r>
        <w:t xml:space="preserve">При необходимости возведения ограждений вне зависимости от назначения территории их установки рекомендуется использовать декоративные ажурные металлические ограждения и не рекомендуется использование сплошных, глухих и железобетонных ограждений. </w:t>
      </w:r>
    </w:p>
    <w:p w:rsidR="00283652" w:rsidRDefault="00283652" w:rsidP="0040769B">
      <w:pPr>
        <w:pStyle w:val="ConsPlusNormal"/>
        <w:numPr>
          <w:ilvl w:val="0"/>
          <w:numId w:val="94"/>
        </w:numPr>
        <w:spacing w:before="200"/>
        <w:ind w:left="0" w:firstLine="0"/>
        <w:jc w:val="both"/>
      </w:pPr>
      <w:r>
        <w:t>Существующие глухие ограждения при необходимости сохранения ограждения подлежат замене просматриваемыми.</w:t>
      </w:r>
    </w:p>
    <w:p w:rsidR="002355A9" w:rsidRDefault="0085304D" w:rsidP="0040769B">
      <w:pPr>
        <w:pStyle w:val="ConsPlusNormal"/>
        <w:numPr>
          <w:ilvl w:val="0"/>
          <w:numId w:val="94"/>
        </w:numPr>
        <w:spacing w:before="200"/>
        <w:ind w:left="0" w:firstLine="0"/>
        <w:jc w:val="both"/>
      </w:pPr>
      <w:r>
        <w:t xml:space="preserve">На территориях общественного, жилого, рекреационного назначения </w:t>
      </w:r>
      <w:r w:rsidR="002355A9">
        <w:t xml:space="preserve">МО "Городской округ город </w:t>
      </w:r>
      <w:r w:rsidR="00992414">
        <w:t>Малгобек</w:t>
      </w:r>
      <w:r w:rsidR="002355A9">
        <w:t xml:space="preserve">" </w:t>
      </w:r>
      <w:r>
        <w:t>применя</w:t>
      </w:r>
      <w:r w:rsidR="002355A9">
        <w:t>ются</w:t>
      </w:r>
      <w:r w:rsidR="009E7545">
        <w:t xml:space="preserve"> высококачественные</w:t>
      </w:r>
      <w:r>
        <w:t xml:space="preserve"> декоративные ажурные металлические ограждения </w:t>
      </w:r>
      <w:r w:rsidR="002355A9">
        <w:t>(</w:t>
      </w:r>
      <w:r>
        <w:t>не</w:t>
      </w:r>
      <w:r w:rsidR="002355A9">
        <w:t xml:space="preserve"> допускается</w:t>
      </w:r>
      <w:r>
        <w:t xml:space="preserve"> применение сплошных, глухих и железобетонных ограждений, в том числе при проектировании ограждений многоквартирных домов</w:t>
      </w:r>
      <w:r w:rsidR="002355A9">
        <w:t>)</w:t>
      </w:r>
      <w:r>
        <w:t>.</w:t>
      </w:r>
    </w:p>
    <w:p w:rsidR="009E7545" w:rsidRDefault="009E7545" w:rsidP="0040769B">
      <w:pPr>
        <w:pStyle w:val="ConsPlusNormal"/>
        <w:numPr>
          <w:ilvl w:val="0"/>
          <w:numId w:val="94"/>
        </w:numPr>
        <w:spacing w:before="200"/>
        <w:ind w:left="0" w:firstLine="0"/>
        <w:jc w:val="both"/>
      </w:pPr>
      <w:r>
        <w:t>На участках расположения элементов озеленения территорий во избежание заезда автотранспортного транспорта</w:t>
      </w:r>
      <w:r w:rsidRPr="009E7545">
        <w:t xml:space="preserve"> </w:t>
      </w:r>
      <w:r>
        <w:t>устанавливаются искусственные ограждения.</w:t>
      </w:r>
    </w:p>
    <w:p w:rsidR="002355A9" w:rsidRDefault="0085304D" w:rsidP="0040769B">
      <w:pPr>
        <w:pStyle w:val="ConsPlusNormal"/>
        <w:numPr>
          <w:ilvl w:val="0"/>
          <w:numId w:val="94"/>
        </w:numPr>
        <w:spacing w:before="200"/>
        <w:ind w:left="0" w:firstLine="0"/>
        <w:jc w:val="both"/>
      </w:pPr>
      <w: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w:t>
      </w:r>
      <w:r w:rsidR="002355A9">
        <w:t>ются</w:t>
      </w:r>
      <w:r>
        <w:t xml:space="preserve"> защитные приствольные ограждения, высота которых определяется в зависимости от возраста, породы дерева и прочих характеристик.</w:t>
      </w:r>
    </w:p>
    <w:p w:rsidR="002355A9" w:rsidRDefault="0085304D" w:rsidP="0040769B">
      <w:pPr>
        <w:pStyle w:val="ConsPlusNormal"/>
        <w:numPr>
          <w:ilvl w:val="0"/>
          <w:numId w:val="94"/>
        </w:numPr>
        <w:spacing w:before="200"/>
        <w:ind w:left="0" w:firstLine="0"/>
        <w:jc w:val="both"/>
      </w:pPr>
      <w:r>
        <w:t xml:space="preserve">При создании и благоустройстве ограждений </w:t>
      </w:r>
      <w:r w:rsidR="002355A9">
        <w:t xml:space="preserve">следует </w:t>
      </w:r>
      <w:r>
        <w:t>учитывать необходимость, в том числе:</w:t>
      </w:r>
    </w:p>
    <w:p w:rsidR="002355A9" w:rsidRDefault="0085304D" w:rsidP="0040769B">
      <w:pPr>
        <w:pStyle w:val="ConsPlusNormal"/>
        <w:numPr>
          <w:ilvl w:val="0"/>
          <w:numId w:val="95"/>
        </w:numPr>
        <w:ind w:left="0" w:firstLine="0"/>
        <w:jc w:val="both"/>
      </w:pPr>
      <w:r>
        <w:t>разграничения зеленой зоны (газоны, клумбы, парки) с маршрутами пешеходов и транспорта;</w:t>
      </w:r>
    </w:p>
    <w:p w:rsidR="002355A9" w:rsidRDefault="0085304D" w:rsidP="0040769B">
      <w:pPr>
        <w:pStyle w:val="ConsPlusNormal"/>
        <w:numPr>
          <w:ilvl w:val="0"/>
          <w:numId w:val="95"/>
        </w:numPr>
        <w:ind w:left="0" w:firstLine="0"/>
        <w:jc w:val="both"/>
      </w:pPr>
      <w:r>
        <w:t>проектирования дорожек и тротуаров с учетом потоков людей и маршрутов;</w:t>
      </w:r>
    </w:p>
    <w:p w:rsidR="002355A9" w:rsidRDefault="0085304D" w:rsidP="0040769B">
      <w:pPr>
        <w:pStyle w:val="ConsPlusNormal"/>
        <w:numPr>
          <w:ilvl w:val="0"/>
          <w:numId w:val="95"/>
        </w:numPr>
        <w:ind w:left="0" w:firstLine="0"/>
        <w:jc w:val="both"/>
      </w:pPr>
      <w:r>
        <w:t xml:space="preserve">разграничения зеленых зон и транзитных путей с помощью применения приемов </w:t>
      </w:r>
      <w:proofErr w:type="spellStart"/>
      <w:r>
        <w:t>разноуровневой</w:t>
      </w:r>
      <w:proofErr w:type="spellEnd"/>
      <w:r>
        <w:t xml:space="preserve"> высоты или создания зеленых кустовых ограждений;</w:t>
      </w:r>
    </w:p>
    <w:p w:rsidR="002355A9" w:rsidRDefault="0085304D" w:rsidP="0040769B">
      <w:pPr>
        <w:pStyle w:val="ConsPlusNormal"/>
        <w:numPr>
          <w:ilvl w:val="0"/>
          <w:numId w:val="95"/>
        </w:numPr>
        <w:ind w:left="0" w:firstLine="0"/>
        <w:jc w:val="both"/>
      </w:pPr>
      <w:r>
        <w:t>проектирования изменения высоты и геометрии бордюрного камня с учетом сезонных снежных отвалов;</w:t>
      </w:r>
    </w:p>
    <w:p w:rsidR="002355A9" w:rsidRDefault="0085304D" w:rsidP="0040769B">
      <w:pPr>
        <w:pStyle w:val="ConsPlusNormal"/>
        <w:numPr>
          <w:ilvl w:val="0"/>
          <w:numId w:val="95"/>
        </w:numPr>
        <w:ind w:left="0" w:firstLine="0"/>
        <w:jc w:val="both"/>
      </w:pPr>
      <w:r>
        <w:t>использования бордюрного камня;</w:t>
      </w:r>
    </w:p>
    <w:p w:rsidR="002355A9" w:rsidRDefault="0085304D" w:rsidP="0040769B">
      <w:pPr>
        <w:pStyle w:val="ConsPlusNormal"/>
        <w:numPr>
          <w:ilvl w:val="0"/>
          <w:numId w:val="95"/>
        </w:numPr>
        <w:ind w:left="0" w:firstLine="0"/>
        <w:jc w:val="both"/>
      </w:pPr>
      <w:r>
        <w:t>замены зеленых зон мощением в случаях, когда ограждение не имеет смысла ввиду небольшого объема зоны или архитектурных особенностей места;</w:t>
      </w:r>
    </w:p>
    <w:p w:rsidR="002355A9" w:rsidRDefault="0085304D" w:rsidP="0040769B">
      <w:pPr>
        <w:pStyle w:val="ConsPlusNormal"/>
        <w:numPr>
          <w:ilvl w:val="0"/>
          <w:numId w:val="95"/>
        </w:numPr>
        <w:ind w:left="0" w:firstLine="0"/>
        <w:jc w:val="both"/>
      </w:pPr>
      <w:r>
        <w:lastRenderedPageBreak/>
        <w:t>использования (в особенности на границах зеленых зон) многолетних всесезонных кустистых растений;</w:t>
      </w:r>
    </w:p>
    <w:p w:rsidR="002355A9" w:rsidRDefault="0085304D" w:rsidP="0040769B">
      <w:pPr>
        <w:pStyle w:val="ConsPlusNormal"/>
        <w:numPr>
          <w:ilvl w:val="0"/>
          <w:numId w:val="95"/>
        </w:numPr>
        <w:ind w:left="0" w:firstLine="0"/>
        <w:jc w:val="both"/>
      </w:pPr>
      <w:r>
        <w:t>использования по возможности светоотражающих фасадных конструкций для затененных участков газонов;</w:t>
      </w:r>
    </w:p>
    <w:p w:rsidR="0085304D" w:rsidRDefault="0085304D" w:rsidP="0040769B">
      <w:pPr>
        <w:pStyle w:val="ConsPlusNormal"/>
        <w:numPr>
          <w:ilvl w:val="0"/>
          <w:numId w:val="95"/>
        </w:numPr>
        <w:ind w:left="0" w:firstLine="0"/>
        <w:jc w:val="both"/>
      </w:pPr>
      <w:r>
        <w:t xml:space="preserve">использования </w:t>
      </w:r>
      <w:proofErr w:type="spellStart"/>
      <w:r>
        <w:t>цвето</w:t>
      </w:r>
      <w:proofErr w:type="spellEnd"/>
      <w:r>
        <w:t xml:space="preserve">-графического оформления ограждений согласно палитре цветовых решений, утверждаемой </w:t>
      </w:r>
      <w:r w:rsidR="002355A9">
        <w:t xml:space="preserve">Администрацией МО "Городской округ город </w:t>
      </w:r>
      <w:r w:rsidR="00992414">
        <w:t>Малгобек</w:t>
      </w:r>
      <w:r w:rsidR="002355A9">
        <w:t>"</w:t>
      </w:r>
      <w:r>
        <w:t xml:space="preserve">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A852C8" w:rsidRPr="00746698" w:rsidRDefault="00A852C8" w:rsidP="0040769B">
      <w:pPr>
        <w:pStyle w:val="ConsPlusNormal"/>
        <w:numPr>
          <w:ilvl w:val="0"/>
          <w:numId w:val="94"/>
        </w:numPr>
        <w:spacing w:before="200"/>
        <w:ind w:left="0" w:firstLine="0"/>
        <w:jc w:val="both"/>
      </w:pPr>
      <w:r w:rsidRPr="00746698">
        <w:t>Требования к ограждениям территории зданий и сооружений.</w:t>
      </w:r>
    </w:p>
    <w:p w:rsidR="00A852C8" w:rsidRDefault="00A852C8" w:rsidP="00A852C8">
      <w:pPr>
        <w:pStyle w:val="ConsPlusNormal"/>
        <w:ind w:left="720"/>
        <w:jc w:val="both"/>
      </w:pPr>
    </w:p>
    <w:p w:rsidR="00A852C8" w:rsidRDefault="00A852C8" w:rsidP="00A852C8">
      <w:pPr>
        <w:pStyle w:val="ConsPlusNormal"/>
        <w:numPr>
          <w:ilvl w:val="0"/>
          <w:numId w:val="52"/>
        </w:numPr>
        <w:ind w:left="0" w:firstLine="0"/>
        <w:jc w:val="both"/>
      </w:pPr>
      <w:r>
        <w:t>Установка ограждения территорий зданий и сооружений, а также установка шлагбаумов, допускается в границах сформированного в установленном порядке земельного участка по решению собственников, владельцев указанного земельного участка с учетом проекта планировки и проекта межевания территории.</w:t>
      </w:r>
    </w:p>
    <w:p w:rsidR="00A852C8" w:rsidRDefault="00A852C8" w:rsidP="00A852C8">
      <w:pPr>
        <w:pStyle w:val="ConsPlusNormal"/>
        <w:numPr>
          <w:ilvl w:val="0"/>
          <w:numId w:val="52"/>
        </w:numPr>
        <w:ind w:left="0" w:firstLine="0"/>
        <w:jc w:val="both"/>
      </w:pPr>
      <w:r>
        <w:t>При установке ограждения, шлагбаума учитывается наличие на земельном участке инженерных сетей и коммуникаций, малых архитектурных форм, детских игровых и спортивных площадок, парковок, стоянок автотранспорта, контейнеров для отходов, а также существующих зеленых насаждений.</w:t>
      </w:r>
    </w:p>
    <w:p w:rsidR="00A852C8" w:rsidRDefault="00A852C8" w:rsidP="00A852C8">
      <w:pPr>
        <w:pStyle w:val="ConsPlusNormal"/>
        <w:numPr>
          <w:ilvl w:val="0"/>
          <w:numId w:val="52"/>
        </w:numPr>
        <w:ind w:left="0" w:firstLine="0"/>
        <w:jc w:val="both"/>
      </w:pPr>
      <w:r>
        <w:t>Установка ограждения или шлагбаума выполняется на основании разрешения на земляные работы (в случае выполнения работ, связанных со вскрытием грунта и нарушением благоустройства территории).</w:t>
      </w:r>
    </w:p>
    <w:p w:rsidR="00A852C8" w:rsidRDefault="00A852C8" w:rsidP="00A852C8">
      <w:pPr>
        <w:pStyle w:val="ConsPlusNormal"/>
        <w:numPr>
          <w:ilvl w:val="0"/>
          <w:numId w:val="52"/>
        </w:numPr>
        <w:ind w:left="0" w:firstLine="0"/>
        <w:jc w:val="both"/>
      </w:pPr>
      <w:r>
        <w:t>Требования к устройству ограждений:</w:t>
      </w:r>
    </w:p>
    <w:p w:rsidR="00A852C8" w:rsidRDefault="00A852C8" w:rsidP="00A852C8">
      <w:pPr>
        <w:pStyle w:val="ConsPlusNormal"/>
        <w:numPr>
          <w:ilvl w:val="0"/>
          <w:numId w:val="53"/>
        </w:numPr>
        <w:jc w:val="both"/>
      </w:pPr>
      <w:r>
        <w:t>вид и расположение ограждения должны отвечать планировочной организации земельного участка;</w:t>
      </w:r>
    </w:p>
    <w:p w:rsidR="00A852C8" w:rsidRDefault="00A852C8" w:rsidP="00A852C8">
      <w:pPr>
        <w:pStyle w:val="ConsPlusNormal"/>
        <w:numPr>
          <w:ilvl w:val="0"/>
          <w:numId w:val="53"/>
        </w:numPr>
        <w:jc w:val="both"/>
      </w:pPr>
      <w:r>
        <w:t>единое решение в границах объекта благоустройства;</w:t>
      </w:r>
    </w:p>
    <w:p w:rsidR="00A852C8" w:rsidRDefault="00A852C8" w:rsidP="00A852C8">
      <w:pPr>
        <w:pStyle w:val="ConsPlusNormal"/>
        <w:numPr>
          <w:ilvl w:val="0"/>
          <w:numId w:val="53"/>
        </w:numPr>
        <w:jc w:val="both"/>
      </w:pPr>
      <w:r>
        <w:t>соответствие архитектурно-художественного решения ограждения характеру окружения;</w:t>
      </w:r>
    </w:p>
    <w:p w:rsidR="00A852C8" w:rsidRDefault="003E6435" w:rsidP="00A852C8">
      <w:pPr>
        <w:pStyle w:val="ConsPlusNormal"/>
        <w:numPr>
          <w:ilvl w:val="0"/>
          <w:numId w:val="53"/>
        </w:numPr>
        <w:jc w:val="both"/>
      </w:pPr>
      <w:r>
        <w:t>безопасность, комфорт</w:t>
      </w:r>
    </w:p>
    <w:p w:rsidR="003E6435" w:rsidRDefault="003E6435" w:rsidP="003E6435">
      <w:pPr>
        <w:pStyle w:val="ConsPlusNormal"/>
        <w:numPr>
          <w:ilvl w:val="0"/>
          <w:numId w:val="53"/>
        </w:numPr>
        <w:ind w:left="714" w:hanging="357"/>
        <w:jc w:val="both"/>
        <w:rPr>
          <w:b/>
        </w:rPr>
      </w:pPr>
      <w:r>
        <w:t>прочность, обеспечивающая защиту пешеходов от наезда автомобилей;</w:t>
      </w:r>
    </w:p>
    <w:p w:rsidR="003E6435" w:rsidRDefault="003E6435" w:rsidP="003E6435">
      <w:pPr>
        <w:pStyle w:val="ConsPlusNormal"/>
        <w:numPr>
          <w:ilvl w:val="0"/>
          <w:numId w:val="53"/>
        </w:numPr>
        <w:ind w:left="714" w:hanging="357"/>
        <w:jc w:val="both"/>
        <w:rPr>
          <w:b/>
        </w:rPr>
      </w:pPr>
      <w:r>
        <w:t>модульность, позволяющая создавать конструкции любой формы;</w:t>
      </w:r>
    </w:p>
    <w:p w:rsidR="003E6435" w:rsidRDefault="003E6435" w:rsidP="003E6435">
      <w:pPr>
        <w:pStyle w:val="ConsPlusNormal"/>
        <w:numPr>
          <w:ilvl w:val="0"/>
          <w:numId w:val="53"/>
        </w:numPr>
        <w:ind w:left="714" w:hanging="357"/>
        <w:jc w:val="both"/>
        <w:rPr>
          <w:b/>
        </w:rPr>
      </w:pPr>
      <w:r>
        <w:t>наличие светоотражающих элементов, в местах возможного наезда автомобиля;</w:t>
      </w:r>
    </w:p>
    <w:p w:rsidR="003E6435" w:rsidRDefault="003E6435" w:rsidP="003E6435">
      <w:pPr>
        <w:pStyle w:val="ConsPlusNormal"/>
        <w:numPr>
          <w:ilvl w:val="0"/>
          <w:numId w:val="53"/>
        </w:numPr>
        <w:ind w:left="714" w:hanging="357"/>
        <w:jc w:val="both"/>
        <w:rPr>
          <w:b/>
        </w:rPr>
      </w:pPr>
      <w:r>
        <w:t>расположение ограды не далее 10 см от края газона;</w:t>
      </w:r>
    </w:p>
    <w:p w:rsidR="003E6435" w:rsidRPr="00675B90" w:rsidRDefault="003E6435" w:rsidP="003E6435">
      <w:pPr>
        <w:pStyle w:val="ConsPlusNormal"/>
        <w:numPr>
          <w:ilvl w:val="0"/>
          <w:numId w:val="53"/>
        </w:numPr>
        <w:ind w:left="714" w:hanging="357"/>
        <w:jc w:val="both"/>
        <w:rPr>
          <w:b/>
        </w:rPr>
      </w:pPr>
      <w:r>
        <w:t>использование нейтральных цветов или естественного цвета используемого материала.</w:t>
      </w:r>
    </w:p>
    <w:p w:rsidR="00A852C8" w:rsidRDefault="00A852C8" w:rsidP="00A852C8">
      <w:pPr>
        <w:pStyle w:val="ConsPlusNormal"/>
        <w:numPr>
          <w:ilvl w:val="0"/>
          <w:numId w:val="52"/>
        </w:numPr>
        <w:spacing w:before="240"/>
        <w:ind w:left="0" w:firstLine="0"/>
        <w:jc w:val="both"/>
      </w:pPr>
      <w:r>
        <w:t>Основными видами ограждений на внутриквартальных территориях являются:</w:t>
      </w:r>
    </w:p>
    <w:p w:rsidR="00A852C8" w:rsidRDefault="00A852C8" w:rsidP="00A852C8">
      <w:pPr>
        <w:pStyle w:val="ConsPlusNormal"/>
        <w:numPr>
          <w:ilvl w:val="0"/>
          <w:numId w:val="54"/>
        </w:numPr>
        <w:jc w:val="both"/>
      </w:pPr>
      <w:r>
        <w:t>газонные ограждения - высота 0,3 - 0,5 м;</w:t>
      </w:r>
    </w:p>
    <w:p w:rsidR="00A852C8" w:rsidRDefault="00A852C8" w:rsidP="00A852C8">
      <w:pPr>
        <w:pStyle w:val="ConsPlusNormal"/>
        <w:numPr>
          <w:ilvl w:val="0"/>
          <w:numId w:val="54"/>
        </w:numPr>
        <w:jc w:val="both"/>
      </w:pPr>
      <w:r>
        <w:t>ограды: низкие (высота 0,5 - 1,0 м), средние (высота 1,0 - 1,7 м), высокие (высота 1,8 - 3,0 м);</w:t>
      </w:r>
    </w:p>
    <w:p w:rsidR="00A852C8" w:rsidRDefault="00A852C8" w:rsidP="00A852C8">
      <w:pPr>
        <w:pStyle w:val="ConsPlusNormal"/>
        <w:numPr>
          <w:ilvl w:val="0"/>
          <w:numId w:val="54"/>
        </w:numPr>
        <w:jc w:val="both"/>
      </w:pPr>
      <w:r>
        <w:t>ограждения-тумбы для транспортных проездов (высота 0,3 - 0,4 м) и ограждения автостоянок (высота 1,8 - 3,0 м);</w:t>
      </w:r>
    </w:p>
    <w:p w:rsidR="00A852C8" w:rsidRDefault="00A852C8" w:rsidP="00A852C8">
      <w:pPr>
        <w:pStyle w:val="ConsPlusNormal"/>
        <w:numPr>
          <w:ilvl w:val="0"/>
          <w:numId w:val="54"/>
        </w:numPr>
        <w:jc w:val="both"/>
      </w:pPr>
      <w:r>
        <w:t>ограждения спортивных площадок (высота 2,5 - 3,0 м);</w:t>
      </w:r>
    </w:p>
    <w:p w:rsidR="00A852C8" w:rsidRDefault="00A852C8" w:rsidP="00A852C8">
      <w:pPr>
        <w:pStyle w:val="ConsPlusNormal"/>
        <w:numPr>
          <w:ilvl w:val="0"/>
          <w:numId w:val="54"/>
        </w:numPr>
        <w:jc w:val="both"/>
      </w:pPr>
      <w:r>
        <w:t>ограждения хозяйственных площадок (высота не менее 1,2 м);</w:t>
      </w:r>
    </w:p>
    <w:p w:rsidR="00A852C8" w:rsidRDefault="00A852C8" w:rsidP="00A852C8">
      <w:pPr>
        <w:pStyle w:val="ConsPlusNormal"/>
        <w:numPr>
          <w:ilvl w:val="0"/>
          <w:numId w:val="54"/>
        </w:numPr>
        <w:jc w:val="both"/>
      </w:pPr>
      <w:r>
        <w:t>декоративные ограждения (высота 1,2 - 2,0 м);</w:t>
      </w:r>
    </w:p>
    <w:p w:rsidR="00A852C8" w:rsidRDefault="00A852C8" w:rsidP="00A852C8">
      <w:pPr>
        <w:pStyle w:val="ConsPlusNormal"/>
        <w:numPr>
          <w:ilvl w:val="0"/>
          <w:numId w:val="54"/>
        </w:numPr>
        <w:jc w:val="both"/>
      </w:pPr>
      <w:r>
        <w:t>технические ограждения (высота в соответствии с действующими нормами);</w:t>
      </w:r>
    </w:p>
    <w:p w:rsidR="00A852C8" w:rsidRDefault="00A852C8" w:rsidP="00A852C8">
      <w:pPr>
        <w:pStyle w:val="ConsPlusNormal"/>
        <w:numPr>
          <w:ilvl w:val="0"/>
          <w:numId w:val="54"/>
        </w:numPr>
        <w:jc w:val="both"/>
      </w:pPr>
      <w:r>
        <w:t>временные ограждения строительных площадок (высота в соответствии с действующими нормами).</w:t>
      </w:r>
    </w:p>
    <w:p w:rsidR="00A852C8" w:rsidRDefault="00A852C8" w:rsidP="00A852C8">
      <w:pPr>
        <w:pStyle w:val="ConsPlusNormal"/>
        <w:jc w:val="both"/>
      </w:pPr>
    </w:p>
    <w:p w:rsidR="00A852C8" w:rsidRDefault="00A852C8" w:rsidP="00A852C8">
      <w:pPr>
        <w:pStyle w:val="ConsPlusNormal"/>
        <w:numPr>
          <w:ilvl w:val="0"/>
          <w:numId w:val="52"/>
        </w:numPr>
        <w:ind w:left="0" w:firstLine="0"/>
        <w:jc w:val="both"/>
      </w:pPr>
      <w:r>
        <w:t>В местах примыкания газонов к проездам, парковкам (парковочным местам), автостоянкам следует предусматривать размещение защитных ограждений высотой не менее 0,4 м.</w:t>
      </w:r>
    </w:p>
    <w:p w:rsidR="00A852C8" w:rsidRDefault="00A852C8" w:rsidP="00A852C8">
      <w:pPr>
        <w:pStyle w:val="ConsPlusNormal"/>
        <w:numPr>
          <w:ilvl w:val="0"/>
          <w:numId w:val="52"/>
        </w:numPr>
        <w:ind w:left="0" w:firstLine="0"/>
        <w:jc w:val="both"/>
      </w:pPr>
      <w:r>
        <w:t xml:space="preserve">Не допускается: </w:t>
      </w:r>
    </w:p>
    <w:p w:rsidR="00A852C8" w:rsidRDefault="00A852C8" w:rsidP="00A852C8">
      <w:pPr>
        <w:pStyle w:val="ConsPlusNormal"/>
        <w:numPr>
          <w:ilvl w:val="0"/>
          <w:numId w:val="55"/>
        </w:numPr>
        <w:ind w:left="0" w:firstLine="360"/>
        <w:jc w:val="both"/>
      </w:pPr>
      <w:r>
        <w:t xml:space="preserve">установка ограждения, шлагбаума, исключающая проезд спецтехники (технических средств ГО и ЧС, скорой помощи, аварийных служб) к объектам, расположенным на </w:t>
      </w:r>
      <w:r>
        <w:lastRenderedPageBreak/>
        <w:t>территории городской застройки;</w:t>
      </w:r>
    </w:p>
    <w:p w:rsidR="00A852C8" w:rsidRDefault="00A852C8" w:rsidP="00A852C8">
      <w:pPr>
        <w:pStyle w:val="ConsPlusNormal"/>
        <w:numPr>
          <w:ilvl w:val="0"/>
          <w:numId w:val="55"/>
        </w:numPr>
        <w:ind w:left="0" w:firstLine="360"/>
        <w:jc w:val="both"/>
      </w:pPr>
      <w:r>
        <w:t>установка ограждения, препятствующая передвижению по существующим пешеходным дорожкам, детским игровым и спортивным площадкам, парковкам, стоянкам автотранспорта, контейнерам для отходов;</w:t>
      </w:r>
    </w:p>
    <w:p w:rsidR="00A852C8" w:rsidRDefault="00A852C8" w:rsidP="00A852C8">
      <w:pPr>
        <w:pStyle w:val="ConsPlusNormal"/>
        <w:numPr>
          <w:ilvl w:val="0"/>
          <w:numId w:val="55"/>
        </w:numPr>
        <w:ind w:left="0" w:firstLine="360"/>
        <w:jc w:val="both"/>
      </w:pPr>
      <w:r>
        <w:t>установка малых архитектурных форм в местах размещения инженерных сетей и коммуникаций;</w:t>
      </w:r>
    </w:p>
    <w:p w:rsidR="00A852C8" w:rsidRDefault="00A852C8" w:rsidP="00A852C8">
      <w:pPr>
        <w:pStyle w:val="ConsPlusNormal"/>
        <w:numPr>
          <w:ilvl w:val="0"/>
          <w:numId w:val="55"/>
        </w:numPr>
        <w:ind w:left="0" w:firstLine="360"/>
        <w:jc w:val="both"/>
      </w:pPr>
      <w:r>
        <w:t>устройство непрозрачных ограждений на внутриквартальных территориях.</w:t>
      </w:r>
    </w:p>
    <w:p w:rsidR="00D6417D" w:rsidRDefault="00D6417D" w:rsidP="00D6417D">
      <w:pPr>
        <w:pStyle w:val="ConsPlusNormal"/>
        <w:jc w:val="both"/>
      </w:pPr>
    </w:p>
    <w:p w:rsidR="00A852C8" w:rsidRDefault="00A852C8" w:rsidP="00D6417D">
      <w:pPr>
        <w:pStyle w:val="ConsPlusNormal"/>
        <w:numPr>
          <w:ilvl w:val="0"/>
          <w:numId w:val="52"/>
        </w:numPr>
        <w:ind w:left="0" w:firstLine="0"/>
        <w:jc w:val="both"/>
      </w:pPr>
      <w:r>
        <w:t>Установка временных ограждений.</w:t>
      </w:r>
    </w:p>
    <w:p w:rsidR="00A852C8" w:rsidRDefault="00A852C8" w:rsidP="00A852C8">
      <w:pPr>
        <w:pStyle w:val="ConsPlusNormal"/>
        <w:numPr>
          <w:ilvl w:val="0"/>
          <w:numId w:val="56"/>
        </w:numPr>
        <w:ind w:left="0" w:firstLine="0"/>
        <w:jc w:val="both"/>
      </w:pPr>
      <w:r>
        <w:t>Необходимость установки временных ограждений, расположение и выбор типа ограждения определяется проектом проведения (производства) работ в зависимости от конкретных условий проведения работ, места проведения работ, видов выполняемых работ.</w:t>
      </w:r>
    </w:p>
    <w:p w:rsidR="00A852C8" w:rsidRDefault="00A852C8" w:rsidP="00A852C8">
      <w:pPr>
        <w:pStyle w:val="ConsPlusNormal"/>
        <w:numPr>
          <w:ilvl w:val="0"/>
          <w:numId w:val="56"/>
        </w:numPr>
        <w:ind w:left="0" w:firstLine="0"/>
        <w:jc w:val="both"/>
      </w:pPr>
      <w:r>
        <w:t>Ограждения строительных площадок должны соответствовать проектной документации объекта строительства.</w:t>
      </w:r>
    </w:p>
    <w:p w:rsidR="00A852C8" w:rsidRDefault="00A852C8" w:rsidP="00A852C8">
      <w:pPr>
        <w:pStyle w:val="ConsPlusNormal"/>
        <w:numPr>
          <w:ilvl w:val="0"/>
          <w:numId w:val="56"/>
        </w:numPr>
        <w:ind w:left="0" w:firstLine="0"/>
        <w:jc w:val="both"/>
      </w:pPr>
      <w:r>
        <w:t>Временные ограждения по функциональному назначению подразделяются на:</w:t>
      </w:r>
    </w:p>
    <w:p w:rsidR="00A852C8" w:rsidRDefault="00A852C8" w:rsidP="00A852C8">
      <w:pPr>
        <w:pStyle w:val="ConsPlusNormal"/>
        <w:numPr>
          <w:ilvl w:val="0"/>
          <w:numId w:val="57"/>
        </w:numPr>
        <w:ind w:left="0" w:firstLine="420"/>
        <w:jc w:val="both"/>
      </w:pPr>
      <w:r>
        <w:t>сигнальные, предназначенные для предупреждения о границах участка, территории, места проведения работ;</w:t>
      </w:r>
    </w:p>
    <w:p w:rsidR="00A852C8" w:rsidRDefault="00A852C8" w:rsidP="00A852C8">
      <w:pPr>
        <w:pStyle w:val="ConsPlusNormal"/>
        <w:numPr>
          <w:ilvl w:val="0"/>
          <w:numId w:val="57"/>
        </w:numPr>
        <w:ind w:left="0" w:firstLine="420"/>
        <w:jc w:val="both"/>
      </w:pPr>
      <w:r>
        <w:t>защитные, предназначенные для предотвращения доступа посторонних лиц на участки, территории в местах проведения работ;</w:t>
      </w:r>
    </w:p>
    <w:p w:rsidR="00A852C8" w:rsidRDefault="00A852C8" w:rsidP="00A852C8">
      <w:pPr>
        <w:pStyle w:val="ConsPlusNormal"/>
        <w:numPr>
          <w:ilvl w:val="0"/>
          <w:numId w:val="57"/>
        </w:numPr>
        <w:ind w:left="0" w:firstLine="420"/>
        <w:jc w:val="both"/>
      </w:pPr>
      <w:r>
        <w:t>защитно-охранные, предназначенные для предотвращения доступа посторонних лиц на территории, участки, в места проведения работ, а также для охраны материальных ценностей, размещенных на территориях, участках, в местах проведения работ.</w:t>
      </w:r>
    </w:p>
    <w:p w:rsidR="00A852C8" w:rsidRPr="00F17A6C" w:rsidRDefault="00A852C8" w:rsidP="00A852C8">
      <w:pPr>
        <w:pStyle w:val="ConsPlusNormal"/>
        <w:numPr>
          <w:ilvl w:val="0"/>
          <w:numId w:val="56"/>
        </w:numPr>
        <w:spacing w:before="240"/>
        <w:ind w:left="0" w:firstLine="0"/>
        <w:jc w:val="both"/>
      </w:pPr>
      <w:r w:rsidRPr="00F17A6C">
        <w:t xml:space="preserve">ограждения должны соответствовать требованиям </w:t>
      </w:r>
      <w:hyperlink r:id="rId12" w:history="1">
        <w:r w:rsidRPr="00F17A6C">
          <w:t>СНиП 12-03-2001</w:t>
        </w:r>
      </w:hyperlink>
      <w:r w:rsidRPr="00F17A6C">
        <w:t xml:space="preserve"> "Безопасность труда в строительстве. Часть 1. Общие требования";</w:t>
      </w:r>
    </w:p>
    <w:p w:rsidR="00A852C8" w:rsidRPr="00F17A6C" w:rsidRDefault="00A852C8" w:rsidP="00A852C8">
      <w:pPr>
        <w:pStyle w:val="ConsPlusNormal"/>
        <w:numPr>
          <w:ilvl w:val="0"/>
          <w:numId w:val="56"/>
        </w:numPr>
        <w:spacing w:before="240"/>
        <w:ind w:left="0" w:firstLine="0"/>
        <w:jc w:val="both"/>
      </w:pPr>
      <w:r w:rsidRPr="00F17A6C">
        <w:t>в ограждениях должны предусматриваться выполняемые по типовым проектам ворота для проезда строительных и других машин и калитки для прохода людей;</w:t>
      </w:r>
    </w:p>
    <w:p w:rsidR="00A852C8" w:rsidRPr="007A3DBD" w:rsidRDefault="00A852C8" w:rsidP="00A852C8">
      <w:pPr>
        <w:pStyle w:val="ConsPlusNormal"/>
        <w:numPr>
          <w:ilvl w:val="0"/>
          <w:numId w:val="56"/>
        </w:numPr>
        <w:spacing w:before="240"/>
        <w:ind w:left="0" w:firstLine="0"/>
        <w:jc w:val="both"/>
        <w:rPr>
          <w:color w:val="FF0000"/>
        </w:rPr>
      </w:pPr>
      <w:r w:rsidRPr="00F17A6C">
        <w:t>ограждения</w:t>
      </w:r>
      <w:r>
        <w:t xml:space="preserve"> должны быть сборно-разборными с унифицированными элементами, соединениями и деталями крепления.</w:t>
      </w:r>
    </w:p>
    <w:p w:rsidR="00A852C8" w:rsidRDefault="00A852C8" w:rsidP="00A852C8">
      <w:pPr>
        <w:pStyle w:val="ConsPlusNormal"/>
        <w:numPr>
          <w:ilvl w:val="0"/>
          <w:numId w:val="56"/>
        </w:numPr>
        <w:spacing w:before="240"/>
        <w:ind w:left="0" w:firstLine="0"/>
        <w:jc w:val="both"/>
      </w:pPr>
      <w:r>
        <w:t>Конструкция ограждения должна обеспечивать:</w:t>
      </w:r>
    </w:p>
    <w:p w:rsidR="00A852C8" w:rsidRDefault="00A852C8" w:rsidP="00A61D85">
      <w:pPr>
        <w:pStyle w:val="ConsPlusNormal"/>
        <w:numPr>
          <w:ilvl w:val="0"/>
          <w:numId w:val="58"/>
        </w:numPr>
        <w:ind w:left="0" w:firstLine="0"/>
        <w:jc w:val="both"/>
      </w:pPr>
      <w:r>
        <w:t>удобство установки и демонтажа;</w:t>
      </w:r>
    </w:p>
    <w:p w:rsidR="00A852C8" w:rsidRDefault="00A852C8" w:rsidP="00A61D85">
      <w:pPr>
        <w:pStyle w:val="ConsPlusNormal"/>
        <w:numPr>
          <w:ilvl w:val="0"/>
          <w:numId w:val="58"/>
        </w:numPr>
        <w:ind w:left="0" w:firstLine="0"/>
        <w:jc w:val="both"/>
      </w:pPr>
      <w:r>
        <w:t>безопасность монтажа и эксплуатации;</w:t>
      </w:r>
    </w:p>
    <w:p w:rsidR="00A852C8" w:rsidRDefault="00A852C8" w:rsidP="00A61D85">
      <w:pPr>
        <w:pStyle w:val="ConsPlusNormal"/>
        <w:numPr>
          <w:ilvl w:val="0"/>
          <w:numId w:val="58"/>
        </w:numPr>
        <w:ind w:left="0" w:firstLine="0"/>
        <w:jc w:val="both"/>
      </w:pPr>
      <w:r>
        <w:t>долговечность;</w:t>
      </w:r>
    </w:p>
    <w:p w:rsidR="00A852C8" w:rsidRDefault="00A852C8" w:rsidP="00A61D85">
      <w:pPr>
        <w:pStyle w:val="ConsPlusNormal"/>
        <w:numPr>
          <w:ilvl w:val="0"/>
          <w:numId w:val="58"/>
        </w:numPr>
        <w:ind w:left="0" w:firstLine="0"/>
        <w:jc w:val="both"/>
      </w:pPr>
      <w:r>
        <w:t>возможность повторного применения;</w:t>
      </w:r>
    </w:p>
    <w:p w:rsidR="00A852C8" w:rsidRDefault="00A852C8" w:rsidP="00A61D85">
      <w:pPr>
        <w:pStyle w:val="ConsPlusNormal"/>
        <w:numPr>
          <w:ilvl w:val="0"/>
          <w:numId w:val="58"/>
        </w:numPr>
        <w:ind w:left="0" w:firstLine="0"/>
        <w:jc w:val="both"/>
      </w:pPr>
      <w:r>
        <w:t>отсутствие заглубленных фундаментов;</w:t>
      </w:r>
    </w:p>
    <w:p w:rsidR="00A852C8" w:rsidRDefault="00A852C8" w:rsidP="00A61D85">
      <w:pPr>
        <w:pStyle w:val="ConsPlusNormal"/>
        <w:numPr>
          <w:ilvl w:val="0"/>
          <w:numId w:val="58"/>
        </w:numPr>
        <w:ind w:left="0" w:firstLine="0"/>
        <w:jc w:val="both"/>
      </w:pPr>
      <w:r>
        <w:t xml:space="preserve">возможность установки </w:t>
      </w:r>
      <w:proofErr w:type="spellStart"/>
      <w:r>
        <w:t>доборных</w:t>
      </w:r>
      <w:proofErr w:type="spellEnd"/>
      <w:r>
        <w:t xml:space="preserve"> элементов (защитных козырьков, перил, подкосов, настилов);</w:t>
      </w:r>
    </w:p>
    <w:p w:rsidR="0067546D" w:rsidRDefault="00A852C8" w:rsidP="0067546D">
      <w:pPr>
        <w:pStyle w:val="ConsPlusNormal"/>
        <w:numPr>
          <w:ilvl w:val="0"/>
          <w:numId w:val="58"/>
        </w:numPr>
        <w:ind w:left="0" w:firstLine="0"/>
        <w:jc w:val="both"/>
      </w:pPr>
      <w:r>
        <w:t>безопасность дорожного движения.</w:t>
      </w:r>
    </w:p>
    <w:p w:rsidR="00A852C8" w:rsidRDefault="00A852C8" w:rsidP="00A852C8">
      <w:pPr>
        <w:pStyle w:val="ConsPlusNormal"/>
        <w:numPr>
          <w:ilvl w:val="0"/>
          <w:numId w:val="56"/>
        </w:numPr>
        <w:spacing w:before="240"/>
        <w:ind w:left="0" w:firstLine="0"/>
        <w:jc w:val="both"/>
      </w:pPr>
      <w:r>
        <w:t>Ограждения мест производства работ должны иметь надлежащий вид: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обеспечивать безопасность дорожного движения. По периметру ограждений должно быть установлено освещение.</w:t>
      </w:r>
    </w:p>
    <w:p w:rsidR="00A852C8" w:rsidRDefault="00A852C8" w:rsidP="00A852C8">
      <w:pPr>
        <w:pStyle w:val="ConsPlusNormal"/>
        <w:numPr>
          <w:ilvl w:val="0"/>
          <w:numId w:val="56"/>
        </w:numPr>
        <w:spacing w:before="240"/>
        <w:ind w:left="0" w:firstLine="0"/>
        <w:jc w:val="both"/>
      </w:pPr>
      <w:r>
        <w:t>Ограждения и их конструкции должны быть окрашены красками, устойчивыми к неблагоприятным погодным условиям, а при повторном использовании - отремонтированы и окрашены заново.</w:t>
      </w:r>
    </w:p>
    <w:p w:rsidR="00A852C8" w:rsidRDefault="00A852C8" w:rsidP="00A852C8">
      <w:pPr>
        <w:pStyle w:val="ConsPlusNormal"/>
        <w:numPr>
          <w:ilvl w:val="0"/>
          <w:numId w:val="56"/>
        </w:numPr>
        <w:spacing w:before="240"/>
        <w:ind w:left="0" w:firstLine="0"/>
        <w:jc w:val="both"/>
      </w:pPr>
      <w:r>
        <w:t xml:space="preserve">При расположении объектов производства работ в стесненных условиях городской застройки, вблизи мест интенсивного движения пешеходов и транспорта для обеспечения </w:t>
      </w:r>
      <w:r>
        <w:lastRenderedPageBreak/>
        <w:t>безопасности их прохода и перемещения над ограждением устанавливается защитный козырек, а на тротуаре - настил для пешеходов, оборудованный перилами со стороны движения транспорта.</w:t>
      </w:r>
    </w:p>
    <w:p w:rsidR="0085304D" w:rsidRPr="002355A9" w:rsidRDefault="0085304D" w:rsidP="00E40F6E">
      <w:pPr>
        <w:pStyle w:val="ConsPlusNormal"/>
        <w:numPr>
          <w:ilvl w:val="0"/>
          <w:numId w:val="78"/>
        </w:numPr>
        <w:spacing w:before="200"/>
        <w:jc w:val="center"/>
        <w:rPr>
          <w:b/>
        </w:rPr>
      </w:pPr>
      <w:r w:rsidRPr="002355A9">
        <w:rPr>
          <w:b/>
        </w:rPr>
        <w:t>Водные устройства</w:t>
      </w:r>
    </w:p>
    <w:p w:rsidR="002355A9" w:rsidRDefault="0085304D" w:rsidP="0040769B">
      <w:pPr>
        <w:pStyle w:val="ConsPlusNormal"/>
        <w:numPr>
          <w:ilvl w:val="0"/>
          <w:numId w:val="96"/>
        </w:numPr>
        <w:spacing w:before="200"/>
        <w:ind w:left="0" w:firstLine="0"/>
        <w:jc w:val="both"/>
      </w:pPr>
      <w:r>
        <w:t xml:space="preserve">В рамках решения задачи обеспечения качества городской среды при благоустройстве водных устройств </w:t>
      </w:r>
      <w:r w:rsidR="002355A9">
        <w:t>следует</w:t>
      </w:r>
      <w:r>
        <w:t xml:space="preserve">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2355A9" w:rsidRDefault="0085304D" w:rsidP="0040769B">
      <w:pPr>
        <w:pStyle w:val="ConsPlusNormal"/>
        <w:numPr>
          <w:ilvl w:val="0"/>
          <w:numId w:val="96"/>
        </w:numPr>
        <w:spacing w:before="200"/>
        <w:ind w:left="0" w:firstLine="0"/>
        <w:jc w:val="both"/>
      </w:pPr>
      <w:r>
        <w:t>К водным устройствам относятся</w:t>
      </w:r>
      <w:r w:rsidR="002355A9">
        <w:t>:</w:t>
      </w:r>
    </w:p>
    <w:p w:rsidR="002355A9" w:rsidRDefault="002355A9" w:rsidP="0040769B">
      <w:pPr>
        <w:pStyle w:val="ConsPlusNormal"/>
        <w:numPr>
          <w:ilvl w:val="0"/>
          <w:numId w:val="97"/>
        </w:numPr>
        <w:ind w:left="714" w:hanging="357"/>
        <w:jc w:val="both"/>
      </w:pPr>
      <w:r>
        <w:t>фонтаны,</w:t>
      </w:r>
    </w:p>
    <w:p w:rsidR="002355A9" w:rsidRDefault="002355A9" w:rsidP="0040769B">
      <w:pPr>
        <w:pStyle w:val="ConsPlusNormal"/>
        <w:numPr>
          <w:ilvl w:val="0"/>
          <w:numId w:val="97"/>
        </w:numPr>
        <w:ind w:left="714" w:hanging="357"/>
        <w:jc w:val="both"/>
      </w:pPr>
      <w:r>
        <w:t>питьевые фонтанчики,</w:t>
      </w:r>
    </w:p>
    <w:p w:rsidR="002355A9" w:rsidRDefault="0085304D" w:rsidP="0040769B">
      <w:pPr>
        <w:pStyle w:val="ConsPlusNormal"/>
        <w:numPr>
          <w:ilvl w:val="0"/>
          <w:numId w:val="97"/>
        </w:numPr>
        <w:ind w:left="714" w:hanging="357"/>
        <w:jc w:val="both"/>
      </w:pPr>
      <w:r>
        <w:t xml:space="preserve">бюветы, родники, </w:t>
      </w:r>
    </w:p>
    <w:p w:rsidR="002355A9" w:rsidRDefault="002355A9" w:rsidP="0040769B">
      <w:pPr>
        <w:pStyle w:val="ConsPlusNormal"/>
        <w:numPr>
          <w:ilvl w:val="0"/>
          <w:numId w:val="97"/>
        </w:numPr>
        <w:ind w:left="714" w:hanging="357"/>
        <w:jc w:val="both"/>
      </w:pPr>
      <w:r>
        <w:t>декоративные водоемы и прочие.</w:t>
      </w:r>
    </w:p>
    <w:p w:rsidR="002355A9" w:rsidRDefault="0085304D" w:rsidP="0040769B">
      <w:pPr>
        <w:pStyle w:val="ConsPlusNormal"/>
        <w:numPr>
          <w:ilvl w:val="0"/>
          <w:numId w:val="96"/>
        </w:numPr>
        <w:spacing w:before="200"/>
        <w:ind w:left="0" w:firstLine="0"/>
        <w:jc w:val="both"/>
      </w:pPr>
      <w:r>
        <w:t>Водные устройства выполняют декоративно-эстетическую и природоохранную функции, улучшают микроклимат, воздушную и акустическую среду.</w:t>
      </w:r>
    </w:p>
    <w:p w:rsidR="003E6435" w:rsidRDefault="0085304D" w:rsidP="0040769B">
      <w:pPr>
        <w:pStyle w:val="ConsPlusNormal"/>
        <w:numPr>
          <w:ilvl w:val="0"/>
          <w:numId w:val="96"/>
        </w:numPr>
        <w:spacing w:before="200"/>
        <w:ind w:left="0" w:firstLine="0"/>
        <w:jc w:val="both"/>
      </w:pPr>
      <w:r>
        <w:t>Питьевые фонтанчики могут быть как типовыми, так и выполненными по специально разработанному проекту.</w:t>
      </w:r>
    </w:p>
    <w:p w:rsidR="003E6435" w:rsidRPr="003E6435" w:rsidRDefault="00452723" w:rsidP="0040769B">
      <w:pPr>
        <w:pStyle w:val="ConsPlusNormal"/>
        <w:numPr>
          <w:ilvl w:val="0"/>
          <w:numId w:val="96"/>
        </w:numPr>
        <w:spacing w:before="200"/>
        <w:ind w:left="0" w:firstLine="0"/>
        <w:jc w:val="both"/>
      </w:pPr>
      <w:r w:rsidRPr="003E6435">
        <w:rPr>
          <w:szCs w:val="24"/>
        </w:rPr>
        <w:t>Следует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452723" w:rsidRPr="003E6435" w:rsidRDefault="00BD2CA1" w:rsidP="0040769B">
      <w:pPr>
        <w:pStyle w:val="ConsPlusNormal"/>
        <w:numPr>
          <w:ilvl w:val="0"/>
          <w:numId w:val="96"/>
        </w:numPr>
        <w:spacing w:before="200"/>
        <w:ind w:left="0" w:firstLine="0"/>
        <w:jc w:val="both"/>
      </w:pPr>
      <w:r>
        <w:rPr>
          <w:szCs w:val="24"/>
        </w:rPr>
        <w:t>Д</w:t>
      </w:r>
      <w:r w:rsidR="00452723" w:rsidRPr="003E6435">
        <w:rPr>
          <w:szCs w:val="24"/>
        </w:rPr>
        <w:t>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rsidR="0085304D" w:rsidRPr="002355A9" w:rsidRDefault="0085304D" w:rsidP="00E40F6E">
      <w:pPr>
        <w:pStyle w:val="ConsPlusNormal"/>
        <w:numPr>
          <w:ilvl w:val="0"/>
          <w:numId w:val="78"/>
        </w:numPr>
        <w:spacing w:before="200"/>
        <w:jc w:val="center"/>
        <w:rPr>
          <w:b/>
        </w:rPr>
      </w:pPr>
      <w:r w:rsidRPr="002355A9">
        <w:rPr>
          <w:b/>
        </w:rPr>
        <w:t>Уличное коммунально-бытовое оборудование.</w:t>
      </w:r>
    </w:p>
    <w:p w:rsidR="002355A9" w:rsidRDefault="0085304D" w:rsidP="0040769B">
      <w:pPr>
        <w:pStyle w:val="ConsPlusNormal"/>
        <w:numPr>
          <w:ilvl w:val="0"/>
          <w:numId w:val="98"/>
        </w:numPr>
        <w:spacing w:before="200"/>
        <w:ind w:left="0" w:firstLine="0"/>
        <w:jc w:val="both"/>
      </w:pPr>
      <w:r>
        <w:t>В рамках решения задачи обеспечения качества городской среды при создании и благоустройстве коммунально-бытового оборудования учитыва</w:t>
      </w:r>
      <w:r w:rsidR="002355A9">
        <w:t>ется</w:t>
      </w:r>
      <w:r>
        <w:t xml:space="preserve">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2355A9" w:rsidRDefault="0085304D" w:rsidP="0040769B">
      <w:pPr>
        <w:pStyle w:val="ConsPlusNormal"/>
        <w:numPr>
          <w:ilvl w:val="0"/>
          <w:numId w:val="98"/>
        </w:numPr>
        <w:spacing w:before="200"/>
        <w:ind w:left="0" w:firstLine="0"/>
        <w:jc w:val="both"/>
      </w:pPr>
      <w:r>
        <w:t>Рекомендуемый состав улично-коммунального оборудования включает в себя</w:t>
      </w:r>
      <w:r w:rsidR="001D6EF5">
        <w:t xml:space="preserve"> </w:t>
      </w:r>
      <w:r>
        <w:t xml:space="preserve">различные виды мусоросборников - контейнеров и урн. </w:t>
      </w:r>
    </w:p>
    <w:p w:rsidR="001D6EF5" w:rsidRDefault="0085304D" w:rsidP="0040769B">
      <w:pPr>
        <w:pStyle w:val="ConsPlusNormal"/>
        <w:numPr>
          <w:ilvl w:val="0"/>
          <w:numId w:val="98"/>
        </w:numPr>
        <w:spacing w:before="200"/>
        <w:ind w:left="0" w:firstLine="0"/>
        <w:jc w:val="both"/>
      </w:pPr>
      <w:r>
        <w:t xml:space="preserve">При выборе того или иного вида коммунально-бытового оборудования </w:t>
      </w:r>
      <w:r w:rsidR="001D6EF5">
        <w:t xml:space="preserve">следует </w:t>
      </w:r>
      <w:r>
        <w:t>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1D6EF5" w:rsidRDefault="0085304D" w:rsidP="0040769B">
      <w:pPr>
        <w:pStyle w:val="ConsPlusNormal"/>
        <w:numPr>
          <w:ilvl w:val="0"/>
          <w:numId w:val="98"/>
        </w:numPr>
        <w:spacing w:before="200"/>
        <w:ind w:left="0" w:firstLine="0"/>
        <w:jc w:val="both"/>
      </w:pPr>
      <w:r>
        <w:t xml:space="preserve">Для складирования коммунальных отходов на </w:t>
      </w:r>
      <w:r w:rsidR="00A157FF">
        <w:t>территории МО</w:t>
      </w:r>
      <w:r w:rsidR="001D6EF5">
        <w:t xml:space="preserve"> "Городской округ город </w:t>
      </w:r>
      <w:r w:rsidR="00A157FF">
        <w:t>Малгобек» применятся</w:t>
      </w:r>
      <w:r>
        <w:t xml:space="preserve"> контейнеры</w:t>
      </w:r>
      <w:r w:rsidR="001D6EF5">
        <w:t>, заглубленные мусорные баки</w:t>
      </w:r>
      <w:r>
        <w:t xml:space="preserve"> и (или) урны. </w:t>
      </w:r>
    </w:p>
    <w:p w:rsidR="001D6EF5" w:rsidRDefault="0085304D" w:rsidP="0040769B">
      <w:pPr>
        <w:pStyle w:val="ConsPlusNormal"/>
        <w:numPr>
          <w:ilvl w:val="0"/>
          <w:numId w:val="98"/>
        </w:numPr>
        <w:spacing w:before="200"/>
        <w:ind w:left="0" w:firstLine="0"/>
        <w:jc w:val="both"/>
      </w:pPr>
      <w:r>
        <w:t>На территории объектов рекреации расстановку контейнеров и урн предусматрива</w:t>
      </w:r>
      <w:r w:rsidR="001D6EF5">
        <w:t>ется</w:t>
      </w:r>
      <w:r>
        <w:t xml:space="preserve"> у скамей, некапитальных нестационарных сооружений и уличного технического </w:t>
      </w:r>
      <w:r>
        <w:lastRenderedPageBreak/>
        <w:t>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расстановк</w:t>
      </w:r>
      <w:r w:rsidR="001D6EF5">
        <w:t>а</w:t>
      </w:r>
      <w:r>
        <w:t xml:space="preserve">, </w:t>
      </w:r>
      <w:r w:rsidR="001D6EF5">
        <w:t>не должна препятствовать свободному</w:t>
      </w:r>
      <w:r>
        <w:t xml:space="preserve"> передвижению пешеходов, проезду инвалидных и детских колясок.</w:t>
      </w:r>
    </w:p>
    <w:p w:rsidR="0085304D" w:rsidRDefault="0085304D" w:rsidP="0040769B">
      <w:pPr>
        <w:pStyle w:val="ConsPlusNormal"/>
        <w:numPr>
          <w:ilvl w:val="0"/>
          <w:numId w:val="98"/>
        </w:numPr>
        <w:spacing w:before="200"/>
        <w:ind w:left="0" w:firstLine="0"/>
        <w:jc w:val="both"/>
      </w:pPr>
      <w:r>
        <w:t xml:space="preserve">Количество и объем </w:t>
      </w:r>
      <w:r w:rsidR="001D6EF5">
        <w:t>емкостей</w:t>
      </w:r>
      <w:r>
        <w:t xml:space="preserve"> определяется в соответствии с требованиями законодательства об отходах производства и потребления.</w:t>
      </w:r>
    </w:p>
    <w:p w:rsidR="00970A0B" w:rsidRDefault="001D6EF5" w:rsidP="00970A0B">
      <w:pPr>
        <w:pStyle w:val="ConsPlusNormal"/>
        <w:numPr>
          <w:ilvl w:val="0"/>
          <w:numId w:val="78"/>
        </w:numPr>
        <w:spacing w:before="200"/>
        <w:ind w:left="0" w:firstLine="0"/>
        <w:jc w:val="center"/>
      </w:pPr>
      <w:r w:rsidRPr="001D6EF5">
        <w:rPr>
          <w:b/>
        </w:rPr>
        <w:t>Р</w:t>
      </w:r>
      <w:r>
        <w:rPr>
          <w:b/>
        </w:rPr>
        <w:t>азмещение</w:t>
      </w:r>
      <w:r w:rsidR="0085304D" w:rsidRPr="001D6EF5">
        <w:rPr>
          <w:b/>
        </w:rPr>
        <w:t xml:space="preserve"> уличного технического оборудования</w:t>
      </w:r>
    </w:p>
    <w:p w:rsidR="001D6EF5" w:rsidRDefault="0085304D" w:rsidP="00970A0B">
      <w:pPr>
        <w:pStyle w:val="ConsPlusNormal"/>
        <w:spacing w:before="200"/>
        <w:jc w:val="center"/>
      </w:pPr>
      <w:r>
        <w:t xml:space="preserve">(укрытия таксофонов, банкоматы, интерактивные информационные терминалы, почтовые ящики, </w:t>
      </w:r>
      <w:proofErr w:type="spellStart"/>
      <w:r>
        <w:t>вендинговые</w:t>
      </w:r>
      <w:proofErr w:type="spellEnd"/>
      <w:r>
        <w:t xml:space="preserve"> автоматы, элементы инженерного оборудования (подъемные площадки для инвалидных колясок, смотровые люки, решетки </w:t>
      </w:r>
      <w:proofErr w:type="spellStart"/>
      <w:r>
        <w:t>дождеприемных</w:t>
      </w:r>
      <w:proofErr w:type="spellEnd"/>
      <w:r>
        <w:t xml:space="preserve"> колодцев, вентиляционные шахты подземных коммуникаций, шкафы телефонной связи и т.п.).</w:t>
      </w:r>
    </w:p>
    <w:p w:rsidR="001D6EF5" w:rsidRDefault="0085304D" w:rsidP="0040769B">
      <w:pPr>
        <w:pStyle w:val="ConsPlusNormal"/>
        <w:numPr>
          <w:ilvl w:val="0"/>
          <w:numId w:val="99"/>
        </w:numPr>
        <w:spacing w:before="200"/>
        <w:ind w:left="0" w:firstLine="0"/>
        <w:jc w:val="both"/>
      </w:pPr>
      <w:r>
        <w:t>В рамках решения задачи обеспечения качества городской среды при создании и благоустройстве уличного технического оборудования учитыва</w:t>
      </w:r>
      <w:r w:rsidR="001D6EF5">
        <w:t>ется</w:t>
      </w:r>
      <w:r>
        <w:t xml:space="preserve">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1D6EF5" w:rsidRDefault="0085304D" w:rsidP="0040769B">
      <w:pPr>
        <w:pStyle w:val="ConsPlusNormal"/>
        <w:numPr>
          <w:ilvl w:val="0"/>
          <w:numId w:val="99"/>
        </w:numPr>
        <w:spacing w:before="200"/>
        <w:ind w:left="0" w:firstLine="0"/>
        <w:jc w:val="both"/>
      </w:pPr>
      <w:r>
        <w:t xml:space="preserve">При установке таксофонов на территориях общественного, жилого, рекреационного назначения </w:t>
      </w:r>
      <w:r w:rsidR="001D6EF5">
        <w:t>необходимо предусмотреть</w:t>
      </w:r>
      <w:r>
        <w:t xml:space="preserve"> их электроосвещение. </w:t>
      </w:r>
    </w:p>
    <w:p w:rsidR="001D6EF5" w:rsidRDefault="001D6EF5" w:rsidP="0040769B">
      <w:pPr>
        <w:pStyle w:val="ConsPlusNormal"/>
        <w:numPr>
          <w:ilvl w:val="0"/>
          <w:numId w:val="99"/>
        </w:numPr>
        <w:spacing w:before="200"/>
        <w:ind w:left="0" w:firstLine="0"/>
        <w:jc w:val="both"/>
      </w:pPr>
      <w:r>
        <w:t>О</w:t>
      </w:r>
      <w:r w:rsidR="0085304D">
        <w:t xml:space="preserve">формление элементов инженерного оборудования, не </w:t>
      </w:r>
      <w:r>
        <w:t>должно нарушать</w:t>
      </w:r>
      <w:r w:rsidR="0085304D">
        <w:t xml:space="preserve"> уровень благоустройства формируемой среды, не </w:t>
      </w:r>
      <w:r>
        <w:t>ухудшать</w:t>
      </w:r>
      <w:r w:rsidR="0085304D">
        <w:t xml:space="preserve"> условия передвижения, </w:t>
      </w:r>
    </w:p>
    <w:p w:rsidR="0085304D" w:rsidRDefault="001D6EF5" w:rsidP="0040769B">
      <w:pPr>
        <w:pStyle w:val="ConsPlusNormal"/>
        <w:numPr>
          <w:ilvl w:val="0"/>
          <w:numId w:val="99"/>
        </w:numPr>
        <w:spacing w:before="200"/>
        <w:ind w:left="0" w:firstLine="0"/>
        <w:jc w:val="both"/>
      </w:pPr>
      <w:r>
        <w:t>П</w:t>
      </w:r>
      <w:r w:rsidR="0085304D">
        <w:t xml:space="preserve">роектирование </w:t>
      </w:r>
      <w:r>
        <w:t xml:space="preserve">и </w:t>
      </w:r>
      <w:r w:rsidR="0085304D">
        <w:t>размещени</w:t>
      </w:r>
      <w:r>
        <w:t>е</w:t>
      </w:r>
      <w:r w:rsidR="0085304D">
        <w:t xml:space="preserve"> крышек люков смотровых колодцев, расположенных на территории пешеходных коммуникаций (в </w:t>
      </w:r>
      <w:proofErr w:type="spellStart"/>
      <w:r w:rsidR="0085304D">
        <w:t>т.ч</w:t>
      </w:r>
      <w:proofErr w:type="spellEnd"/>
      <w:r w:rsidR="0085304D">
        <w:t xml:space="preserve">. уличных переходов), </w:t>
      </w:r>
      <w:r>
        <w:t xml:space="preserve">должно производиться </w:t>
      </w:r>
      <w:r w:rsidR="0085304D">
        <w:t>на одном уровне с покрытием прилегающей поверхности.</w:t>
      </w:r>
    </w:p>
    <w:p w:rsidR="001D6EF5" w:rsidRDefault="0085304D" w:rsidP="00E40F6E">
      <w:pPr>
        <w:pStyle w:val="ConsPlusNormal"/>
        <w:numPr>
          <w:ilvl w:val="0"/>
          <w:numId w:val="78"/>
        </w:numPr>
        <w:spacing w:before="200"/>
        <w:jc w:val="center"/>
        <w:rPr>
          <w:b/>
        </w:rPr>
      </w:pPr>
      <w:r w:rsidRPr="001D6EF5">
        <w:rPr>
          <w:b/>
        </w:rPr>
        <w:t>Игровое и спортивное оборудование.</w:t>
      </w:r>
    </w:p>
    <w:p w:rsidR="001D6EF5" w:rsidRDefault="0085304D" w:rsidP="0040769B">
      <w:pPr>
        <w:pStyle w:val="ConsPlusNormal"/>
        <w:numPr>
          <w:ilvl w:val="0"/>
          <w:numId w:val="100"/>
        </w:numPr>
        <w:spacing w:before="200"/>
        <w:ind w:left="0" w:firstLine="0"/>
        <w:jc w:val="both"/>
        <w:rPr>
          <w:b/>
        </w:rPr>
      </w:pPr>
      <w:r>
        <w:t>В рамках решения задачи обеспечения качества городской среды при создании и благоустройстве игрового и спортивного оборудования учитыва</w:t>
      </w:r>
      <w:r w:rsidR="001D6EF5">
        <w:t>ется</w:t>
      </w:r>
      <w:r>
        <w:t xml:space="preserve">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1D6EF5" w:rsidRPr="001D6EF5" w:rsidRDefault="0085304D" w:rsidP="0040769B">
      <w:pPr>
        <w:pStyle w:val="ConsPlusNormal"/>
        <w:numPr>
          <w:ilvl w:val="0"/>
          <w:numId w:val="100"/>
        </w:numPr>
        <w:spacing w:before="200"/>
        <w:ind w:left="0" w:firstLine="0"/>
        <w:jc w:val="both"/>
        <w:rPr>
          <w:b/>
        </w:rPr>
      </w:pPr>
      <w:r>
        <w:t xml:space="preserve">Игровое и спортивное оборудование на территории </w:t>
      </w:r>
      <w:r w:rsidR="001D6EF5">
        <w:t xml:space="preserve">МО "Городской округ город </w:t>
      </w:r>
      <w:r w:rsidR="007E2B4C">
        <w:t>Малгобек</w:t>
      </w:r>
      <w:r w:rsidR="001D6EF5">
        <w:t xml:space="preserve">" включает </w:t>
      </w:r>
      <w:r>
        <w:t>игровы</w:t>
      </w:r>
      <w:r w:rsidR="001D6EF5">
        <w:t>е</w:t>
      </w:r>
      <w:r>
        <w:t>, физкультурно-оздоровительны</w:t>
      </w:r>
      <w:r w:rsidR="001D6EF5">
        <w:t>е</w:t>
      </w:r>
      <w:r>
        <w:t xml:space="preserve"> устройства, сооружениями и (или) их комплекс</w:t>
      </w:r>
      <w:r w:rsidR="001D6EF5">
        <w:t>ы</w:t>
      </w:r>
      <w:r>
        <w:t xml:space="preserve">. </w:t>
      </w:r>
    </w:p>
    <w:p w:rsidR="001D6EF5" w:rsidRDefault="0085304D" w:rsidP="0040769B">
      <w:pPr>
        <w:pStyle w:val="ConsPlusNormal"/>
        <w:numPr>
          <w:ilvl w:val="0"/>
          <w:numId w:val="100"/>
        </w:numPr>
        <w:spacing w:before="200"/>
        <w:ind w:left="0" w:firstLine="0"/>
        <w:jc w:val="both"/>
        <w:rPr>
          <w:b/>
        </w:rPr>
      </w:pPr>
      <w:r>
        <w:t>При выборе состава игрового и спортивного оборудования для детей и подростков обеспечива</w:t>
      </w:r>
      <w:r w:rsidR="001D6EF5">
        <w:t>ется</w:t>
      </w:r>
      <w:r>
        <w:t xml:space="preserve"> соответствие оборудования анатомо-физиологическим особенностям разных возрастных групп.</w:t>
      </w:r>
    </w:p>
    <w:p w:rsidR="0085304D" w:rsidRPr="001D6EF5" w:rsidRDefault="0085304D" w:rsidP="0040769B">
      <w:pPr>
        <w:pStyle w:val="ConsPlusNormal"/>
        <w:numPr>
          <w:ilvl w:val="0"/>
          <w:numId w:val="100"/>
        </w:numPr>
        <w:spacing w:before="200"/>
        <w:ind w:left="0" w:firstLine="0"/>
        <w:jc w:val="both"/>
        <w:rPr>
          <w:b/>
        </w:rPr>
      </w:pPr>
      <w:r>
        <w:t xml:space="preserve">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w:t>
      </w:r>
      <w:r w:rsidR="001D6EF5">
        <w:t>следует</w:t>
      </w:r>
      <w:r>
        <w:t xml:space="preserve"> руководствоваться каталогами сертифицированного оборудования.</w:t>
      </w:r>
    </w:p>
    <w:p w:rsidR="001D6EF5" w:rsidRDefault="001D6EF5" w:rsidP="00E40F6E">
      <w:pPr>
        <w:pStyle w:val="ConsPlusNormal"/>
        <w:numPr>
          <w:ilvl w:val="0"/>
          <w:numId w:val="78"/>
        </w:numPr>
        <w:spacing w:before="200"/>
        <w:jc w:val="center"/>
        <w:rPr>
          <w:b/>
        </w:rPr>
      </w:pPr>
      <w:r w:rsidRPr="001D6EF5">
        <w:rPr>
          <w:b/>
        </w:rPr>
        <w:t>У</w:t>
      </w:r>
      <w:r w:rsidR="0085304D" w:rsidRPr="001D6EF5">
        <w:rPr>
          <w:b/>
        </w:rPr>
        <w:t>становк</w:t>
      </w:r>
      <w:r w:rsidRPr="001D6EF5">
        <w:rPr>
          <w:b/>
        </w:rPr>
        <w:t>а</w:t>
      </w:r>
      <w:r w:rsidR="0085304D" w:rsidRPr="001D6EF5">
        <w:rPr>
          <w:b/>
        </w:rPr>
        <w:t xml:space="preserve"> осветительного оборудования.</w:t>
      </w:r>
    </w:p>
    <w:p w:rsidR="00C32FB9" w:rsidRPr="002D3D35" w:rsidRDefault="0085304D" w:rsidP="0040769B">
      <w:pPr>
        <w:pStyle w:val="ConsPlusNormal"/>
        <w:numPr>
          <w:ilvl w:val="0"/>
          <w:numId w:val="101"/>
        </w:numPr>
        <w:spacing w:before="200"/>
        <w:ind w:left="0" w:firstLine="0"/>
        <w:jc w:val="both"/>
        <w:rPr>
          <w:b/>
        </w:rPr>
      </w:pPr>
      <w:r>
        <w:t xml:space="preserve">В рамках решения задачи обеспечения качества городской среды при создании и благоустройстве освещения и осветительного оборудования рекомендуется учитывать </w:t>
      </w:r>
      <w:r>
        <w:lastRenderedPageBreak/>
        <w:t>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2D3D35" w:rsidRPr="00083557" w:rsidRDefault="002D3D35" w:rsidP="0040769B">
      <w:pPr>
        <w:pStyle w:val="ConsPlusNormal"/>
        <w:numPr>
          <w:ilvl w:val="0"/>
          <w:numId w:val="101"/>
        </w:numPr>
        <w:spacing w:before="200"/>
        <w:ind w:left="0" w:firstLine="0"/>
        <w:jc w:val="both"/>
        <w:rPr>
          <w:b/>
        </w:rPr>
      </w:pPr>
      <w:r>
        <w:t xml:space="preserve">С целью формирования оптимального светового ансамбля на территории города </w:t>
      </w:r>
      <w:r w:rsidR="007B7D39">
        <w:t>Малгобек</w:t>
      </w:r>
      <w:r>
        <w:t xml:space="preserve"> могут применяться как элементы белого освещения, так и цветного в зависимости от освящаемых объектов и назначения соответствующей территории.</w:t>
      </w:r>
    </w:p>
    <w:p w:rsidR="00083557" w:rsidRPr="00B45CD5" w:rsidRDefault="00083557" w:rsidP="0040769B">
      <w:pPr>
        <w:pStyle w:val="ConsPlusNormal"/>
        <w:numPr>
          <w:ilvl w:val="0"/>
          <w:numId w:val="101"/>
        </w:numPr>
        <w:spacing w:before="200"/>
        <w:ind w:left="0" w:firstLine="0"/>
        <w:jc w:val="both"/>
        <w:rPr>
          <w:b/>
        </w:rPr>
      </w:pPr>
      <w:r>
        <w:t xml:space="preserve">При решении задач освещения территорий различного назначения, а также прогулочных зон, мест притяжения жителей города </w:t>
      </w:r>
      <w:r w:rsidR="00C82F6D">
        <w:t>Малгобек</w:t>
      </w:r>
      <w:r>
        <w:t xml:space="preserve">, мест массового скопления людей (в дневное и (или) вечернее время) </w:t>
      </w:r>
      <w:r w:rsidR="00B45CD5">
        <w:t>предпочтение отдается энергосберегающим элементам уличного освещения, а также нестационарным элементам подсветки.</w:t>
      </w:r>
    </w:p>
    <w:p w:rsidR="00B45CD5" w:rsidRDefault="00B45CD5" w:rsidP="0040769B">
      <w:pPr>
        <w:pStyle w:val="ConsPlusNormal"/>
        <w:numPr>
          <w:ilvl w:val="0"/>
          <w:numId w:val="101"/>
        </w:numPr>
        <w:spacing w:before="200"/>
        <w:ind w:left="0" w:firstLine="0"/>
        <w:jc w:val="both"/>
        <w:rPr>
          <w:b/>
        </w:rPr>
      </w:pPr>
      <w:r>
        <w:t xml:space="preserve">В целях рационального использования </w:t>
      </w:r>
      <w:r w:rsidR="001B5E5E">
        <w:t>электроэнергии и обеспечения визуального разнообраз</w:t>
      </w:r>
      <w:r w:rsidR="00155261">
        <w:t xml:space="preserve">ия в черте города возможно </w:t>
      </w:r>
      <w:proofErr w:type="spellStart"/>
      <w:r w:rsidR="00155261">
        <w:t>пред</w:t>
      </w:r>
      <w:r w:rsidR="001B5E5E">
        <w:t>усмотрение</w:t>
      </w:r>
      <w:proofErr w:type="spellEnd"/>
      <w:r w:rsidR="001B5E5E">
        <w:t xml:space="preserve"> разных режимов работы осветительного оборудования в зависимости от времени суток.</w:t>
      </w:r>
    </w:p>
    <w:p w:rsidR="00C32FB9" w:rsidRDefault="00C32FB9" w:rsidP="0040769B">
      <w:pPr>
        <w:pStyle w:val="ConsPlusNormal"/>
        <w:numPr>
          <w:ilvl w:val="0"/>
          <w:numId w:val="101"/>
        </w:numPr>
        <w:spacing w:before="200"/>
        <w:ind w:left="0" w:firstLine="0"/>
        <w:jc w:val="both"/>
        <w:rPr>
          <w:b/>
        </w:rPr>
      </w:pPr>
      <w:r>
        <w:t>Наружное освещение является элементом комплексного благоустройства, а также архитектурно-художественным средством формирования светоцветовой среды в темное время суток.</w:t>
      </w:r>
    </w:p>
    <w:p w:rsidR="00C32FB9" w:rsidRPr="00C32FB9" w:rsidRDefault="00C32FB9" w:rsidP="0040769B">
      <w:pPr>
        <w:pStyle w:val="ConsPlusNormal"/>
        <w:numPr>
          <w:ilvl w:val="0"/>
          <w:numId w:val="101"/>
        </w:numPr>
        <w:spacing w:before="200"/>
        <w:ind w:left="0" w:firstLine="0"/>
        <w:jc w:val="both"/>
        <w:rPr>
          <w:b/>
        </w:rPr>
      </w:pPr>
      <w:r>
        <w:t>Принципы устройства элементов наружного освещения:</w:t>
      </w:r>
    </w:p>
    <w:p w:rsidR="00C32FB9" w:rsidRDefault="00C32FB9" w:rsidP="0040769B">
      <w:pPr>
        <w:pStyle w:val="ConsPlusNormal"/>
        <w:numPr>
          <w:ilvl w:val="0"/>
          <w:numId w:val="60"/>
        </w:numPr>
        <w:jc w:val="both"/>
      </w:pPr>
      <w:r>
        <w:t>единое решение наружного освещения в границах объекта благоустройства;</w:t>
      </w:r>
    </w:p>
    <w:p w:rsidR="00C32FB9" w:rsidRDefault="00C32FB9" w:rsidP="0040769B">
      <w:pPr>
        <w:pStyle w:val="ConsPlusNormal"/>
        <w:numPr>
          <w:ilvl w:val="0"/>
          <w:numId w:val="60"/>
        </w:numPr>
        <w:jc w:val="both"/>
      </w:pPr>
      <w:r>
        <w:t>единый тип оборудования для подсветки элементов фасада в пределах здания;</w:t>
      </w:r>
    </w:p>
    <w:p w:rsidR="00C32FB9" w:rsidRDefault="00C32FB9" w:rsidP="0040769B">
      <w:pPr>
        <w:pStyle w:val="ConsPlusNormal"/>
        <w:numPr>
          <w:ilvl w:val="0"/>
          <w:numId w:val="60"/>
        </w:numPr>
        <w:jc w:val="both"/>
      </w:pPr>
      <w:r>
        <w:t>уровень освещенности городских территорий, архитектурного освещения зданий и сооружений и элементов фасадов, информационное освещение должны соответствовать требованиям СП 52.13330.2016 "СНиП 23-05-95* Естественное и искусственное освещение";</w:t>
      </w:r>
    </w:p>
    <w:p w:rsidR="00C32FB9" w:rsidRDefault="00C32FB9" w:rsidP="0040769B">
      <w:pPr>
        <w:pStyle w:val="ConsPlusNormal"/>
        <w:numPr>
          <w:ilvl w:val="0"/>
          <w:numId w:val="60"/>
        </w:numPr>
        <w:jc w:val="both"/>
      </w:pPr>
      <w:r>
        <w:t>соответствие архитектурно-художественного решения устройств наружного освещения облику фасада и характеру окружения;</w:t>
      </w:r>
    </w:p>
    <w:p w:rsidR="00C32FB9" w:rsidRDefault="00C32FB9" w:rsidP="0040769B">
      <w:pPr>
        <w:pStyle w:val="ConsPlusNormal"/>
        <w:numPr>
          <w:ilvl w:val="0"/>
          <w:numId w:val="60"/>
        </w:numPr>
        <w:jc w:val="both"/>
      </w:pPr>
      <w:r>
        <w:t>при консольном размещении на фасаде оборудование для подсветки не должно выступать более 1 метра от поверхности стены;</w:t>
      </w:r>
    </w:p>
    <w:p w:rsidR="00C32FB9" w:rsidRDefault="00C32FB9" w:rsidP="0040769B">
      <w:pPr>
        <w:pStyle w:val="ConsPlusNormal"/>
        <w:numPr>
          <w:ilvl w:val="0"/>
          <w:numId w:val="60"/>
        </w:numPr>
        <w:jc w:val="both"/>
      </w:pPr>
      <w:r>
        <w:t>безопасность, комфорт.</w:t>
      </w:r>
    </w:p>
    <w:p w:rsidR="00224097" w:rsidRDefault="00224097" w:rsidP="00224097">
      <w:pPr>
        <w:pStyle w:val="ConsPlusNormal"/>
        <w:jc w:val="both"/>
      </w:pPr>
      <w:r>
        <w:t xml:space="preserve">Элементами </w:t>
      </w:r>
      <w:r w:rsidR="00BD33CB">
        <w:t>наружной</w:t>
      </w:r>
      <w:r>
        <w:t xml:space="preserve"> подсветки фасадов архитектурных зданий, строений, сооружений служат как </w:t>
      </w:r>
      <w:r w:rsidR="00793949">
        <w:t>стационарные,</w:t>
      </w:r>
      <w:r>
        <w:t xml:space="preserve"> так и временные нестационарные осветительные элементы.</w:t>
      </w:r>
    </w:p>
    <w:p w:rsidR="00FC78D5" w:rsidRDefault="00FC78D5" w:rsidP="0040769B">
      <w:pPr>
        <w:pStyle w:val="ConsPlusNormal"/>
        <w:numPr>
          <w:ilvl w:val="0"/>
          <w:numId w:val="101"/>
        </w:numPr>
        <w:spacing w:before="200"/>
        <w:ind w:left="0" w:firstLine="0"/>
        <w:jc w:val="both"/>
        <w:rPr>
          <w:b/>
        </w:rPr>
      </w:pPr>
      <w:r>
        <w:t>П</w:t>
      </w:r>
      <w:r w:rsidR="0085304D">
        <w:t>роектировани</w:t>
      </w:r>
      <w:r>
        <w:t>е</w:t>
      </w:r>
      <w:r w:rsidR="0085304D">
        <w:t xml:space="preserve"> основных групп осветительных установок (функционального, архитектурного освещения, световой информации) </w:t>
      </w:r>
      <w:r>
        <w:t>следует осуществлять с учетом</w:t>
      </w:r>
      <w:r>
        <w:rPr>
          <w:b/>
        </w:rPr>
        <w:t xml:space="preserve"> </w:t>
      </w:r>
      <w:r w:rsidR="0085304D">
        <w:t>обеспеч</w:t>
      </w:r>
      <w:r>
        <w:t>ения</w:t>
      </w:r>
      <w:r w:rsidR="0085304D">
        <w:t>:</w:t>
      </w:r>
    </w:p>
    <w:p w:rsidR="00FC78D5" w:rsidRDefault="00FC78D5" w:rsidP="0040769B">
      <w:pPr>
        <w:pStyle w:val="ConsPlusNormal"/>
        <w:numPr>
          <w:ilvl w:val="0"/>
          <w:numId w:val="102"/>
        </w:numPr>
        <w:spacing w:before="200"/>
        <w:jc w:val="both"/>
        <w:rPr>
          <w:b/>
        </w:rPr>
      </w:pPr>
      <w:r>
        <w:t>экономичности</w:t>
      </w:r>
      <w:r w:rsidR="0085304D">
        <w:t xml:space="preserve"> и </w:t>
      </w:r>
      <w:proofErr w:type="spellStart"/>
      <w:r w:rsidR="0085304D">
        <w:t>энергоэффективност</w:t>
      </w:r>
      <w:r>
        <w:t>и</w:t>
      </w:r>
      <w:proofErr w:type="spellEnd"/>
      <w:r w:rsidR="0085304D">
        <w:t xml:space="preserve"> применяемых установок, рациональное распределение и использование электроэнергии;</w:t>
      </w:r>
    </w:p>
    <w:p w:rsidR="00FC78D5" w:rsidRDefault="0085304D" w:rsidP="0040769B">
      <w:pPr>
        <w:pStyle w:val="ConsPlusNormal"/>
        <w:numPr>
          <w:ilvl w:val="0"/>
          <w:numId w:val="102"/>
        </w:numPr>
        <w:spacing w:before="200"/>
        <w:jc w:val="both"/>
        <w:rPr>
          <w:b/>
        </w:rPr>
      </w:pPr>
      <w:r>
        <w:t>эстетик</w:t>
      </w:r>
      <w:r w:rsidR="00FC78D5">
        <w:t>и</w:t>
      </w:r>
      <w:r>
        <w:t xml:space="preserve"> элементов осветительных установок, их дизайн, качество материалов и изделий с учетом восприятия в дневное и ночное время;</w:t>
      </w:r>
    </w:p>
    <w:p w:rsidR="0085304D" w:rsidRPr="00FC78D5" w:rsidRDefault="0085304D" w:rsidP="0040769B">
      <w:pPr>
        <w:pStyle w:val="ConsPlusNormal"/>
        <w:numPr>
          <w:ilvl w:val="0"/>
          <w:numId w:val="102"/>
        </w:numPr>
        <w:spacing w:before="200"/>
        <w:jc w:val="both"/>
        <w:rPr>
          <w:b/>
        </w:rPr>
      </w:pPr>
      <w:r>
        <w:t>удобств</w:t>
      </w:r>
      <w:r w:rsidR="00FC78D5">
        <w:t>а</w:t>
      </w:r>
      <w:r>
        <w:t xml:space="preserve"> обслуживания и управления при разных режимах работы установок.</w:t>
      </w:r>
    </w:p>
    <w:p w:rsidR="00F25057" w:rsidRDefault="00F25057" w:rsidP="0040769B">
      <w:pPr>
        <w:pStyle w:val="ConsPlusNormal"/>
        <w:numPr>
          <w:ilvl w:val="0"/>
          <w:numId w:val="101"/>
        </w:numPr>
        <w:spacing w:before="200"/>
        <w:ind w:left="0" w:firstLine="0"/>
        <w:jc w:val="both"/>
      </w:pPr>
      <w:r>
        <w:t>Утилитарное наружное освещение общественных и дворовых территорий осуществляется стационарными установками, подразделяющиеся на следующие виды:</w:t>
      </w:r>
    </w:p>
    <w:p w:rsidR="00F25057" w:rsidRDefault="00F25057" w:rsidP="00F25057">
      <w:pPr>
        <w:pStyle w:val="ConsPlusNormal"/>
        <w:spacing w:before="200"/>
        <w:jc w:val="both"/>
      </w:pPr>
      <w:r>
        <w:t>-</w:t>
      </w:r>
      <w:r>
        <w:tab/>
        <w:t>обычные (традиционные), светильники, располагаемые на опорах, подвесах или фасадов зданий, строений, сооружений, использовать которых рекомендуется для освещения транспортных и пешеходных коммуникаций;</w:t>
      </w:r>
    </w:p>
    <w:p w:rsidR="00F25057" w:rsidRDefault="00F25057" w:rsidP="00F25057">
      <w:pPr>
        <w:pStyle w:val="ConsPlusNormal"/>
        <w:spacing w:before="200"/>
        <w:jc w:val="both"/>
      </w:pPr>
      <w:r>
        <w:t>-</w:t>
      </w:r>
      <w:r>
        <w:tab/>
      </w:r>
      <w:proofErr w:type="spellStart"/>
      <w:r>
        <w:t>высокомачтовые</w:t>
      </w:r>
      <w:proofErr w:type="spellEnd"/>
      <w:r>
        <w:t xml:space="preserve">, которые рекомендуется использовать для освещения обширных по площади территорий, транспортных развязок и магистралей, открытых автостоянок и </w:t>
      </w:r>
      <w:r>
        <w:lastRenderedPageBreak/>
        <w:t>парковок;</w:t>
      </w:r>
    </w:p>
    <w:p w:rsidR="00D7485C" w:rsidRDefault="00F25057" w:rsidP="00F25057">
      <w:pPr>
        <w:pStyle w:val="ConsPlusNormal"/>
        <w:spacing w:before="200"/>
        <w:jc w:val="both"/>
      </w:pPr>
      <w:r>
        <w:t>-</w:t>
      </w:r>
      <w:r>
        <w:tab/>
        <w:t xml:space="preserve">парапетные, светильники которых встроены линией или пунктиром в парапет, </w:t>
      </w:r>
      <w:r w:rsidR="00D7485C">
        <w:t>отражающий проезжую часть путепроводов, мостов эстакад, пандусов, развязок, а также тротуары и площадки, и применение которых обосновывается технико-экономическими и (или) художественными аргументами;</w:t>
      </w:r>
    </w:p>
    <w:p w:rsidR="00D7485C" w:rsidRDefault="00D7485C" w:rsidP="00F25057">
      <w:pPr>
        <w:pStyle w:val="ConsPlusNormal"/>
        <w:spacing w:before="200"/>
        <w:jc w:val="both"/>
      </w:pPr>
      <w:r>
        <w:t>-</w:t>
      </w:r>
      <w:r>
        <w:tab/>
        <w:t>газонные, которые рекомендуется использовать для освещения газонов, цветников, пешеходных дорожек и площадок;</w:t>
      </w:r>
    </w:p>
    <w:p w:rsidR="00F25057" w:rsidRDefault="00D7485C" w:rsidP="00F25057">
      <w:pPr>
        <w:pStyle w:val="ConsPlusNormal"/>
        <w:spacing w:before="200"/>
        <w:jc w:val="both"/>
      </w:pPr>
      <w:r>
        <w:t>-</w:t>
      </w:r>
      <w:r>
        <w:tab/>
        <w:t xml:space="preserve">встроенные, светильники которых встроенные в ступени, подпорные стенки, </w:t>
      </w:r>
      <w:r w:rsidR="00793949">
        <w:t xml:space="preserve">ограждения, </w:t>
      </w:r>
      <w:r>
        <w:t>цоколи зданий и сооружений, МАФ, и применять которые рекомендуется для освещения пешеходных зон.</w:t>
      </w:r>
    </w:p>
    <w:p w:rsidR="00FC78D5" w:rsidRPr="003E6435" w:rsidRDefault="0085304D" w:rsidP="0040769B">
      <w:pPr>
        <w:pStyle w:val="ConsPlusNormal"/>
        <w:numPr>
          <w:ilvl w:val="0"/>
          <w:numId w:val="101"/>
        </w:numPr>
        <w:spacing w:before="200"/>
        <w:ind w:left="0" w:firstLine="0"/>
        <w:jc w:val="both"/>
      </w:pPr>
      <w:r w:rsidRPr="003E6435">
        <w:t>Функциональное освещение.</w:t>
      </w:r>
    </w:p>
    <w:p w:rsidR="00FC78D5" w:rsidRDefault="0085304D" w:rsidP="00FC78D5">
      <w:pPr>
        <w:pStyle w:val="ConsPlusNormal"/>
        <w:spacing w:before="200"/>
        <w:jc w:val="both"/>
      </w:pPr>
      <w:r>
        <w:t xml:space="preserve">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w:t>
      </w:r>
      <w:proofErr w:type="spellStart"/>
      <w:r>
        <w:t>высокомачтовые</w:t>
      </w:r>
      <w:proofErr w:type="spellEnd"/>
      <w:r>
        <w:t>, парапетные, газонные и встроенные.</w:t>
      </w:r>
    </w:p>
    <w:p w:rsidR="00FC78D5" w:rsidRDefault="0085304D" w:rsidP="0040769B">
      <w:pPr>
        <w:pStyle w:val="ConsPlusNormal"/>
        <w:numPr>
          <w:ilvl w:val="0"/>
          <w:numId w:val="103"/>
        </w:numPr>
        <w:spacing w:before="200"/>
        <w:ind w:left="0" w:firstLine="0"/>
        <w:jc w:val="both"/>
      </w:pPr>
      <w:r>
        <w:t>В обычных установках светильники располага</w:t>
      </w:r>
      <w:r w:rsidR="00FC78D5">
        <w:t>ются</w:t>
      </w:r>
      <w:r>
        <w:t xml:space="preserve"> на опорах (венчающие, консольные), подвесах или фасадах (бра, плафоны). </w:t>
      </w:r>
      <w:r w:rsidR="00FC78D5">
        <w:t>Применяются</w:t>
      </w:r>
      <w:r>
        <w:t xml:space="preserve"> в транспортных и пешеходных зонах как наиболее традиционные.</w:t>
      </w:r>
    </w:p>
    <w:p w:rsidR="00FC78D5" w:rsidRDefault="0085304D" w:rsidP="0040769B">
      <w:pPr>
        <w:pStyle w:val="ConsPlusNormal"/>
        <w:numPr>
          <w:ilvl w:val="0"/>
          <w:numId w:val="104"/>
        </w:numPr>
        <w:spacing w:before="200"/>
        <w:ind w:left="0" w:firstLine="0"/>
        <w:jc w:val="both"/>
      </w:pPr>
      <w:proofErr w:type="spellStart"/>
      <w:r>
        <w:t>Высокомачтовые</w:t>
      </w:r>
      <w:proofErr w:type="spellEnd"/>
      <w:r>
        <w:t xml:space="preserve"> установки использ</w:t>
      </w:r>
      <w:r w:rsidR="00FC78D5">
        <w:t>уются</w:t>
      </w:r>
      <w:r>
        <w:t xml:space="preserve"> для освещения обширных пространств, транспортных развязок и магистралей, открытых паркингов.</w:t>
      </w:r>
    </w:p>
    <w:p w:rsidR="00FC78D5" w:rsidRDefault="0085304D" w:rsidP="0040769B">
      <w:pPr>
        <w:pStyle w:val="ConsPlusNormal"/>
        <w:numPr>
          <w:ilvl w:val="0"/>
          <w:numId w:val="104"/>
        </w:numPr>
        <w:spacing w:before="200"/>
        <w:ind w:left="0" w:firstLine="0"/>
        <w:jc w:val="both"/>
      </w:pPr>
      <w:r>
        <w:t xml:space="preserve">В парапетных установках светильники </w:t>
      </w:r>
      <w:r w:rsidR="00BD33CB">
        <w:t>встраиваются</w:t>
      </w:r>
      <w:r>
        <w:t xml:space="preserve"> линией или пунктиром в парапет,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FC78D5" w:rsidRDefault="0085304D" w:rsidP="0040769B">
      <w:pPr>
        <w:pStyle w:val="ConsPlusNormal"/>
        <w:numPr>
          <w:ilvl w:val="0"/>
          <w:numId w:val="103"/>
        </w:numPr>
        <w:spacing w:before="200"/>
        <w:ind w:left="0" w:firstLine="0"/>
        <w:jc w:val="both"/>
      </w:pPr>
      <w: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85304D" w:rsidRDefault="0085304D" w:rsidP="0040769B">
      <w:pPr>
        <w:pStyle w:val="ConsPlusNormal"/>
        <w:numPr>
          <w:ilvl w:val="0"/>
          <w:numId w:val="103"/>
        </w:numPr>
        <w:spacing w:before="200"/>
        <w:ind w:left="0" w:firstLine="0"/>
        <w:jc w:val="both"/>
      </w:pPr>
      <w:r>
        <w:t>Светильники, встроенные в ступени, подпорные стенки, ограждения, цоколи зданий и сооружений, малые архитектурные формы (далее - МАФ), использ</w:t>
      </w:r>
      <w:r w:rsidR="00FC78D5">
        <w:t>уются</w:t>
      </w:r>
      <w:r>
        <w:t xml:space="preserve"> для освещения пешеходных зон территорий общественного назначения.</w:t>
      </w:r>
    </w:p>
    <w:p w:rsidR="00FC78D5" w:rsidRDefault="0085304D" w:rsidP="0040769B">
      <w:pPr>
        <w:pStyle w:val="ConsPlusNormal"/>
        <w:numPr>
          <w:ilvl w:val="0"/>
          <w:numId w:val="101"/>
        </w:numPr>
        <w:spacing w:before="200"/>
        <w:ind w:left="0" w:firstLine="0"/>
        <w:jc w:val="both"/>
        <w:rPr>
          <w:b/>
        </w:rPr>
      </w:pPr>
      <w:r w:rsidRPr="003E6435">
        <w:t>Архитектурное освещение</w:t>
      </w:r>
      <w:r w:rsidRPr="00FC78D5">
        <w:rPr>
          <w:b/>
        </w:rPr>
        <w:t>.</w:t>
      </w:r>
    </w:p>
    <w:p w:rsidR="00FC78D5" w:rsidRDefault="0085304D" w:rsidP="0040769B">
      <w:pPr>
        <w:pStyle w:val="ConsPlusNormal"/>
        <w:numPr>
          <w:ilvl w:val="0"/>
          <w:numId w:val="105"/>
        </w:numPr>
        <w:spacing w:before="200"/>
        <w:ind w:left="0" w:firstLine="0"/>
        <w:jc w:val="both"/>
        <w:rPr>
          <w:b/>
        </w:rPr>
      </w:pPr>
      <w:r>
        <w:t>Архитектурное освещение (далее - АО) применя</w:t>
      </w:r>
      <w:r w:rsidR="00FC78D5">
        <w:t>ется</w:t>
      </w:r>
      <w:r>
        <w:t xml:space="preserve">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FC78D5" w:rsidRDefault="0085304D" w:rsidP="0040769B">
      <w:pPr>
        <w:pStyle w:val="ConsPlusNormal"/>
        <w:numPr>
          <w:ilvl w:val="0"/>
          <w:numId w:val="105"/>
        </w:numPr>
        <w:spacing w:before="200"/>
        <w:ind w:left="0" w:firstLine="0"/>
        <w:jc w:val="both"/>
        <w:rPr>
          <w:b/>
        </w:rPr>
      </w:pPr>
      <w:r>
        <w:t xml:space="preserve">К временным установкам АО относится праздничная иллюминация: световые гирлянды, сетки, контурные обтяжки, </w:t>
      </w:r>
      <w:proofErr w:type="spellStart"/>
      <w:r>
        <w:t>светографические</w:t>
      </w:r>
      <w:proofErr w:type="spellEnd"/>
      <w:r>
        <w:t xml:space="preserve"> элементы, панно и объемные композиции из ламп накаливания, разрядных, светодиодов, </w:t>
      </w:r>
      <w:proofErr w:type="spellStart"/>
      <w:r>
        <w:t>световодов</w:t>
      </w:r>
      <w:proofErr w:type="spellEnd"/>
      <w:r>
        <w:t>, световые проекции, лазерные рисунки и т.п.</w:t>
      </w:r>
    </w:p>
    <w:p w:rsidR="0085304D" w:rsidRPr="00FC78D5" w:rsidRDefault="0085304D" w:rsidP="0040769B">
      <w:pPr>
        <w:pStyle w:val="ConsPlusNormal"/>
        <w:numPr>
          <w:ilvl w:val="0"/>
          <w:numId w:val="105"/>
        </w:numPr>
        <w:spacing w:before="200"/>
        <w:ind w:left="0" w:firstLine="0"/>
        <w:jc w:val="both"/>
        <w:rPr>
          <w:b/>
        </w:rPr>
      </w:pPr>
      <w:r>
        <w:t xml:space="preserve">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w:t>
      </w:r>
      <w:r>
        <w:lastRenderedPageBreak/>
        <w:t>для иллюминации, световой информации и рекламы, элементы которых могут крепиться на опорах уличных светильников.</w:t>
      </w:r>
    </w:p>
    <w:p w:rsidR="00FC78D5" w:rsidRPr="003E6435" w:rsidRDefault="0085304D" w:rsidP="0040769B">
      <w:pPr>
        <w:pStyle w:val="ConsPlusNormal"/>
        <w:numPr>
          <w:ilvl w:val="0"/>
          <w:numId w:val="101"/>
        </w:numPr>
        <w:spacing w:before="200"/>
        <w:ind w:left="0" w:firstLine="0"/>
        <w:jc w:val="both"/>
      </w:pPr>
      <w:r w:rsidRPr="003E6435">
        <w:t>Световая информация.</w:t>
      </w:r>
    </w:p>
    <w:p w:rsidR="00FC78D5" w:rsidRDefault="0085304D" w:rsidP="00FC78D5">
      <w:pPr>
        <w:pStyle w:val="ConsPlusNormal"/>
        <w:spacing w:before="200"/>
        <w:jc w:val="both"/>
        <w:rPr>
          <w:b/>
        </w:rPr>
      </w:pPr>
      <w:r>
        <w:t xml:space="preserve">Световая информация (далее - СИ), в том числе световая реклама, как правило, предназначена для ориентации пешеходов и водителей автотранспорта в пространстве, в том числе для решения </w:t>
      </w:r>
      <w:proofErr w:type="spellStart"/>
      <w:r>
        <w:t>светокомпозиционных</w:t>
      </w:r>
      <w:proofErr w:type="spellEnd"/>
      <w:r>
        <w:t xml:space="preserve"> задач с учетом гармоничности светового ансамбля, не противоречащего действующим правилам дорожного движения.</w:t>
      </w:r>
    </w:p>
    <w:p w:rsidR="00FC78D5" w:rsidRPr="003E6435" w:rsidRDefault="0085304D" w:rsidP="0040769B">
      <w:pPr>
        <w:pStyle w:val="ConsPlusNormal"/>
        <w:numPr>
          <w:ilvl w:val="0"/>
          <w:numId w:val="101"/>
        </w:numPr>
        <w:spacing w:before="200"/>
        <w:ind w:left="0" w:firstLine="0"/>
        <w:jc w:val="both"/>
      </w:pPr>
      <w:r w:rsidRPr="003E6435">
        <w:t>Источники света.</w:t>
      </w:r>
    </w:p>
    <w:p w:rsidR="00FC78D5" w:rsidRDefault="0085304D" w:rsidP="0040769B">
      <w:pPr>
        <w:pStyle w:val="ConsPlusNormal"/>
        <w:numPr>
          <w:ilvl w:val="0"/>
          <w:numId w:val="106"/>
        </w:numPr>
        <w:spacing w:before="200"/>
        <w:ind w:left="0" w:firstLine="0"/>
        <w:jc w:val="both"/>
        <w:rPr>
          <w:b/>
        </w:rPr>
      </w:pPr>
      <w:r>
        <w:t xml:space="preserve">В стационарных установках ФО и АО </w:t>
      </w:r>
      <w:r w:rsidR="00FC78D5">
        <w:t>следует</w:t>
      </w:r>
      <w:r>
        <w:t xml:space="preserve"> применять </w:t>
      </w:r>
      <w:proofErr w:type="spellStart"/>
      <w:r>
        <w:t>энергоэффективные</w:t>
      </w:r>
      <w:proofErr w:type="spellEnd"/>
      <w: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FC78D5" w:rsidRDefault="0085304D" w:rsidP="0040769B">
      <w:pPr>
        <w:pStyle w:val="ConsPlusNormal"/>
        <w:numPr>
          <w:ilvl w:val="0"/>
          <w:numId w:val="106"/>
        </w:numPr>
        <w:spacing w:before="200"/>
        <w:ind w:left="0" w:firstLine="0"/>
        <w:jc w:val="both"/>
        <w:rPr>
          <w:b/>
        </w:rPr>
      </w:pPr>
      <w:r>
        <w:t xml:space="preserve">Источники света в установках ФО </w:t>
      </w:r>
      <w:r w:rsidR="00FC78D5">
        <w:t>следует</w:t>
      </w:r>
      <w:r>
        <w:t xml:space="preserve">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5304D" w:rsidRPr="00FC78D5" w:rsidRDefault="0085304D" w:rsidP="0040769B">
      <w:pPr>
        <w:pStyle w:val="ConsPlusNormal"/>
        <w:numPr>
          <w:ilvl w:val="0"/>
          <w:numId w:val="106"/>
        </w:numPr>
        <w:spacing w:before="200"/>
        <w:ind w:left="0" w:firstLine="0"/>
        <w:jc w:val="both"/>
        <w:rPr>
          <w:b/>
        </w:rPr>
      </w:pPr>
      <w:r>
        <w:t>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FC78D5" w:rsidRPr="003E6435" w:rsidRDefault="0085304D" w:rsidP="0040769B">
      <w:pPr>
        <w:pStyle w:val="ConsPlusNormal"/>
        <w:numPr>
          <w:ilvl w:val="0"/>
          <w:numId w:val="101"/>
        </w:numPr>
        <w:spacing w:before="200"/>
        <w:ind w:left="0" w:firstLine="0"/>
        <w:jc w:val="both"/>
      </w:pPr>
      <w:r w:rsidRPr="003E6435">
        <w:t>Освещение транспортных и пешеходных зон</w:t>
      </w:r>
    </w:p>
    <w:p w:rsidR="007D153D" w:rsidRDefault="007D153D" w:rsidP="007D153D">
      <w:pPr>
        <w:pStyle w:val="ConsPlusNormal"/>
        <w:spacing w:before="200"/>
        <w:jc w:val="both"/>
        <w:rPr>
          <w:b/>
        </w:rPr>
      </w:pPr>
      <w:r>
        <w:tab/>
      </w:r>
      <w:r w:rsidR="0085304D">
        <w:t xml:space="preserve">В установках ФО транспортных и пешеходных зон </w:t>
      </w:r>
      <w:r>
        <w:t>необходимо</w:t>
      </w:r>
      <w:r w:rsidR="0085304D">
        <w:t xml:space="preserve"> применять осветительные приборы направленного в нижнюю полусферу прямого, рассеянного или отраженного света.</w:t>
      </w:r>
    </w:p>
    <w:p w:rsidR="007D153D" w:rsidRPr="003E6435" w:rsidRDefault="0085304D" w:rsidP="0040769B">
      <w:pPr>
        <w:pStyle w:val="ConsPlusNormal"/>
        <w:numPr>
          <w:ilvl w:val="0"/>
          <w:numId w:val="101"/>
        </w:numPr>
        <w:spacing w:before="200"/>
        <w:ind w:left="0" w:firstLine="0"/>
        <w:jc w:val="both"/>
      </w:pPr>
      <w:r w:rsidRPr="003E6435">
        <w:t>Режимы работы осветительных установок</w:t>
      </w:r>
    </w:p>
    <w:p w:rsidR="007D153D" w:rsidRDefault="0085304D" w:rsidP="0040769B">
      <w:pPr>
        <w:pStyle w:val="ConsPlusNormal"/>
        <w:numPr>
          <w:ilvl w:val="0"/>
          <w:numId w:val="107"/>
        </w:numPr>
        <w:spacing w:before="200"/>
        <w:ind w:left="0" w:firstLine="0"/>
        <w:jc w:val="both"/>
        <w:rPr>
          <w:b/>
        </w:rPr>
      </w:pPr>
      <w:r>
        <w:t xml:space="preserve">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w:t>
      </w:r>
      <w:r w:rsidR="007D153D">
        <w:t>города</w:t>
      </w:r>
      <w:r>
        <w:t xml:space="preserve"> в темное время суток </w:t>
      </w:r>
      <w:r w:rsidR="007D153D">
        <w:t>следует</w:t>
      </w:r>
      <w:r>
        <w:t xml:space="preserve"> предусм</w:t>
      </w:r>
      <w:r w:rsidR="007D153D">
        <w:t>о</w:t>
      </w:r>
      <w:r>
        <w:t>тр</w:t>
      </w:r>
      <w:r w:rsidR="007D153D">
        <w:t>еть</w:t>
      </w:r>
      <w:r>
        <w:t xml:space="preserve"> следующие режимы их работы:</w:t>
      </w:r>
    </w:p>
    <w:p w:rsidR="007D153D" w:rsidRDefault="0085304D" w:rsidP="007D153D">
      <w:pPr>
        <w:pStyle w:val="ConsPlusNormal"/>
        <w:spacing w:before="200"/>
        <w:jc w:val="both"/>
        <w:rPr>
          <w:b/>
        </w:rPr>
      </w:pPr>
      <w:r>
        <w:t>- вечерний будничный режим, когда функционируют все стационарные установки ФО, АО и СИ, за исключением систем праздничного освещения;</w:t>
      </w:r>
    </w:p>
    <w:p w:rsidR="007D153D" w:rsidRDefault="0085304D" w:rsidP="00533B77">
      <w:pPr>
        <w:pStyle w:val="ConsPlusNormal"/>
        <w:spacing w:before="200"/>
        <w:jc w:val="both"/>
        <w:rPr>
          <w:b/>
        </w:rPr>
      </w:pPr>
      <w: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7D153D" w:rsidRDefault="0085304D" w:rsidP="00533B77">
      <w:pPr>
        <w:pStyle w:val="ConsPlusNormal"/>
        <w:spacing w:before="200"/>
        <w:jc w:val="both"/>
        <w:rPr>
          <w:b/>
        </w:rPr>
      </w:pPr>
      <w: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85304D" w:rsidRPr="007D153D" w:rsidRDefault="0085304D" w:rsidP="00533B77">
      <w:pPr>
        <w:pStyle w:val="ConsPlusNormal"/>
        <w:spacing w:before="200"/>
        <w:jc w:val="both"/>
        <w:rPr>
          <w:b/>
        </w:rPr>
      </w:pPr>
      <w: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675B90" w:rsidRDefault="0085304D" w:rsidP="00E40F6E">
      <w:pPr>
        <w:pStyle w:val="ConsPlusNormal"/>
        <w:numPr>
          <w:ilvl w:val="0"/>
          <w:numId w:val="78"/>
        </w:numPr>
        <w:spacing w:before="200"/>
        <w:jc w:val="center"/>
        <w:rPr>
          <w:b/>
        </w:rPr>
      </w:pPr>
      <w:r w:rsidRPr="007D153D">
        <w:rPr>
          <w:b/>
        </w:rPr>
        <w:t>МАФ, городская мебель и характерные требования к ним.</w:t>
      </w:r>
    </w:p>
    <w:p w:rsidR="00675B90" w:rsidRDefault="0085304D" w:rsidP="0040769B">
      <w:pPr>
        <w:pStyle w:val="ConsPlusNormal"/>
        <w:numPr>
          <w:ilvl w:val="0"/>
          <w:numId w:val="108"/>
        </w:numPr>
        <w:spacing w:before="200"/>
        <w:ind w:left="0" w:firstLine="0"/>
        <w:jc w:val="both"/>
        <w:rPr>
          <w:b/>
        </w:rPr>
      </w:pPr>
      <w:r>
        <w:t xml:space="preserve">В рамках решения задачи обеспечения качества городской среды при создании и благоустройстве малых архитектурных форм </w:t>
      </w:r>
      <w:r w:rsidR="00675B90">
        <w:t>следует</w:t>
      </w:r>
      <w:r>
        <w:t xml:space="preserve"> учитывать принципы функционального разнообразия, комфортной среды для общения, гармонии с природой в части обеспечения </w:t>
      </w:r>
      <w:r>
        <w:lastRenderedPageBreak/>
        <w:t xml:space="preserve">разнообразия визуального облика территории, различных видов социальной активности и коммуникаций между людьми, применения </w:t>
      </w:r>
      <w:proofErr w:type="spellStart"/>
      <w:r>
        <w:t>экологичных</w:t>
      </w:r>
      <w:proofErr w:type="spellEnd"/>
      <w:r>
        <w:t xml:space="preserve"> материалов, привлечения людей к активному и здоровому времяпрепровождению на территории с зелеными насаждениями.</w:t>
      </w:r>
    </w:p>
    <w:p w:rsidR="00765A5D" w:rsidRDefault="00765A5D" w:rsidP="0040769B">
      <w:pPr>
        <w:pStyle w:val="ConsPlusNormal"/>
        <w:numPr>
          <w:ilvl w:val="0"/>
          <w:numId w:val="108"/>
        </w:numPr>
        <w:spacing w:before="200"/>
        <w:ind w:left="0" w:firstLine="0"/>
        <w:jc w:val="both"/>
      </w:pPr>
      <w:r>
        <w:t>При выборе малых архитектурных форм, устанавливаемых</w:t>
      </w:r>
      <w:r w:rsidRPr="00765A5D">
        <w:t xml:space="preserve"> на территории </w:t>
      </w:r>
      <w:r>
        <w:t xml:space="preserve">города </w:t>
      </w:r>
      <w:r w:rsidR="00674061">
        <w:t>Малгобек</w:t>
      </w:r>
      <w:r>
        <w:t xml:space="preserve">, предпочтения отдаются сертифицированным изделиям российского производства. </w:t>
      </w:r>
    </w:p>
    <w:p w:rsidR="00765A5D" w:rsidRPr="00765A5D" w:rsidRDefault="00765A5D" w:rsidP="0040769B">
      <w:pPr>
        <w:pStyle w:val="ConsPlusNormal"/>
        <w:numPr>
          <w:ilvl w:val="0"/>
          <w:numId w:val="108"/>
        </w:numPr>
        <w:spacing w:before="200"/>
        <w:ind w:left="0" w:firstLine="0"/>
        <w:jc w:val="both"/>
      </w:pPr>
      <w:r>
        <w:t>При благоустройстве территорий малыми архитектурными формами рекомендуется использовать индивидуальные проектные разработки.</w:t>
      </w:r>
    </w:p>
    <w:p w:rsidR="00C32FB9" w:rsidRDefault="0085304D" w:rsidP="0040769B">
      <w:pPr>
        <w:pStyle w:val="ConsPlusNormal"/>
        <w:numPr>
          <w:ilvl w:val="0"/>
          <w:numId w:val="108"/>
        </w:numPr>
        <w:spacing w:before="200"/>
        <w:ind w:left="0" w:firstLine="0"/>
        <w:jc w:val="both"/>
        <w:rPr>
          <w:b/>
        </w:rPr>
      </w:pPr>
      <w:r>
        <w:t xml:space="preserve">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w:t>
      </w:r>
      <w:r w:rsidR="00675B90">
        <w:t>М</w:t>
      </w:r>
      <w:r>
        <w:t xml:space="preserve">атериалы и дизайн </w:t>
      </w:r>
      <w:r w:rsidR="0073106F">
        <w:t>объектов необходимо</w:t>
      </w:r>
      <w:r w:rsidR="00675B90">
        <w:t xml:space="preserve"> подбирать с </w:t>
      </w:r>
      <w:r>
        <w:t>учетом всех условий эксплуатации.</w:t>
      </w:r>
    </w:p>
    <w:p w:rsidR="00C32FB9" w:rsidRPr="00C32FB9" w:rsidRDefault="00C32FB9" w:rsidP="0040769B">
      <w:pPr>
        <w:pStyle w:val="ConsPlusNormal"/>
        <w:numPr>
          <w:ilvl w:val="0"/>
          <w:numId w:val="108"/>
        </w:numPr>
        <w:spacing w:before="200"/>
        <w:ind w:left="0" w:firstLine="0"/>
        <w:jc w:val="both"/>
        <w:rPr>
          <w:b/>
        </w:rPr>
      </w:pPr>
      <w:r>
        <w:t>Малые архитектурные формы являются элементами благоустройства городской среды.</w:t>
      </w:r>
    </w:p>
    <w:p w:rsidR="00C32FB9" w:rsidRDefault="00C32FB9" w:rsidP="00C32FB9">
      <w:pPr>
        <w:pStyle w:val="ConsPlusNormal"/>
        <w:jc w:val="both"/>
      </w:pPr>
      <w:r>
        <w:t>К малым архитектурным формам относятся:</w:t>
      </w:r>
    </w:p>
    <w:p w:rsidR="00C32FB9" w:rsidRDefault="00C32FB9" w:rsidP="0040769B">
      <w:pPr>
        <w:pStyle w:val="ConsPlusNormal"/>
        <w:numPr>
          <w:ilvl w:val="0"/>
          <w:numId w:val="59"/>
        </w:numPr>
        <w:jc w:val="both"/>
      </w:pPr>
      <w:r>
        <w:t>беседки;</w:t>
      </w:r>
    </w:p>
    <w:p w:rsidR="00C32FB9" w:rsidRDefault="00C32FB9" w:rsidP="0040769B">
      <w:pPr>
        <w:pStyle w:val="ConsPlusNormal"/>
        <w:numPr>
          <w:ilvl w:val="0"/>
          <w:numId w:val="59"/>
        </w:numPr>
        <w:jc w:val="both"/>
      </w:pPr>
      <w:r>
        <w:t>навесы;</w:t>
      </w:r>
    </w:p>
    <w:p w:rsidR="00C32FB9" w:rsidRDefault="00C32FB9" w:rsidP="0040769B">
      <w:pPr>
        <w:pStyle w:val="ConsPlusNormal"/>
        <w:numPr>
          <w:ilvl w:val="0"/>
          <w:numId w:val="59"/>
        </w:numPr>
        <w:jc w:val="both"/>
      </w:pPr>
      <w:proofErr w:type="spellStart"/>
      <w:r>
        <w:t>перголы</w:t>
      </w:r>
      <w:proofErr w:type="spellEnd"/>
      <w:r>
        <w:t>;</w:t>
      </w:r>
    </w:p>
    <w:p w:rsidR="00C32FB9" w:rsidRDefault="00C32FB9" w:rsidP="0040769B">
      <w:pPr>
        <w:pStyle w:val="ConsPlusNormal"/>
        <w:numPr>
          <w:ilvl w:val="0"/>
          <w:numId w:val="59"/>
        </w:numPr>
        <w:jc w:val="both"/>
      </w:pPr>
      <w:r>
        <w:t>городская мебель (в том числе: скамьи, тумбы, столы);</w:t>
      </w:r>
    </w:p>
    <w:p w:rsidR="00C32FB9" w:rsidRDefault="00C32FB9" w:rsidP="0040769B">
      <w:pPr>
        <w:pStyle w:val="ConsPlusNormal"/>
        <w:numPr>
          <w:ilvl w:val="0"/>
          <w:numId w:val="59"/>
        </w:numPr>
        <w:jc w:val="both"/>
      </w:pPr>
      <w:r>
        <w:t xml:space="preserve"> </w:t>
      </w:r>
      <w:proofErr w:type="spellStart"/>
      <w:r>
        <w:t>скульптурно</w:t>
      </w:r>
      <w:proofErr w:type="spellEnd"/>
      <w:r>
        <w:t>-архитектурные композиции (в том числе: памятные знаки, монументы, скульптуры, арт-объекты);</w:t>
      </w:r>
    </w:p>
    <w:p w:rsidR="00C32FB9" w:rsidRDefault="00C32FB9" w:rsidP="0040769B">
      <w:pPr>
        <w:pStyle w:val="ConsPlusNormal"/>
        <w:numPr>
          <w:ilvl w:val="0"/>
          <w:numId w:val="59"/>
        </w:numPr>
        <w:jc w:val="both"/>
      </w:pPr>
      <w:r>
        <w:t>дополнительные элементы благоустройства.</w:t>
      </w:r>
    </w:p>
    <w:p w:rsidR="00C32FB9" w:rsidRPr="00C32FB9" w:rsidRDefault="00C32FB9" w:rsidP="0040769B">
      <w:pPr>
        <w:pStyle w:val="ConsPlusNormal"/>
        <w:numPr>
          <w:ilvl w:val="0"/>
          <w:numId w:val="108"/>
        </w:numPr>
        <w:spacing w:before="200"/>
        <w:ind w:left="0" w:firstLine="0"/>
        <w:jc w:val="both"/>
        <w:rPr>
          <w:b/>
        </w:rPr>
      </w:pPr>
      <w:r>
        <w:t xml:space="preserve">Малые архитектурные формы выполняются на основе типовых или индивидуальных проектов согласованных с Администрацией МО "Городской округ город </w:t>
      </w:r>
      <w:r w:rsidR="0073106F">
        <w:t>Малгобек</w:t>
      </w:r>
      <w:r>
        <w:t>"</w:t>
      </w:r>
    </w:p>
    <w:p w:rsidR="00675B90" w:rsidRDefault="0085304D" w:rsidP="00533B77">
      <w:pPr>
        <w:pStyle w:val="ConsPlusNormal"/>
        <w:numPr>
          <w:ilvl w:val="0"/>
          <w:numId w:val="108"/>
        </w:numPr>
        <w:ind w:left="0" w:firstLine="0"/>
        <w:jc w:val="both"/>
        <w:rPr>
          <w:b/>
        </w:rPr>
      </w:pPr>
      <w:r>
        <w:t xml:space="preserve">При проектировании, выборе МАФ </w:t>
      </w:r>
      <w:r w:rsidR="00675B90">
        <w:t>следует</w:t>
      </w:r>
      <w:r>
        <w:t xml:space="preserve"> учитывать:</w:t>
      </w:r>
    </w:p>
    <w:p w:rsidR="00AB5527" w:rsidRPr="00AB5527" w:rsidRDefault="00AB5527" w:rsidP="00533B77">
      <w:pPr>
        <w:pStyle w:val="ConsPlusNormal"/>
        <w:numPr>
          <w:ilvl w:val="0"/>
          <w:numId w:val="109"/>
        </w:numPr>
        <w:ind w:left="0" w:firstLine="0"/>
        <w:jc w:val="both"/>
      </w:pPr>
      <w:r w:rsidRPr="00AB5527">
        <w:t xml:space="preserve">наличие свободной площади </w:t>
      </w:r>
      <w:r w:rsidR="00ED3BBA">
        <w:t>на благоустраиваемой территории;</w:t>
      </w:r>
    </w:p>
    <w:p w:rsidR="00675B90" w:rsidRDefault="0085304D" w:rsidP="00533B77">
      <w:pPr>
        <w:pStyle w:val="ConsPlusNormal"/>
        <w:numPr>
          <w:ilvl w:val="0"/>
          <w:numId w:val="109"/>
        </w:numPr>
        <w:ind w:left="0" w:firstLine="0"/>
        <w:jc w:val="both"/>
        <w:rPr>
          <w:b/>
        </w:rPr>
      </w:pPr>
      <w:r>
        <w:t>соответствие материалов и конструкции МАФ климату и назначению МАФ;</w:t>
      </w:r>
    </w:p>
    <w:p w:rsidR="00675B90" w:rsidRDefault="0085304D" w:rsidP="00533B77">
      <w:pPr>
        <w:pStyle w:val="ConsPlusNormal"/>
        <w:numPr>
          <w:ilvl w:val="0"/>
          <w:numId w:val="109"/>
        </w:numPr>
        <w:ind w:left="0" w:firstLine="0"/>
        <w:jc w:val="both"/>
        <w:rPr>
          <w:b/>
        </w:rPr>
      </w:pPr>
      <w:r>
        <w:t>антивандальную защищенность - от разрушения, оклейки, нанесения надписей и изображений;</w:t>
      </w:r>
    </w:p>
    <w:p w:rsidR="00ED3BBA" w:rsidRPr="00ED3BBA" w:rsidRDefault="00ED3BBA" w:rsidP="00533B77">
      <w:pPr>
        <w:pStyle w:val="ConsPlusNormal"/>
        <w:numPr>
          <w:ilvl w:val="0"/>
          <w:numId w:val="109"/>
        </w:numPr>
        <w:ind w:left="0" w:firstLine="0"/>
        <w:jc w:val="both"/>
      </w:pPr>
      <w:r>
        <w:t>воз</w:t>
      </w:r>
      <w:r w:rsidRPr="00ED3BBA">
        <w:t>раст потенциальных пользователей МАФ;</w:t>
      </w:r>
    </w:p>
    <w:p w:rsidR="00675B90" w:rsidRDefault="0085304D" w:rsidP="00533B77">
      <w:pPr>
        <w:pStyle w:val="ConsPlusNormal"/>
        <w:numPr>
          <w:ilvl w:val="0"/>
          <w:numId w:val="109"/>
        </w:numPr>
        <w:ind w:left="0" w:firstLine="0"/>
        <w:jc w:val="both"/>
        <w:rPr>
          <w:b/>
        </w:rPr>
      </w:pPr>
      <w:r>
        <w:t>возможность ремонта или замены деталей МАФ;</w:t>
      </w:r>
    </w:p>
    <w:p w:rsidR="00675B90" w:rsidRDefault="0085304D" w:rsidP="00533B77">
      <w:pPr>
        <w:pStyle w:val="ConsPlusNormal"/>
        <w:numPr>
          <w:ilvl w:val="0"/>
          <w:numId w:val="109"/>
        </w:numPr>
        <w:ind w:left="0" w:firstLine="0"/>
        <w:jc w:val="both"/>
        <w:rPr>
          <w:b/>
        </w:rPr>
      </w:pPr>
      <w:r>
        <w:t>защиту от образования наледи и снежных заносов, обеспечение стока воды;</w:t>
      </w:r>
    </w:p>
    <w:p w:rsidR="00675B90" w:rsidRDefault="0085304D" w:rsidP="00533B77">
      <w:pPr>
        <w:pStyle w:val="ConsPlusNormal"/>
        <w:numPr>
          <w:ilvl w:val="0"/>
          <w:numId w:val="109"/>
        </w:numPr>
        <w:ind w:left="0" w:firstLine="0"/>
        <w:jc w:val="both"/>
        <w:rPr>
          <w:b/>
        </w:rPr>
      </w:pPr>
      <w:r>
        <w:t>удобство обслуживания, а также механизированной и ручной очистки территории рядом с МАФ и под конструкцией;</w:t>
      </w:r>
    </w:p>
    <w:p w:rsidR="00675B90" w:rsidRPr="00675B90" w:rsidRDefault="0085304D" w:rsidP="00533B77">
      <w:pPr>
        <w:pStyle w:val="ConsPlusNormal"/>
        <w:numPr>
          <w:ilvl w:val="0"/>
          <w:numId w:val="109"/>
        </w:numPr>
        <w:ind w:left="0" w:firstLine="0"/>
        <w:jc w:val="both"/>
        <w:rPr>
          <w:b/>
        </w:rPr>
      </w:pPr>
      <w:r>
        <w:t>эргономичность конструкций (высоту и накл</w:t>
      </w:r>
      <w:r w:rsidR="00675B90">
        <w:t>он спинки, высоту урн и прочее);</w:t>
      </w:r>
    </w:p>
    <w:p w:rsidR="00675B90" w:rsidRDefault="0085304D" w:rsidP="00533B77">
      <w:pPr>
        <w:pStyle w:val="ConsPlusNormal"/>
        <w:numPr>
          <w:ilvl w:val="0"/>
          <w:numId w:val="109"/>
        </w:numPr>
        <w:ind w:left="0" w:firstLine="0"/>
        <w:jc w:val="both"/>
        <w:rPr>
          <w:b/>
        </w:rPr>
      </w:pPr>
      <w:r>
        <w:t>расцветку, не диссонирующую с окружением;</w:t>
      </w:r>
    </w:p>
    <w:p w:rsidR="00675B90" w:rsidRPr="00ED3BBA" w:rsidRDefault="0085304D" w:rsidP="00533B77">
      <w:pPr>
        <w:pStyle w:val="ConsPlusNormal"/>
        <w:numPr>
          <w:ilvl w:val="0"/>
          <w:numId w:val="109"/>
        </w:numPr>
        <w:ind w:left="0" w:firstLine="0"/>
        <w:jc w:val="both"/>
        <w:rPr>
          <w:b/>
        </w:rPr>
      </w:pPr>
      <w:r>
        <w:t>безопасность для потенциальных пользователей;</w:t>
      </w:r>
    </w:p>
    <w:p w:rsidR="00ED3BBA" w:rsidRDefault="00ED3BBA" w:rsidP="00533B77">
      <w:pPr>
        <w:pStyle w:val="ConsPlusNormal"/>
        <w:numPr>
          <w:ilvl w:val="0"/>
          <w:numId w:val="109"/>
        </w:numPr>
        <w:ind w:left="0" w:firstLine="0"/>
        <w:jc w:val="both"/>
        <w:rPr>
          <w:b/>
        </w:rPr>
      </w:pPr>
      <w:r>
        <w:t>интенсивность пешеходного и автомобильного движения, близость транспортных узлов;</w:t>
      </w:r>
    </w:p>
    <w:p w:rsidR="00675B90" w:rsidRDefault="0085304D" w:rsidP="00533B77">
      <w:pPr>
        <w:pStyle w:val="ConsPlusNormal"/>
        <w:numPr>
          <w:ilvl w:val="0"/>
          <w:numId w:val="109"/>
        </w:numPr>
        <w:ind w:left="0" w:firstLine="0"/>
        <w:jc w:val="both"/>
        <w:rPr>
          <w:b/>
        </w:rPr>
      </w:pPr>
      <w:r>
        <w:t>стилистическое сочетание с другими МАФ и окружающей архитектурой;</w:t>
      </w:r>
    </w:p>
    <w:p w:rsidR="0085304D" w:rsidRPr="00675B90" w:rsidRDefault="0085304D" w:rsidP="00533B77">
      <w:pPr>
        <w:pStyle w:val="ConsPlusNormal"/>
        <w:numPr>
          <w:ilvl w:val="0"/>
          <w:numId w:val="109"/>
        </w:numPr>
        <w:ind w:left="0" w:firstLine="0"/>
        <w:jc w:val="both"/>
        <w:rPr>
          <w:b/>
        </w:rPr>
      </w:pPr>
      <w:r>
        <w:t>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675B90" w:rsidRDefault="0085304D" w:rsidP="00533B77">
      <w:pPr>
        <w:pStyle w:val="ConsPlusNormal"/>
        <w:numPr>
          <w:ilvl w:val="0"/>
          <w:numId w:val="108"/>
        </w:numPr>
        <w:ind w:left="0" w:firstLine="0"/>
        <w:jc w:val="both"/>
      </w:pPr>
      <w:r>
        <w:t>Общие рекомендации к установке МАФ:</w:t>
      </w:r>
    </w:p>
    <w:p w:rsidR="00675B90" w:rsidRDefault="0085304D" w:rsidP="00533B77">
      <w:pPr>
        <w:pStyle w:val="ConsPlusNormal"/>
        <w:numPr>
          <w:ilvl w:val="0"/>
          <w:numId w:val="110"/>
        </w:numPr>
        <w:ind w:left="0" w:firstLine="0"/>
        <w:jc w:val="both"/>
      </w:pPr>
      <w:r>
        <w:t>расположение, не создающее препятствий для пешеходов;</w:t>
      </w:r>
    </w:p>
    <w:p w:rsidR="00675B90" w:rsidRDefault="0085304D" w:rsidP="00533B77">
      <w:pPr>
        <w:pStyle w:val="ConsPlusNormal"/>
        <w:numPr>
          <w:ilvl w:val="0"/>
          <w:numId w:val="110"/>
        </w:numPr>
        <w:ind w:left="0" w:firstLine="0"/>
        <w:jc w:val="both"/>
      </w:pPr>
      <w:r>
        <w:t>компактная установка на минимальной площади в местах большого скопления людей;</w:t>
      </w:r>
    </w:p>
    <w:p w:rsidR="00675B90" w:rsidRDefault="0085304D" w:rsidP="00533B77">
      <w:pPr>
        <w:pStyle w:val="ConsPlusNormal"/>
        <w:numPr>
          <w:ilvl w:val="0"/>
          <w:numId w:val="110"/>
        </w:numPr>
        <w:ind w:left="0" w:firstLine="0"/>
        <w:jc w:val="both"/>
      </w:pPr>
      <w:r>
        <w:t>устойчивость конструкции;</w:t>
      </w:r>
    </w:p>
    <w:p w:rsidR="00675B90" w:rsidRDefault="0085304D" w:rsidP="00533B77">
      <w:pPr>
        <w:pStyle w:val="ConsPlusNormal"/>
        <w:numPr>
          <w:ilvl w:val="0"/>
          <w:numId w:val="110"/>
        </w:numPr>
        <w:ind w:left="0" w:firstLine="0"/>
        <w:jc w:val="both"/>
      </w:pPr>
      <w:r>
        <w:t>надежная фиксация или обеспечение возможности перемещения в зависимости от условий расположения;</w:t>
      </w:r>
    </w:p>
    <w:p w:rsidR="0085304D" w:rsidRDefault="0085304D" w:rsidP="00533B77">
      <w:pPr>
        <w:pStyle w:val="ConsPlusNormal"/>
        <w:numPr>
          <w:ilvl w:val="0"/>
          <w:numId w:val="110"/>
        </w:numPr>
        <w:ind w:left="0" w:firstLine="0"/>
        <w:jc w:val="both"/>
      </w:pPr>
      <w:r>
        <w:t>наличие в каждой конкретной зоне МАФ рекомендуемых типов для такой зоны.</w:t>
      </w:r>
    </w:p>
    <w:p w:rsidR="003E6435" w:rsidRDefault="00C32FB9" w:rsidP="00533B77">
      <w:pPr>
        <w:pStyle w:val="ConsPlusNormal"/>
        <w:numPr>
          <w:ilvl w:val="0"/>
          <w:numId w:val="108"/>
        </w:numPr>
        <w:ind w:left="0" w:firstLine="0"/>
        <w:jc w:val="both"/>
        <w:rPr>
          <w:b/>
        </w:rPr>
      </w:pPr>
      <w:r>
        <w:t xml:space="preserve">Малые архитектурные формы должны содержаться в исправном состоянии, </w:t>
      </w:r>
      <w:r>
        <w:lastRenderedPageBreak/>
        <w:t>обеспечивающем безопасное использование и аккуратный внешний вид.</w:t>
      </w:r>
    </w:p>
    <w:p w:rsidR="00C32FB9" w:rsidRPr="003E6435" w:rsidRDefault="00C32FB9" w:rsidP="00533B77">
      <w:pPr>
        <w:pStyle w:val="ConsPlusNormal"/>
        <w:numPr>
          <w:ilvl w:val="0"/>
          <w:numId w:val="108"/>
        </w:numPr>
        <w:ind w:left="0" w:firstLine="0"/>
        <w:jc w:val="both"/>
        <w:rPr>
          <w:b/>
        </w:rPr>
      </w:pPr>
      <w:r>
        <w:t>Типы и количество размещаемой городской мебели зависят от функционального назначения территории, количества посетителей.</w:t>
      </w:r>
    </w:p>
    <w:p w:rsidR="00675B90" w:rsidRDefault="00675B90" w:rsidP="00E40F6E">
      <w:pPr>
        <w:pStyle w:val="ConsPlusNormal"/>
        <w:numPr>
          <w:ilvl w:val="0"/>
          <w:numId w:val="78"/>
        </w:numPr>
        <w:spacing w:before="200"/>
        <w:ind w:left="0" w:firstLine="0"/>
        <w:jc w:val="center"/>
        <w:rPr>
          <w:b/>
        </w:rPr>
      </w:pPr>
      <w:r w:rsidRPr="00675B90">
        <w:rPr>
          <w:b/>
        </w:rPr>
        <w:t xml:space="preserve">Требования </w:t>
      </w:r>
      <w:r w:rsidR="0085304D" w:rsidRPr="00675B90">
        <w:rPr>
          <w:b/>
        </w:rPr>
        <w:t>к установке урн:</w:t>
      </w:r>
    </w:p>
    <w:p w:rsidR="00675B90" w:rsidRDefault="0085304D" w:rsidP="00533B77">
      <w:pPr>
        <w:pStyle w:val="ConsPlusNormal"/>
        <w:numPr>
          <w:ilvl w:val="0"/>
          <w:numId w:val="111"/>
        </w:numPr>
        <w:ind w:left="0" w:firstLine="0"/>
        <w:jc w:val="both"/>
        <w:rPr>
          <w:b/>
        </w:rPr>
      </w:pPr>
      <w:r>
        <w:t>достаточная высота (максимальная до 100 см) и объем;</w:t>
      </w:r>
    </w:p>
    <w:p w:rsidR="00675B90" w:rsidRDefault="0085304D" w:rsidP="00533B77">
      <w:pPr>
        <w:pStyle w:val="ConsPlusNormal"/>
        <w:numPr>
          <w:ilvl w:val="0"/>
          <w:numId w:val="111"/>
        </w:numPr>
        <w:ind w:left="0" w:firstLine="0"/>
        <w:jc w:val="both"/>
        <w:rPr>
          <w:b/>
        </w:rPr>
      </w:pPr>
      <w:r>
        <w:t xml:space="preserve">наличие рельефного </w:t>
      </w:r>
      <w:proofErr w:type="spellStart"/>
      <w:r>
        <w:t>текстурирования</w:t>
      </w:r>
      <w:proofErr w:type="spellEnd"/>
      <w:r>
        <w:t xml:space="preserve"> или перфорирования для защиты от графического вандализма;</w:t>
      </w:r>
    </w:p>
    <w:p w:rsidR="00675B90" w:rsidRDefault="0085304D" w:rsidP="00533B77">
      <w:pPr>
        <w:pStyle w:val="ConsPlusNormal"/>
        <w:numPr>
          <w:ilvl w:val="0"/>
          <w:numId w:val="111"/>
        </w:numPr>
        <w:ind w:left="0" w:firstLine="0"/>
        <w:jc w:val="both"/>
        <w:rPr>
          <w:b/>
        </w:rPr>
      </w:pPr>
      <w:r>
        <w:t>защита от дождя и снега;</w:t>
      </w:r>
    </w:p>
    <w:p w:rsidR="0085304D" w:rsidRPr="00675B90" w:rsidRDefault="0085304D" w:rsidP="00533B77">
      <w:pPr>
        <w:pStyle w:val="ConsPlusNormal"/>
        <w:numPr>
          <w:ilvl w:val="0"/>
          <w:numId w:val="111"/>
        </w:numPr>
        <w:ind w:left="0" w:firstLine="0"/>
        <w:jc w:val="both"/>
        <w:rPr>
          <w:b/>
        </w:rPr>
      </w:pPr>
      <w:r>
        <w:t>использование и аккуратное расположение вставных ведер и мусорных мешков.</w:t>
      </w:r>
    </w:p>
    <w:p w:rsidR="002F11D6" w:rsidRDefault="00C260E9" w:rsidP="002F11D6">
      <w:pPr>
        <w:pStyle w:val="ConsPlusNormal"/>
        <w:numPr>
          <w:ilvl w:val="0"/>
          <w:numId w:val="78"/>
        </w:numPr>
        <w:spacing w:before="200"/>
        <w:ind w:left="0" w:firstLine="0"/>
        <w:jc w:val="center"/>
      </w:pPr>
      <w:r>
        <w:rPr>
          <w:b/>
        </w:rPr>
        <w:t>Требования</w:t>
      </w:r>
      <w:r w:rsidR="0085304D" w:rsidRPr="00675B90">
        <w:rPr>
          <w:b/>
        </w:rPr>
        <w:t xml:space="preserve"> к уличной мебели</w:t>
      </w:r>
    </w:p>
    <w:p w:rsidR="00675B90" w:rsidRDefault="0085304D" w:rsidP="002F11D6">
      <w:pPr>
        <w:pStyle w:val="ConsPlusNormal"/>
        <w:spacing w:before="200"/>
        <w:jc w:val="center"/>
      </w:pPr>
      <w:r>
        <w:t>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675B90" w:rsidRDefault="0085304D" w:rsidP="00533B77">
      <w:pPr>
        <w:pStyle w:val="ConsPlusNormal"/>
        <w:numPr>
          <w:ilvl w:val="0"/>
          <w:numId w:val="112"/>
        </w:numPr>
        <w:ind w:left="0" w:firstLine="0"/>
        <w:jc w:val="both"/>
      </w:pPr>
      <w:r>
        <w:t xml:space="preserve">установку скамей </w:t>
      </w:r>
      <w:r w:rsidR="00675B90">
        <w:t>следует</w:t>
      </w:r>
      <w:r>
        <w:t xml:space="preserve"> осуществлять на твердые виды покрытия или фундамент. В зонах отдыха, лесопарках, на детских площадках допуска</w:t>
      </w:r>
      <w:r w:rsidR="00675B90">
        <w:t>е</w:t>
      </w:r>
      <w:r>
        <w:t xml:space="preserve">тся установка скамей на мягкие виды покрытия. При наличии фундамента его части </w:t>
      </w:r>
      <w:r w:rsidR="00675B90">
        <w:t>следует</w:t>
      </w:r>
      <w:r>
        <w:t xml:space="preserve"> выполнять не выступающими над поверхностью земли.</w:t>
      </w:r>
    </w:p>
    <w:p w:rsidR="00675B90" w:rsidRDefault="0085304D" w:rsidP="00533B77">
      <w:pPr>
        <w:pStyle w:val="ConsPlusNormal"/>
        <w:numPr>
          <w:ilvl w:val="0"/>
          <w:numId w:val="112"/>
        </w:numPr>
        <w:ind w:left="0" w:firstLine="0"/>
        <w:jc w:val="both"/>
      </w:pPr>
      <w:r>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5304D" w:rsidRDefault="0085304D" w:rsidP="00533B77">
      <w:pPr>
        <w:pStyle w:val="ConsPlusNormal"/>
        <w:numPr>
          <w:ilvl w:val="0"/>
          <w:numId w:val="112"/>
        </w:numPr>
        <w:ind w:left="0" w:firstLine="0"/>
        <w:jc w:val="both"/>
      </w:pPr>
      <w: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EE31CD" w:rsidRDefault="00EE31CD" w:rsidP="00533B77">
      <w:pPr>
        <w:pStyle w:val="ConsPlusNormal"/>
        <w:numPr>
          <w:ilvl w:val="0"/>
          <w:numId w:val="112"/>
        </w:numPr>
        <w:ind w:left="0" w:firstLine="0"/>
        <w:jc w:val="both"/>
      </w:pPr>
      <w:r>
        <w:t>наличие урн в пределах установки уличной мебели;</w:t>
      </w:r>
    </w:p>
    <w:p w:rsidR="00EE31CD" w:rsidRDefault="00EE31CD" w:rsidP="00533B77">
      <w:pPr>
        <w:pStyle w:val="ConsPlusNormal"/>
        <w:numPr>
          <w:ilvl w:val="0"/>
          <w:numId w:val="112"/>
        </w:numPr>
        <w:ind w:hanging="720"/>
        <w:jc w:val="both"/>
      </w:pPr>
      <w:r>
        <w:t>наличие ограждений</w:t>
      </w:r>
      <w:r w:rsidRPr="00EE31CD">
        <w:t xml:space="preserve"> в пределах установки уличной мебели</w:t>
      </w:r>
      <w:r>
        <w:t>;</w:t>
      </w:r>
    </w:p>
    <w:p w:rsidR="00EE31CD" w:rsidRDefault="00EE31CD" w:rsidP="00533B77">
      <w:pPr>
        <w:pStyle w:val="ConsPlusNormal"/>
        <w:numPr>
          <w:ilvl w:val="0"/>
          <w:numId w:val="112"/>
        </w:numPr>
        <w:ind w:hanging="720"/>
        <w:jc w:val="both"/>
      </w:pPr>
      <w:r>
        <w:t>наличие клумб и цветников</w:t>
      </w:r>
      <w:r w:rsidRPr="00EE31CD">
        <w:t xml:space="preserve"> в пределах установки уличной мебели</w:t>
      </w:r>
      <w:r>
        <w:t>;</w:t>
      </w:r>
    </w:p>
    <w:p w:rsidR="00533B77" w:rsidRPr="00533B77" w:rsidRDefault="00675B90" w:rsidP="00533B77">
      <w:pPr>
        <w:pStyle w:val="ConsPlusNormal"/>
        <w:numPr>
          <w:ilvl w:val="0"/>
          <w:numId w:val="78"/>
        </w:numPr>
        <w:spacing w:before="200" w:line="360" w:lineRule="auto"/>
        <w:ind w:left="0" w:firstLine="0"/>
        <w:jc w:val="center"/>
        <w:rPr>
          <w:b/>
        </w:rPr>
      </w:pPr>
      <w:r w:rsidRPr="00675B90">
        <w:rPr>
          <w:b/>
        </w:rPr>
        <w:t>Требования</w:t>
      </w:r>
      <w:r w:rsidR="0085304D" w:rsidRPr="00675B90">
        <w:rPr>
          <w:b/>
        </w:rPr>
        <w:t xml:space="preserve"> к установке цветочниц (вазонов), в том числе к навесных:</w:t>
      </w:r>
    </w:p>
    <w:p w:rsidR="00675B90" w:rsidRDefault="0085304D" w:rsidP="00533B77">
      <w:pPr>
        <w:pStyle w:val="ConsPlusNormal"/>
        <w:numPr>
          <w:ilvl w:val="0"/>
          <w:numId w:val="113"/>
        </w:numPr>
        <w:ind w:left="0" w:firstLine="0"/>
        <w:jc w:val="both"/>
        <w:rPr>
          <w:b/>
        </w:rPr>
      </w:pPr>
      <w:r>
        <w:t xml:space="preserve">высота цветочниц (вазонов) </w:t>
      </w:r>
      <w:r w:rsidR="00675B90">
        <w:t xml:space="preserve">должна </w:t>
      </w:r>
      <w:r>
        <w:t>обеспечива</w:t>
      </w:r>
      <w:r w:rsidR="00675B90">
        <w:t>ть</w:t>
      </w:r>
      <w:r>
        <w:t xml:space="preserve"> предотвращение случайного наезда автомобилей и попадания мусора;</w:t>
      </w:r>
    </w:p>
    <w:p w:rsidR="00675B90" w:rsidRDefault="0085304D" w:rsidP="00533B77">
      <w:pPr>
        <w:pStyle w:val="ConsPlusNormal"/>
        <w:numPr>
          <w:ilvl w:val="0"/>
          <w:numId w:val="113"/>
        </w:numPr>
        <w:ind w:left="0" w:firstLine="0"/>
        <w:jc w:val="both"/>
        <w:rPr>
          <w:b/>
        </w:rPr>
      </w:pPr>
      <w:r>
        <w:t xml:space="preserve">дизайн (цвет, форма) цветочниц (вазонов) не </w:t>
      </w:r>
      <w:r w:rsidR="00675B90">
        <w:t xml:space="preserve">должна </w:t>
      </w:r>
      <w:r>
        <w:t>отвлекат</w:t>
      </w:r>
      <w:r w:rsidR="00675B90">
        <w:t>ь</w:t>
      </w:r>
      <w:r>
        <w:t xml:space="preserve"> внимание от растений;</w:t>
      </w:r>
    </w:p>
    <w:p w:rsidR="0085304D" w:rsidRPr="00675B90" w:rsidRDefault="0085304D" w:rsidP="00533B77">
      <w:pPr>
        <w:pStyle w:val="ConsPlusNormal"/>
        <w:numPr>
          <w:ilvl w:val="0"/>
          <w:numId w:val="113"/>
        </w:numPr>
        <w:ind w:left="0" w:firstLine="0"/>
        <w:jc w:val="both"/>
        <w:rPr>
          <w:b/>
        </w:rPr>
      </w:pPr>
      <w:r>
        <w:t>цветочницы и кашпо зимой необходимо хранить в помещении или заменять в них цветы хвойными растениями или иными растительными декорациями.</w:t>
      </w:r>
    </w:p>
    <w:p w:rsidR="00675B90" w:rsidRDefault="0085304D" w:rsidP="00533B77">
      <w:pPr>
        <w:pStyle w:val="ConsPlusNormal"/>
        <w:numPr>
          <w:ilvl w:val="0"/>
          <w:numId w:val="78"/>
        </w:numPr>
        <w:spacing w:before="200" w:line="360" w:lineRule="auto"/>
        <w:jc w:val="center"/>
        <w:rPr>
          <w:b/>
        </w:rPr>
      </w:pPr>
      <w:r w:rsidRPr="00675B90">
        <w:rPr>
          <w:b/>
        </w:rPr>
        <w:t>На тротуарах автомобильных дорог использовать следующие МАФ:</w:t>
      </w:r>
    </w:p>
    <w:p w:rsidR="0079113A" w:rsidRDefault="0085304D" w:rsidP="00533B77">
      <w:pPr>
        <w:pStyle w:val="ConsPlusNormal"/>
        <w:numPr>
          <w:ilvl w:val="0"/>
          <w:numId w:val="114"/>
        </w:numPr>
        <w:ind w:left="0" w:firstLine="0"/>
        <w:jc w:val="both"/>
        <w:rPr>
          <w:b/>
        </w:rPr>
      </w:pPr>
      <w:r>
        <w:t>скамейки без спинки с местом для сумок;</w:t>
      </w:r>
    </w:p>
    <w:p w:rsidR="0079113A" w:rsidRDefault="0085304D" w:rsidP="00533B77">
      <w:pPr>
        <w:pStyle w:val="ConsPlusNormal"/>
        <w:numPr>
          <w:ilvl w:val="0"/>
          <w:numId w:val="114"/>
        </w:numPr>
        <w:ind w:left="0" w:firstLine="0"/>
        <w:jc w:val="both"/>
        <w:rPr>
          <w:b/>
        </w:rPr>
      </w:pPr>
      <w:r>
        <w:t>опоры у скамеек для людей с ограниченными возможностями;</w:t>
      </w:r>
    </w:p>
    <w:p w:rsidR="0079113A" w:rsidRDefault="0085304D" w:rsidP="00533B77">
      <w:pPr>
        <w:pStyle w:val="ConsPlusNormal"/>
        <w:numPr>
          <w:ilvl w:val="0"/>
          <w:numId w:val="114"/>
        </w:numPr>
        <w:ind w:left="0" w:firstLine="0"/>
        <w:jc w:val="both"/>
        <w:rPr>
          <w:b/>
        </w:rPr>
      </w:pPr>
      <w:r>
        <w:t>заграждения, обеспечивающие защиту пешеходов от наезда автомобилей;</w:t>
      </w:r>
    </w:p>
    <w:p w:rsidR="0079113A" w:rsidRDefault="0085304D" w:rsidP="00533B77">
      <w:pPr>
        <w:pStyle w:val="ConsPlusNormal"/>
        <w:numPr>
          <w:ilvl w:val="0"/>
          <w:numId w:val="114"/>
        </w:numPr>
        <w:ind w:left="0" w:firstLine="0"/>
        <w:jc w:val="both"/>
        <w:rPr>
          <w:b/>
        </w:rPr>
      </w:pPr>
      <w:r>
        <w:t xml:space="preserve"> навесные кашпо, навесные цветочницы и вазоны;</w:t>
      </w:r>
    </w:p>
    <w:p w:rsidR="0085304D" w:rsidRPr="0079113A" w:rsidRDefault="0085304D" w:rsidP="00533B77">
      <w:pPr>
        <w:pStyle w:val="ConsPlusNormal"/>
        <w:numPr>
          <w:ilvl w:val="0"/>
          <w:numId w:val="114"/>
        </w:numPr>
        <w:ind w:left="0" w:firstLine="0"/>
        <w:jc w:val="both"/>
        <w:rPr>
          <w:b/>
        </w:rPr>
      </w:pPr>
      <w:r>
        <w:t>высокие цветочницы (вазоны) и урны.</w:t>
      </w:r>
    </w:p>
    <w:p w:rsidR="0085304D" w:rsidRPr="0079113A" w:rsidRDefault="0079113A" w:rsidP="0040769B">
      <w:pPr>
        <w:pStyle w:val="ConsPlusNormal"/>
        <w:numPr>
          <w:ilvl w:val="0"/>
          <w:numId w:val="78"/>
        </w:numPr>
        <w:spacing w:before="200"/>
        <w:ind w:left="0" w:firstLine="0"/>
        <w:jc w:val="both"/>
      </w:pPr>
      <w:r w:rsidRPr="0079113A">
        <w:t>В</w:t>
      </w:r>
      <w:r w:rsidR="0085304D" w:rsidRPr="0079113A">
        <w:t>ыбирать городскую мебель</w:t>
      </w:r>
      <w:r>
        <w:t xml:space="preserve"> следует</w:t>
      </w:r>
      <w:r w:rsidR="0085304D" w:rsidRPr="0079113A">
        <w:t xml:space="preserve"> в зависимости от архитектурного окружения, специальные требования к дизайну МАФ и городской мебели предъявля</w:t>
      </w:r>
      <w:r>
        <w:t>ются</w:t>
      </w:r>
      <w:r w:rsidR="0085304D" w:rsidRPr="0079113A">
        <w:t xml:space="preserve"> в зонах муниципального образования привлекающих посетителей.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79113A" w:rsidRDefault="0085304D" w:rsidP="00533B77">
      <w:pPr>
        <w:pStyle w:val="ConsPlusNormal"/>
        <w:numPr>
          <w:ilvl w:val="0"/>
          <w:numId w:val="78"/>
        </w:numPr>
        <w:spacing w:before="200" w:line="360" w:lineRule="auto"/>
        <w:jc w:val="center"/>
        <w:rPr>
          <w:b/>
        </w:rPr>
      </w:pPr>
      <w:r w:rsidRPr="0079113A">
        <w:rPr>
          <w:b/>
        </w:rPr>
        <w:t>Для пешеходных зон рекомендуется использовать следующие МАФ:</w:t>
      </w:r>
    </w:p>
    <w:p w:rsidR="0079113A" w:rsidRDefault="0085304D" w:rsidP="00533B77">
      <w:pPr>
        <w:pStyle w:val="ConsPlusNormal"/>
        <w:numPr>
          <w:ilvl w:val="0"/>
          <w:numId w:val="115"/>
        </w:numPr>
        <w:ind w:left="0" w:firstLine="0"/>
        <w:jc w:val="both"/>
        <w:rPr>
          <w:b/>
        </w:rPr>
      </w:pPr>
      <w:r w:rsidRPr="0079113A">
        <w:t>уличные фонари, высота которых соотносима с ростом человека;</w:t>
      </w:r>
    </w:p>
    <w:p w:rsidR="0079113A" w:rsidRDefault="0085304D" w:rsidP="00533B77">
      <w:pPr>
        <w:pStyle w:val="ConsPlusNormal"/>
        <w:numPr>
          <w:ilvl w:val="0"/>
          <w:numId w:val="115"/>
        </w:numPr>
        <w:ind w:left="0" w:firstLine="0"/>
        <w:jc w:val="both"/>
        <w:rPr>
          <w:b/>
        </w:rPr>
      </w:pPr>
      <w:r w:rsidRPr="0079113A">
        <w:t>скамейки, предполагающие длительное сидение;</w:t>
      </w:r>
    </w:p>
    <w:p w:rsidR="0079113A" w:rsidRDefault="0085304D" w:rsidP="00533B77">
      <w:pPr>
        <w:pStyle w:val="ConsPlusNormal"/>
        <w:numPr>
          <w:ilvl w:val="0"/>
          <w:numId w:val="115"/>
        </w:numPr>
        <w:ind w:left="0" w:firstLine="0"/>
        <w:jc w:val="both"/>
        <w:rPr>
          <w:b/>
        </w:rPr>
      </w:pPr>
      <w:r w:rsidRPr="0079113A">
        <w:t>цветочницы и кашпо (вазоны);</w:t>
      </w:r>
    </w:p>
    <w:p w:rsidR="0079113A" w:rsidRDefault="0085304D" w:rsidP="00533B77">
      <w:pPr>
        <w:pStyle w:val="ConsPlusNormal"/>
        <w:numPr>
          <w:ilvl w:val="0"/>
          <w:numId w:val="115"/>
        </w:numPr>
        <w:ind w:left="0" w:firstLine="0"/>
        <w:jc w:val="both"/>
        <w:rPr>
          <w:b/>
        </w:rPr>
      </w:pPr>
      <w:r w:rsidRPr="0079113A">
        <w:t>информационные стенды;</w:t>
      </w:r>
    </w:p>
    <w:p w:rsidR="0079113A" w:rsidRDefault="0085304D" w:rsidP="00533B77">
      <w:pPr>
        <w:pStyle w:val="ConsPlusNormal"/>
        <w:numPr>
          <w:ilvl w:val="0"/>
          <w:numId w:val="115"/>
        </w:numPr>
        <w:ind w:left="0" w:firstLine="0"/>
        <w:jc w:val="both"/>
        <w:rPr>
          <w:b/>
        </w:rPr>
      </w:pPr>
      <w:r w:rsidRPr="0079113A">
        <w:t>защитные ограждения;</w:t>
      </w:r>
    </w:p>
    <w:p w:rsidR="0085304D" w:rsidRPr="00C97242" w:rsidRDefault="0085304D" w:rsidP="00533B77">
      <w:pPr>
        <w:pStyle w:val="ConsPlusNormal"/>
        <w:numPr>
          <w:ilvl w:val="0"/>
          <w:numId w:val="115"/>
        </w:numPr>
        <w:ind w:left="0" w:firstLine="0"/>
        <w:jc w:val="both"/>
        <w:rPr>
          <w:b/>
        </w:rPr>
      </w:pPr>
      <w:r w:rsidRPr="0079113A">
        <w:lastRenderedPageBreak/>
        <w:t>столы для игр.</w:t>
      </w:r>
    </w:p>
    <w:p w:rsidR="00A66B47" w:rsidRDefault="00C97242" w:rsidP="00E40F6E">
      <w:pPr>
        <w:pStyle w:val="ConsPlusNormal"/>
        <w:numPr>
          <w:ilvl w:val="0"/>
          <w:numId w:val="78"/>
        </w:numPr>
        <w:spacing w:before="200"/>
        <w:jc w:val="center"/>
        <w:rPr>
          <w:b/>
        </w:rPr>
      </w:pPr>
      <w:r w:rsidRPr="00C97242">
        <w:rPr>
          <w:b/>
        </w:rPr>
        <w:t>Принципы антивандальной защиты малых архитектурных форм от графического вандализма.</w:t>
      </w:r>
    </w:p>
    <w:p w:rsidR="00A66B47" w:rsidRDefault="00A66B47" w:rsidP="0040769B">
      <w:pPr>
        <w:pStyle w:val="ConsPlusNormal"/>
        <w:numPr>
          <w:ilvl w:val="0"/>
          <w:numId w:val="116"/>
        </w:numPr>
        <w:spacing w:before="200"/>
        <w:ind w:left="0" w:firstLine="0"/>
        <w:jc w:val="both"/>
        <w:rPr>
          <w:b/>
        </w:rPr>
      </w:pPr>
      <w:r>
        <w:t xml:space="preserve">Следует </w:t>
      </w:r>
      <w:r w:rsidR="00C97242">
        <w:t xml:space="preserve">минимизировать площадь поверхностей МАФ, свободные поверхности </w:t>
      </w:r>
      <w:r>
        <w:t>необходимо</w:t>
      </w:r>
      <w:r w:rsidR="00C97242">
        <w:t xml:space="preserve"> делать перфорированными или с рельефом, препятствующим графическому вандализму или облегчающим его устранению.</w:t>
      </w:r>
    </w:p>
    <w:p w:rsidR="00A66B47" w:rsidRDefault="00C97242" w:rsidP="0040769B">
      <w:pPr>
        <w:pStyle w:val="ConsPlusNormal"/>
        <w:numPr>
          <w:ilvl w:val="0"/>
          <w:numId w:val="116"/>
        </w:numPr>
        <w:spacing w:before="200"/>
        <w:ind w:left="0" w:firstLine="0"/>
        <w:jc w:val="both"/>
        <w:rPr>
          <w:b/>
        </w:rPr>
      </w:pPr>
      <w:r>
        <w:t xml:space="preserve">Глухие заборы </w:t>
      </w:r>
      <w:r w:rsidR="00A66B47">
        <w:t>следует</w:t>
      </w:r>
      <w:r>
        <w:t xml:space="preserve">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4114DD" w:rsidRPr="004114DD" w:rsidRDefault="004114DD" w:rsidP="0040769B">
      <w:pPr>
        <w:pStyle w:val="ConsPlusNormal"/>
        <w:numPr>
          <w:ilvl w:val="0"/>
          <w:numId w:val="116"/>
        </w:numPr>
        <w:spacing w:before="200"/>
        <w:ind w:left="0" w:firstLine="0"/>
        <w:jc w:val="both"/>
        <w:rPr>
          <w:b/>
        </w:rPr>
      </w:pPr>
      <w:r>
        <w:t>Использовать озеленение, стрит-арт, афиши, рекламные конструкции, информационные конструкции с общественно полезной информацией (например, размещение на поверхности МАФ исторические планы местности, навигационные схемы и другие элементы)</w:t>
      </w:r>
    </w:p>
    <w:p w:rsidR="00A66B47" w:rsidRDefault="00C97242" w:rsidP="0040769B">
      <w:pPr>
        <w:pStyle w:val="ConsPlusNormal"/>
        <w:numPr>
          <w:ilvl w:val="0"/>
          <w:numId w:val="116"/>
        </w:numPr>
        <w:spacing w:before="200"/>
        <w:ind w:left="0" w:firstLine="0"/>
        <w:jc w:val="both"/>
        <w:rPr>
          <w:b/>
        </w:rPr>
      </w:pPr>
      <w:r>
        <w:t>Для защиты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w:t>
      </w:r>
    </w:p>
    <w:p w:rsidR="00A66B47" w:rsidRDefault="00C97242" w:rsidP="0040769B">
      <w:pPr>
        <w:pStyle w:val="ConsPlusNormal"/>
        <w:numPr>
          <w:ilvl w:val="0"/>
          <w:numId w:val="116"/>
        </w:numPr>
        <w:spacing w:before="200"/>
        <w:ind w:left="0" w:firstLine="0"/>
        <w:jc w:val="both"/>
        <w:rPr>
          <w:b/>
        </w:rPr>
      </w:pPr>
      <w:r>
        <w:t xml:space="preserve">Для защиты от графического вандализма конструкцию опор освещения и прочих объектов </w:t>
      </w:r>
      <w:r w:rsidR="00A66B47">
        <w:t>следует</w:t>
      </w:r>
      <w:r>
        <w:t xml:space="preserve"> выбирать или проектировать рельефной, в том числе с использованием краски, содержащей рельефные частицы.</w:t>
      </w:r>
    </w:p>
    <w:p w:rsidR="00A66B47" w:rsidRDefault="00C97242" w:rsidP="0040769B">
      <w:pPr>
        <w:pStyle w:val="ConsPlusNormal"/>
        <w:numPr>
          <w:ilvl w:val="0"/>
          <w:numId w:val="116"/>
        </w:numPr>
        <w:spacing w:before="200"/>
        <w:ind w:left="0" w:firstLine="0"/>
        <w:jc w:val="both"/>
        <w:rPr>
          <w:b/>
        </w:rPr>
      </w:pPr>
      <w:r>
        <w:t>Рекомендуется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A66B47" w:rsidRDefault="00C97242" w:rsidP="0040769B">
      <w:pPr>
        <w:pStyle w:val="ConsPlusNormal"/>
        <w:numPr>
          <w:ilvl w:val="0"/>
          <w:numId w:val="116"/>
        </w:numPr>
        <w:spacing w:before="200"/>
        <w:ind w:left="0" w:firstLine="0"/>
        <w:jc w:val="both"/>
        <w:rPr>
          <w:b/>
        </w:rPr>
      </w:pPr>
      <w:r>
        <w:t xml:space="preserve">При проектировании оборудования </w:t>
      </w:r>
      <w:r w:rsidR="00A66B47">
        <w:t>следует</w:t>
      </w:r>
      <w:r>
        <w:t xml:space="preserve"> предусматривать его </w:t>
      </w:r>
      <w:proofErr w:type="spellStart"/>
      <w:r>
        <w:t>вандалозащищенность</w:t>
      </w:r>
      <w:proofErr w:type="spellEnd"/>
      <w:r>
        <w:t>, в том числе:</w:t>
      </w:r>
    </w:p>
    <w:p w:rsidR="008A5B54" w:rsidRPr="008A5B54" w:rsidRDefault="00306DD3" w:rsidP="0040769B">
      <w:pPr>
        <w:pStyle w:val="ConsPlusNormal"/>
        <w:numPr>
          <w:ilvl w:val="0"/>
          <w:numId w:val="117"/>
        </w:numPr>
        <w:tabs>
          <w:tab w:val="left" w:pos="567"/>
        </w:tabs>
        <w:spacing w:before="200"/>
        <w:ind w:left="0" w:firstLine="0"/>
        <w:jc w:val="both"/>
        <w:rPr>
          <w:b/>
        </w:rPr>
      </w:pPr>
      <w:r>
        <w:t>в</w:t>
      </w:r>
      <w:r w:rsidR="008A5B54">
        <w:t>ыбирать или проектировать рельефные поверхности опор освещения, в том числе с использованием краски, содержащие рельефные частицы.</w:t>
      </w:r>
    </w:p>
    <w:p w:rsidR="00A66B47" w:rsidRDefault="00C97242" w:rsidP="0040769B">
      <w:pPr>
        <w:pStyle w:val="ConsPlusNormal"/>
        <w:numPr>
          <w:ilvl w:val="0"/>
          <w:numId w:val="117"/>
        </w:numPr>
        <w:tabs>
          <w:tab w:val="left" w:pos="567"/>
        </w:tabs>
        <w:spacing w:before="200"/>
        <w:ind w:left="0" w:firstLine="0"/>
        <w:jc w:val="both"/>
        <w:rPr>
          <w:b/>
        </w:rPr>
      </w:pPr>
      <w:r>
        <w:t>использовать легко очищающиеся и не боящиеся абразивных и растворяющих веществ материалы.</w:t>
      </w:r>
    </w:p>
    <w:p w:rsidR="00A66B47" w:rsidRDefault="00C97242" w:rsidP="0040769B">
      <w:pPr>
        <w:pStyle w:val="ConsPlusNormal"/>
        <w:numPr>
          <w:ilvl w:val="0"/>
          <w:numId w:val="117"/>
        </w:numPr>
        <w:tabs>
          <w:tab w:val="left" w:pos="567"/>
        </w:tabs>
        <w:spacing w:before="200"/>
        <w:ind w:left="0" w:firstLine="0"/>
        <w:jc w:val="both"/>
        <w:rPr>
          <w:b/>
        </w:rPr>
      </w:pPr>
      <w:r>
        <w:t xml:space="preserve">использовать на плоских поверхностях оборудования и МАФ перфорирование или рельефное </w:t>
      </w:r>
      <w:proofErr w:type="spellStart"/>
      <w:r>
        <w:t>текстурирование</w:t>
      </w:r>
      <w:proofErr w:type="spellEnd"/>
      <w:r>
        <w:t>, которое мешает расклейке объявлений и разрисовыванию поверхности и облегчает очистку;</w:t>
      </w:r>
    </w:p>
    <w:p w:rsidR="00A66B47" w:rsidRDefault="00C97242" w:rsidP="0040769B">
      <w:pPr>
        <w:pStyle w:val="ConsPlusNormal"/>
        <w:numPr>
          <w:ilvl w:val="0"/>
          <w:numId w:val="117"/>
        </w:numPr>
        <w:tabs>
          <w:tab w:val="left" w:pos="567"/>
        </w:tabs>
        <w:spacing w:before="200"/>
        <w:ind w:left="0" w:firstLine="0"/>
        <w:jc w:val="both"/>
        <w:rPr>
          <w:b/>
        </w:rPr>
      </w:pPr>
      <w:r>
        <w:t xml:space="preserve">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w:t>
      </w:r>
      <w:proofErr w:type="spellStart"/>
      <w:r>
        <w:t>вандалозащищенность</w:t>
      </w:r>
      <w:proofErr w:type="spellEnd"/>
      <w:r>
        <w:t xml:space="preserve">: - оборудование (будки, остановки, столбы, заборы) и фасады зданий рекомендуется защитить с помощью рекламы и полезной информации, стрит-арта и рекламного </w:t>
      </w:r>
      <w:proofErr w:type="spellStart"/>
      <w:r>
        <w:t>графити</w:t>
      </w:r>
      <w:proofErr w:type="spellEnd"/>
      <w:r>
        <w:t>, озеленения.</w:t>
      </w:r>
    </w:p>
    <w:p w:rsidR="00C97242" w:rsidRPr="00A66B47" w:rsidRDefault="00C97242" w:rsidP="0040769B">
      <w:pPr>
        <w:pStyle w:val="ConsPlusNormal"/>
        <w:numPr>
          <w:ilvl w:val="0"/>
          <w:numId w:val="117"/>
        </w:numPr>
        <w:tabs>
          <w:tab w:val="left" w:pos="567"/>
        </w:tabs>
        <w:spacing w:before="200"/>
        <w:ind w:left="0" w:firstLine="0"/>
        <w:jc w:val="both"/>
        <w:rPr>
          <w:b/>
        </w:rPr>
      </w:pPr>
      <w:r>
        <w:t xml:space="preserve">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w:t>
      </w:r>
      <w:r>
        <w:lastRenderedPageBreak/>
        <w:t>сокращая затраты и время на ее обслуживание.</w:t>
      </w:r>
    </w:p>
    <w:p w:rsidR="00A66B47" w:rsidRDefault="00C97242" w:rsidP="0040769B">
      <w:pPr>
        <w:pStyle w:val="ConsPlusNormal"/>
        <w:numPr>
          <w:ilvl w:val="0"/>
          <w:numId w:val="116"/>
        </w:numPr>
        <w:spacing w:before="200"/>
        <w:ind w:left="0" w:firstLine="0"/>
        <w:jc w:val="both"/>
      </w:pPr>
      <w:r>
        <w:t>Большинство объектов целесообразно выполнить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C97242" w:rsidRDefault="00C97242" w:rsidP="0040769B">
      <w:pPr>
        <w:pStyle w:val="ConsPlusNormal"/>
        <w:numPr>
          <w:ilvl w:val="0"/>
          <w:numId w:val="116"/>
        </w:numPr>
        <w:spacing w:before="200"/>
        <w:ind w:left="0" w:firstLine="0"/>
        <w:jc w:val="both"/>
      </w:pPr>
      <w:r>
        <w:t xml:space="preserve">При проектировании или выборе объектов для установки </w:t>
      </w:r>
      <w:r w:rsidR="00A66B47">
        <w:t>необходимо</w:t>
      </w:r>
      <w:r>
        <w:t xml:space="preserve"> учитывать все сторонние элементы и процессы использования, например, процессы уборки и ремонта.</w:t>
      </w:r>
    </w:p>
    <w:p w:rsidR="00475DD9" w:rsidRPr="00475DD9" w:rsidRDefault="00475DD9" w:rsidP="00E40F6E">
      <w:pPr>
        <w:pStyle w:val="ConsPlusNormal"/>
        <w:numPr>
          <w:ilvl w:val="0"/>
          <w:numId w:val="78"/>
        </w:numPr>
        <w:spacing w:before="200"/>
        <w:ind w:left="0" w:firstLine="0"/>
        <w:jc w:val="center"/>
      </w:pPr>
      <w:r>
        <w:rPr>
          <w:b/>
        </w:rPr>
        <w:t>Н</w:t>
      </w:r>
      <w:r w:rsidRPr="00A66B47">
        <w:rPr>
          <w:b/>
        </w:rPr>
        <w:t>екапитальны</w:t>
      </w:r>
      <w:r>
        <w:rPr>
          <w:b/>
        </w:rPr>
        <w:t>е</w:t>
      </w:r>
      <w:r w:rsidRPr="00A66B47">
        <w:rPr>
          <w:b/>
        </w:rPr>
        <w:t xml:space="preserve"> нестационарны</w:t>
      </w:r>
      <w:r>
        <w:rPr>
          <w:b/>
        </w:rPr>
        <w:t>е</w:t>
      </w:r>
      <w:r w:rsidRPr="00A66B47">
        <w:rPr>
          <w:b/>
        </w:rPr>
        <w:t xml:space="preserve"> сооружени</w:t>
      </w:r>
      <w:r>
        <w:rPr>
          <w:b/>
        </w:rPr>
        <w:t>я</w:t>
      </w:r>
    </w:p>
    <w:p w:rsidR="00475DD9" w:rsidRDefault="00475DD9" w:rsidP="0040769B">
      <w:pPr>
        <w:pStyle w:val="ConsPlusNormal"/>
        <w:numPr>
          <w:ilvl w:val="0"/>
          <w:numId w:val="118"/>
        </w:numPr>
        <w:spacing w:before="200"/>
        <w:ind w:left="0" w:firstLine="0"/>
        <w:jc w:val="both"/>
      </w:pPr>
      <w:r w:rsidRPr="00A66B47">
        <w:rPr>
          <w:b/>
        </w:rPr>
        <w:t>При создании некапитальных нестационарных сооружений</w:t>
      </w:r>
      <w:r>
        <w:t>,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следует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t>маркетов</w:t>
      </w:r>
      <w:proofErr w:type="spellEnd"/>
      <w:r>
        <w:t>, мини-рынков, торговых рядов рекомендуется применение быстровозводимых модульных комплексов, выполняемых из легких конструкций.</w:t>
      </w:r>
    </w:p>
    <w:p w:rsidR="00A66B47" w:rsidRDefault="00C97242" w:rsidP="0040769B">
      <w:pPr>
        <w:pStyle w:val="ConsPlusNormal"/>
        <w:numPr>
          <w:ilvl w:val="0"/>
          <w:numId w:val="118"/>
        </w:numPr>
        <w:spacing w:before="200"/>
        <w:ind w:left="0" w:firstLine="142"/>
        <w:jc w:val="both"/>
      </w:pPr>
      <w:r>
        <w:t xml:space="preserve">В рамках решения задачи обеспечения качества городской среды при создании и благоустройстве некапитальных нестационарных сооружений </w:t>
      </w:r>
      <w:r w:rsidR="00A66B47">
        <w:t>необходимо</w:t>
      </w:r>
      <w:r>
        <w:t xml:space="preserve">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A66B47" w:rsidRDefault="00C97242" w:rsidP="0040769B">
      <w:pPr>
        <w:pStyle w:val="ConsPlusNormal"/>
        <w:numPr>
          <w:ilvl w:val="0"/>
          <w:numId w:val="118"/>
        </w:numPr>
        <w:spacing w:before="200"/>
        <w:ind w:left="0" w:firstLine="142"/>
        <w:jc w:val="both"/>
      </w:pPr>
      <w:r>
        <w:t xml:space="preserve">Некапитальные нестационарные сооружения </w:t>
      </w:r>
      <w:r w:rsidR="00A66B47">
        <w:t>следует</w:t>
      </w:r>
      <w:r>
        <w:t xml:space="preserve"> размещать на территориях </w:t>
      </w:r>
      <w:r w:rsidR="00A66B47">
        <w:t xml:space="preserve">МО "Городской округ город </w:t>
      </w:r>
      <w:r w:rsidR="00F65481">
        <w:t>Малгобек</w:t>
      </w:r>
      <w:r w:rsidR="00A66B47">
        <w:t>"</w:t>
      </w:r>
      <w:r>
        <w:t xml:space="preserve">, таким образом, чтобы не мешать пешеходному движению, не ухудшать визуальное восприятие среды </w:t>
      </w:r>
      <w:r w:rsidR="00A66B47">
        <w:t>города</w:t>
      </w:r>
      <w:r>
        <w:t xml:space="preserve"> и благоустройство территории и застройки. </w:t>
      </w:r>
    </w:p>
    <w:p w:rsidR="00A66B47" w:rsidRDefault="00C97242" w:rsidP="0040769B">
      <w:pPr>
        <w:pStyle w:val="ConsPlusNormal"/>
        <w:numPr>
          <w:ilvl w:val="0"/>
          <w:numId w:val="118"/>
        </w:numPr>
        <w:spacing w:before="200"/>
        <w:ind w:left="0" w:firstLine="142"/>
        <w:jc w:val="both"/>
      </w:pPr>
      <w:r>
        <w:t xml:space="preserve">Сооружения предприятий мелкорозничной торговли, бытового обслуживания и питания </w:t>
      </w:r>
      <w:r w:rsidR="00A66B47">
        <w:t>-</w:t>
      </w:r>
      <w:r>
        <w:t xml:space="preserve">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C97242" w:rsidRDefault="00C97242" w:rsidP="0040769B">
      <w:pPr>
        <w:pStyle w:val="ConsPlusNormal"/>
        <w:numPr>
          <w:ilvl w:val="0"/>
          <w:numId w:val="118"/>
        </w:numPr>
        <w:spacing w:before="200"/>
        <w:ind w:left="0" w:firstLine="142"/>
        <w:jc w:val="both"/>
      </w:pPr>
      <w:r>
        <w:t xml:space="preserve">Размещение туалетных кабин предусматривать на активно посещаемых территориях </w:t>
      </w:r>
      <w:r w:rsidR="00A66B47">
        <w:t>города,</w:t>
      </w:r>
      <w:r>
        <w:t xml:space="preserve">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 при некапитальных нестационарных сооружениях питания.</w:t>
      </w:r>
    </w:p>
    <w:p w:rsidR="000C46CD" w:rsidRDefault="00214E77" w:rsidP="00E40F6E">
      <w:pPr>
        <w:pStyle w:val="ConsPlusNormal"/>
        <w:numPr>
          <w:ilvl w:val="0"/>
          <w:numId w:val="78"/>
        </w:numPr>
        <w:spacing w:before="200"/>
        <w:jc w:val="center"/>
        <w:rPr>
          <w:b/>
        </w:rPr>
      </w:pPr>
      <w:r>
        <w:rPr>
          <w:b/>
        </w:rPr>
        <w:t>Требования</w:t>
      </w:r>
      <w:r w:rsidR="00C97242" w:rsidRPr="000C46CD">
        <w:rPr>
          <w:b/>
        </w:rPr>
        <w:t xml:space="preserve"> по организации площадок.</w:t>
      </w:r>
    </w:p>
    <w:p w:rsidR="00210D8B" w:rsidRDefault="000C46CD" w:rsidP="000C46CD">
      <w:pPr>
        <w:pStyle w:val="ConsPlusNormal"/>
        <w:spacing w:before="200"/>
        <w:jc w:val="both"/>
      </w:pPr>
      <w:r>
        <w:tab/>
      </w:r>
      <w:r w:rsidR="00C97242">
        <w:t xml:space="preserve">На территории </w:t>
      </w:r>
      <w:r>
        <w:t xml:space="preserve">МО "Городской округ город </w:t>
      </w:r>
      <w:r w:rsidR="0080211A">
        <w:t>Малгобек</w:t>
      </w:r>
      <w:r>
        <w:t xml:space="preserve">" </w:t>
      </w:r>
      <w:r w:rsidR="00C97242">
        <w:t>предусматривать следующие виды площадок: для игр детей, отдыха взрослых,</w:t>
      </w:r>
      <w:r w:rsidR="00FC1392">
        <w:t xml:space="preserve"> детские инклюзивные площадки,</w:t>
      </w:r>
      <w:r w:rsidR="00C97242">
        <w:t xml:space="preserve"> занятий спортом, установки мусоросборников, выгула и дрессировки собак, стоянок автомобилей.</w:t>
      </w:r>
    </w:p>
    <w:p w:rsidR="00FC1392" w:rsidRDefault="00FC1392" w:rsidP="007A00A7">
      <w:pPr>
        <w:pStyle w:val="ConsPlusNormal"/>
        <w:spacing w:before="200" w:line="360" w:lineRule="auto"/>
        <w:jc w:val="both"/>
      </w:pPr>
      <w:r>
        <w:t>19.1</w:t>
      </w:r>
      <w:r>
        <w:tab/>
        <w:t>При планировании площадок (функциональных зон площадок) учитываются:</w:t>
      </w:r>
    </w:p>
    <w:p w:rsidR="00FC1392" w:rsidRDefault="00FC1392" w:rsidP="007A00A7">
      <w:pPr>
        <w:pStyle w:val="ConsPlusNormal"/>
        <w:jc w:val="both"/>
      </w:pPr>
      <w:r>
        <w:t>-</w:t>
      </w:r>
      <w:r>
        <w:tab/>
        <w:t>размеры территории, на которых будет размещаться площадка;</w:t>
      </w:r>
    </w:p>
    <w:p w:rsidR="00FC1392" w:rsidRDefault="00FC1392" w:rsidP="007A00A7">
      <w:pPr>
        <w:pStyle w:val="ConsPlusNormal"/>
        <w:jc w:val="both"/>
      </w:pPr>
      <w:r>
        <w:t>-</w:t>
      </w:r>
      <w:r>
        <w:tab/>
        <w:t>функциональное предназначение и состав оборудования;</w:t>
      </w:r>
    </w:p>
    <w:p w:rsidR="00FC1392" w:rsidRDefault="00FC1392" w:rsidP="007A00A7">
      <w:pPr>
        <w:pStyle w:val="ConsPlusNormal"/>
        <w:jc w:val="both"/>
      </w:pPr>
      <w:r>
        <w:t>-</w:t>
      </w:r>
      <w:r>
        <w:tab/>
        <w:t>требования документов по безопасности площадок;</w:t>
      </w:r>
    </w:p>
    <w:p w:rsidR="00FC1392" w:rsidRDefault="00FC1392" w:rsidP="007A00A7">
      <w:pPr>
        <w:pStyle w:val="ConsPlusNormal"/>
        <w:jc w:val="both"/>
      </w:pPr>
      <w:r>
        <w:lastRenderedPageBreak/>
        <w:t>-</w:t>
      </w:r>
      <w:r>
        <w:tab/>
        <w:t>наличие других элементов благоустройства;</w:t>
      </w:r>
    </w:p>
    <w:p w:rsidR="00FC1392" w:rsidRDefault="00FC1392" w:rsidP="007A00A7">
      <w:pPr>
        <w:pStyle w:val="ConsPlusNormal"/>
        <w:jc w:val="both"/>
      </w:pPr>
      <w:r>
        <w:t>-</w:t>
      </w:r>
      <w:r>
        <w:tab/>
        <w:t>расположение подходов к площадке;</w:t>
      </w:r>
    </w:p>
    <w:p w:rsidR="00FC1392" w:rsidRDefault="00FC1392" w:rsidP="007A00A7">
      <w:pPr>
        <w:pStyle w:val="ConsPlusNormal"/>
        <w:jc w:val="both"/>
      </w:pPr>
      <w:r>
        <w:t>-</w:t>
      </w:r>
      <w:r>
        <w:tab/>
        <w:t>пропускную способность площадки;</w:t>
      </w:r>
    </w:p>
    <w:p w:rsidR="00FC1392" w:rsidRDefault="00FC1392" w:rsidP="007A00A7">
      <w:pPr>
        <w:pStyle w:val="ConsPlusNormal"/>
        <w:spacing w:before="200" w:line="360" w:lineRule="auto"/>
        <w:jc w:val="both"/>
      </w:pPr>
      <w:r>
        <w:t>19.2</w:t>
      </w:r>
      <w:r>
        <w:tab/>
        <w:t xml:space="preserve">При планировании функционала и (или) функциональных зон площадок </w:t>
      </w:r>
      <w:r w:rsidR="00D477D6">
        <w:t>учитывается:</w:t>
      </w:r>
    </w:p>
    <w:p w:rsidR="00D477D6" w:rsidRDefault="00D477D6" w:rsidP="007A00A7">
      <w:pPr>
        <w:pStyle w:val="ConsPlusNormal"/>
        <w:jc w:val="both"/>
      </w:pPr>
      <w:r>
        <w:t>-</w:t>
      </w:r>
      <w:r>
        <w:tab/>
        <w:t>площади земельного участка, предназначенного для размещения площадки и (или) реконструкции площадки;</w:t>
      </w:r>
    </w:p>
    <w:p w:rsidR="00D477D6" w:rsidRDefault="00D477D6" w:rsidP="007A00A7">
      <w:pPr>
        <w:pStyle w:val="ConsPlusNormal"/>
        <w:jc w:val="both"/>
      </w:pPr>
      <w:r>
        <w:t>-</w:t>
      </w:r>
      <w:r>
        <w:tab/>
        <w:t>предпочтение или выбор жителей;</w:t>
      </w:r>
    </w:p>
    <w:p w:rsidR="00D477D6" w:rsidRDefault="00D477D6" w:rsidP="007A00A7">
      <w:pPr>
        <w:pStyle w:val="ConsPlusNormal"/>
        <w:jc w:val="both"/>
      </w:pPr>
      <w:r>
        <w:t>-</w:t>
      </w:r>
      <w:r>
        <w:tab/>
        <w:t>развитие видов спорта в муниципальном образовании (популярность, возможность обеспечить методическую поддержку, организовать спортивные мероприятия);</w:t>
      </w:r>
    </w:p>
    <w:p w:rsidR="00D477D6" w:rsidRDefault="00D477D6" w:rsidP="007A00A7">
      <w:pPr>
        <w:pStyle w:val="ConsPlusNormal"/>
        <w:jc w:val="both"/>
      </w:pPr>
      <w:r>
        <w:t>-</w:t>
      </w:r>
      <w:r>
        <w:tab/>
        <w:t>экономические возможности по реализации проекта;</w:t>
      </w:r>
    </w:p>
    <w:p w:rsidR="00D477D6" w:rsidRDefault="00D477D6" w:rsidP="007A00A7">
      <w:pPr>
        <w:pStyle w:val="ConsPlusNormal"/>
        <w:jc w:val="both"/>
      </w:pPr>
      <w:r>
        <w:t>-</w:t>
      </w:r>
      <w:r>
        <w:tab/>
        <w:t>требования к безопасности площадок (технические регламенты, национальные стандарты РФ, СНиПы);</w:t>
      </w:r>
    </w:p>
    <w:p w:rsidR="00D477D6" w:rsidRDefault="00D477D6" w:rsidP="007A00A7">
      <w:pPr>
        <w:pStyle w:val="ConsPlusNormal"/>
        <w:jc w:val="both"/>
      </w:pPr>
      <w:r>
        <w:t>-</w:t>
      </w:r>
      <w:r>
        <w:tab/>
        <w:t>природно-климатические условия;</w:t>
      </w:r>
    </w:p>
    <w:p w:rsidR="00D477D6" w:rsidRDefault="00D477D6" w:rsidP="007A00A7">
      <w:pPr>
        <w:pStyle w:val="ConsPlusNormal"/>
        <w:jc w:val="both"/>
      </w:pPr>
      <w:r>
        <w:t>-</w:t>
      </w:r>
      <w:r>
        <w:tab/>
        <w:t>половозрастные характеристики населения, проживающего на данной территории.</w:t>
      </w:r>
    </w:p>
    <w:p w:rsidR="00D477D6" w:rsidRDefault="00D477D6" w:rsidP="007A00A7">
      <w:pPr>
        <w:pStyle w:val="ConsPlusNormal"/>
        <w:jc w:val="both"/>
      </w:pPr>
      <w:r>
        <w:t>-</w:t>
      </w:r>
      <w:r>
        <w:tab/>
        <w:t>фактическое наличие площадок на прилегающей территории;</w:t>
      </w:r>
    </w:p>
    <w:p w:rsidR="00D477D6" w:rsidRDefault="00D477D6" w:rsidP="007A00A7">
      <w:pPr>
        <w:pStyle w:val="ConsPlusNormal"/>
        <w:jc w:val="both"/>
      </w:pPr>
      <w:r>
        <w:t>-</w:t>
      </w:r>
      <w:r>
        <w:tab/>
        <w:t>создание условий для доступности МГН;</w:t>
      </w:r>
    </w:p>
    <w:p w:rsidR="00D477D6" w:rsidRDefault="00D477D6" w:rsidP="007A00A7">
      <w:pPr>
        <w:pStyle w:val="ConsPlusNormal"/>
        <w:jc w:val="both"/>
      </w:pPr>
      <w:r>
        <w:t>-</w:t>
      </w:r>
      <w:r>
        <w:tab/>
        <w:t>структуры прилегающей жилой застройки.</w:t>
      </w:r>
    </w:p>
    <w:p w:rsidR="00100364" w:rsidRDefault="00BF00D6" w:rsidP="000C46CD">
      <w:pPr>
        <w:pStyle w:val="ConsPlusNormal"/>
        <w:spacing w:before="200"/>
        <w:jc w:val="both"/>
      </w:pPr>
      <w:r>
        <w:t>19.3</w:t>
      </w:r>
      <w:r>
        <w:tab/>
        <w:t>Площадки рекомендуются изолировать от транзитного пешеходного движения.</w:t>
      </w:r>
      <w:r w:rsidR="00631A7C">
        <w:t xml:space="preserve"> Организация подходов к площадке с проездов и улиц не рекомендуется. </w:t>
      </w:r>
    </w:p>
    <w:p w:rsidR="00BF00D6" w:rsidRDefault="00100364" w:rsidP="000C46CD">
      <w:pPr>
        <w:pStyle w:val="ConsPlusNormal"/>
        <w:spacing w:before="200"/>
        <w:jc w:val="both"/>
      </w:pPr>
      <w:r>
        <w:t>19.4</w:t>
      </w:r>
      <w:r>
        <w:tab/>
        <w:t>На каждой площадке рекомендуется установить информационные таблички с правилами пользования площадкой, группы населения для которых она предназначена, правила пользования оборудованием, включая ограничения по росту и весу, а также номерами телефонов служб спасения, скорой помощи, контактные данные лица, ответственного за содержание и эксплуатации площадки, по которому следует обратиться в случае неисправности площадки.</w:t>
      </w:r>
    </w:p>
    <w:p w:rsidR="00283652" w:rsidRPr="00210D8B" w:rsidRDefault="004B7A41" w:rsidP="000C46CD">
      <w:pPr>
        <w:pStyle w:val="ConsPlusNormal"/>
        <w:spacing w:before="200"/>
        <w:jc w:val="both"/>
      </w:pPr>
      <w:r>
        <w:t>19.5</w:t>
      </w:r>
      <w:r>
        <w:tab/>
        <w:t>Все работы, проводимые на площадках и в их пределах, рекомендуется осуществлять в соответствии с методическими рекомендациями Министерства строительства и ЖКХ РФ от 27 декабря 2019 года № 897/1128/</w:t>
      </w:r>
      <w:proofErr w:type="spellStart"/>
      <w:r>
        <w:t>пр</w:t>
      </w:r>
      <w:proofErr w:type="spellEnd"/>
      <w:r>
        <w:t xml:space="preserve"> 9с учетом внесенных изменений).</w:t>
      </w:r>
    </w:p>
    <w:p w:rsidR="000C46CD" w:rsidRDefault="000C46CD" w:rsidP="00E40F6E">
      <w:pPr>
        <w:pStyle w:val="ConsPlusNormal"/>
        <w:numPr>
          <w:ilvl w:val="0"/>
          <w:numId w:val="120"/>
        </w:numPr>
        <w:spacing w:before="200"/>
        <w:ind w:left="0" w:firstLine="0"/>
        <w:jc w:val="center"/>
        <w:rPr>
          <w:b/>
        </w:rPr>
      </w:pPr>
      <w:r>
        <w:rPr>
          <w:b/>
        </w:rPr>
        <w:t>Требования к</w:t>
      </w:r>
      <w:r w:rsidR="00C97242" w:rsidRPr="000C46CD">
        <w:rPr>
          <w:b/>
        </w:rPr>
        <w:t xml:space="preserve"> организации детских площадок.</w:t>
      </w:r>
    </w:p>
    <w:p w:rsidR="000C46CD" w:rsidRDefault="00C97242" w:rsidP="0040769B">
      <w:pPr>
        <w:pStyle w:val="ConsPlusNormal"/>
        <w:numPr>
          <w:ilvl w:val="0"/>
          <w:numId w:val="121"/>
        </w:numPr>
        <w:spacing w:before="200"/>
        <w:ind w:left="0" w:firstLine="0"/>
        <w:jc w:val="both"/>
        <w:rPr>
          <w:b/>
        </w:rPr>
      </w:pPr>
      <w:r>
        <w:t>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организация спортивно-игровых комплексов (микро-</w:t>
      </w:r>
      <w:proofErr w:type="spellStart"/>
      <w:r>
        <w:t>скалодромы</w:t>
      </w:r>
      <w:proofErr w:type="spellEnd"/>
      <w:r>
        <w:t>, велодромы и т.п.) и оборудование специальных мест для катания на самокатах, роликовых досках и коньках.</w:t>
      </w:r>
    </w:p>
    <w:p w:rsidR="00210D8B" w:rsidRPr="00210D8B" w:rsidRDefault="00C97242" w:rsidP="00210D8B">
      <w:pPr>
        <w:pStyle w:val="ConsPlusNormal"/>
        <w:numPr>
          <w:ilvl w:val="0"/>
          <w:numId w:val="121"/>
        </w:numPr>
        <w:spacing w:before="200"/>
        <w:ind w:left="0" w:firstLine="0"/>
        <w:jc w:val="both"/>
        <w:rPr>
          <w:b/>
        </w:rPr>
      </w:pPr>
      <w:r>
        <w:t xml:space="preserve">Детские площадки </w:t>
      </w:r>
      <w:r w:rsidR="000C46CD">
        <w:t>необходимо</w:t>
      </w:r>
      <w:r>
        <w:t xml:space="preserve">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рекомендуется о</w:t>
      </w:r>
      <w:r w:rsidR="000C46CD">
        <w:t>рганизовывать с проезжей части.</w:t>
      </w:r>
    </w:p>
    <w:p w:rsidR="000C46CD" w:rsidRPr="000C46CD" w:rsidRDefault="00C97242" w:rsidP="0040769B">
      <w:pPr>
        <w:pStyle w:val="ConsPlusNormal"/>
        <w:numPr>
          <w:ilvl w:val="0"/>
          <w:numId w:val="121"/>
        </w:numPr>
        <w:spacing w:before="200"/>
        <w:ind w:left="0" w:firstLine="0"/>
        <w:jc w:val="both"/>
        <w:rPr>
          <w:b/>
        </w:rPr>
      </w:pPr>
      <w:r>
        <w:t xml:space="preserve">Перечень элементов благоустройства территории на детской площадке включает: </w:t>
      </w:r>
    </w:p>
    <w:p w:rsidR="000C46CD" w:rsidRPr="000C46CD" w:rsidRDefault="00C97242" w:rsidP="0040769B">
      <w:pPr>
        <w:pStyle w:val="ConsPlusNormal"/>
        <w:numPr>
          <w:ilvl w:val="0"/>
          <w:numId w:val="123"/>
        </w:numPr>
        <w:jc w:val="both"/>
        <w:rPr>
          <w:b/>
        </w:rPr>
      </w:pPr>
      <w:r>
        <w:t xml:space="preserve">мягкие виды покрытия, </w:t>
      </w:r>
    </w:p>
    <w:p w:rsidR="000C46CD" w:rsidRPr="000C46CD" w:rsidRDefault="00C97242" w:rsidP="0040769B">
      <w:pPr>
        <w:pStyle w:val="ConsPlusNormal"/>
        <w:numPr>
          <w:ilvl w:val="0"/>
          <w:numId w:val="122"/>
        </w:numPr>
        <w:jc w:val="both"/>
        <w:rPr>
          <w:b/>
        </w:rPr>
      </w:pPr>
      <w:r>
        <w:t xml:space="preserve">элементы сопряжения поверхности площадки с газоном, </w:t>
      </w:r>
    </w:p>
    <w:p w:rsidR="000C46CD" w:rsidRPr="000C46CD" w:rsidRDefault="00C97242" w:rsidP="0040769B">
      <w:pPr>
        <w:pStyle w:val="ConsPlusNormal"/>
        <w:numPr>
          <w:ilvl w:val="0"/>
          <w:numId w:val="122"/>
        </w:numPr>
        <w:jc w:val="both"/>
        <w:rPr>
          <w:b/>
        </w:rPr>
      </w:pPr>
      <w:r>
        <w:t xml:space="preserve">озеленение, </w:t>
      </w:r>
    </w:p>
    <w:p w:rsidR="000C46CD" w:rsidRPr="000C46CD" w:rsidRDefault="00C97242" w:rsidP="0040769B">
      <w:pPr>
        <w:pStyle w:val="ConsPlusNormal"/>
        <w:numPr>
          <w:ilvl w:val="0"/>
          <w:numId w:val="122"/>
        </w:numPr>
        <w:jc w:val="both"/>
        <w:rPr>
          <w:b/>
        </w:rPr>
      </w:pPr>
      <w:r>
        <w:t xml:space="preserve">игровое оборудование, </w:t>
      </w:r>
    </w:p>
    <w:p w:rsidR="000C46CD" w:rsidRPr="000C46CD" w:rsidRDefault="00C97242" w:rsidP="0040769B">
      <w:pPr>
        <w:pStyle w:val="ConsPlusNormal"/>
        <w:numPr>
          <w:ilvl w:val="0"/>
          <w:numId w:val="122"/>
        </w:numPr>
        <w:jc w:val="both"/>
        <w:rPr>
          <w:b/>
        </w:rPr>
      </w:pPr>
      <w:r>
        <w:t xml:space="preserve">скамьи и урны, </w:t>
      </w:r>
    </w:p>
    <w:p w:rsidR="00C97242" w:rsidRPr="002F11D6" w:rsidRDefault="00C97242" w:rsidP="0040769B">
      <w:pPr>
        <w:pStyle w:val="ConsPlusNormal"/>
        <w:numPr>
          <w:ilvl w:val="0"/>
          <w:numId w:val="122"/>
        </w:numPr>
        <w:jc w:val="both"/>
        <w:rPr>
          <w:b/>
        </w:rPr>
      </w:pPr>
      <w:r>
        <w:t>осветительное оборудование.</w:t>
      </w:r>
    </w:p>
    <w:p w:rsidR="002F11D6" w:rsidRPr="000C46CD" w:rsidRDefault="002F11D6" w:rsidP="002F11D6">
      <w:pPr>
        <w:pStyle w:val="ConsPlusNormal"/>
        <w:ind w:left="720"/>
        <w:jc w:val="both"/>
        <w:rPr>
          <w:b/>
        </w:rPr>
      </w:pPr>
    </w:p>
    <w:p w:rsidR="000C46CD" w:rsidRPr="002F11D6" w:rsidRDefault="000C46CD" w:rsidP="002F11D6">
      <w:pPr>
        <w:pStyle w:val="ConsPlusNormal"/>
        <w:numPr>
          <w:ilvl w:val="0"/>
          <w:numId w:val="120"/>
        </w:numPr>
        <w:ind w:left="0" w:firstLine="0"/>
        <w:jc w:val="center"/>
      </w:pPr>
      <w:r>
        <w:rPr>
          <w:b/>
        </w:rPr>
        <w:t>Требования к</w:t>
      </w:r>
      <w:r w:rsidRPr="000C46CD">
        <w:rPr>
          <w:b/>
        </w:rPr>
        <w:t xml:space="preserve"> </w:t>
      </w:r>
      <w:r w:rsidR="00C97242" w:rsidRPr="000C46CD">
        <w:rPr>
          <w:b/>
        </w:rPr>
        <w:t>организации площадок для отдыха и досуга.</w:t>
      </w:r>
    </w:p>
    <w:p w:rsidR="002F11D6" w:rsidRDefault="002F11D6" w:rsidP="002F11D6">
      <w:pPr>
        <w:pStyle w:val="ConsPlusNormal"/>
      </w:pPr>
    </w:p>
    <w:p w:rsidR="000C46CD" w:rsidRDefault="00C97242" w:rsidP="0040769B">
      <w:pPr>
        <w:pStyle w:val="ConsPlusNormal"/>
        <w:numPr>
          <w:ilvl w:val="0"/>
          <w:numId w:val="124"/>
        </w:numPr>
        <w:ind w:left="0" w:firstLine="0"/>
        <w:jc w:val="both"/>
      </w:pPr>
      <w:r>
        <w:t>Площадки для отдыха и проведения досуга взрослого населения размещать на участках жилой застройки, на озелененных территориях жилой группы и микрорайона, в парках и лесопарках.</w:t>
      </w:r>
    </w:p>
    <w:p w:rsidR="000C46CD" w:rsidRDefault="00C97242" w:rsidP="0040769B">
      <w:pPr>
        <w:pStyle w:val="ConsPlusNormal"/>
        <w:numPr>
          <w:ilvl w:val="0"/>
          <w:numId w:val="124"/>
        </w:numPr>
        <w:ind w:left="0" w:firstLine="0"/>
        <w:jc w:val="both"/>
      </w:pPr>
      <w:r>
        <w:t xml:space="preserve">Перечень элементов благоустройства на площадке для отдыха, включает: </w:t>
      </w:r>
    </w:p>
    <w:p w:rsidR="000C46CD" w:rsidRDefault="00C97242" w:rsidP="0040769B">
      <w:pPr>
        <w:pStyle w:val="ConsPlusNormal"/>
        <w:numPr>
          <w:ilvl w:val="0"/>
          <w:numId w:val="125"/>
        </w:numPr>
        <w:ind w:left="0" w:firstLine="0"/>
        <w:jc w:val="both"/>
      </w:pPr>
      <w:r>
        <w:t xml:space="preserve">твердые виды покрытия, </w:t>
      </w:r>
    </w:p>
    <w:p w:rsidR="000C46CD" w:rsidRDefault="00C97242" w:rsidP="0040769B">
      <w:pPr>
        <w:pStyle w:val="ConsPlusNormal"/>
        <w:numPr>
          <w:ilvl w:val="0"/>
          <w:numId w:val="125"/>
        </w:numPr>
        <w:ind w:left="0" w:firstLine="0"/>
        <w:jc w:val="both"/>
      </w:pPr>
      <w:r>
        <w:t xml:space="preserve">элементы сопряжения поверхности площадки с газоном, </w:t>
      </w:r>
    </w:p>
    <w:p w:rsidR="000C46CD" w:rsidRDefault="00C97242" w:rsidP="0040769B">
      <w:pPr>
        <w:pStyle w:val="ConsPlusNormal"/>
        <w:numPr>
          <w:ilvl w:val="0"/>
          <w:numId w:val="125"/>
        </w:numPr>
        <w:ind w:left="0" w:firstLine="0"/>
        <w:jc w:val="both"/>
      </w:pPr>
      <w:r>
        <w:t xml:space="preserve">озеленение, </w:t>
      </w:r>
    </w:p>
    <w:p w:rsidR="000C46CD" w:rsidRDefault="00C97242" w:rsidP="0040769B">
      <w:pPr>
        <w:pStyle w:val="ConsPlusNormal"/>
        <w:numPr>
          <w:ilvl w:val="0"/>
          <w:numId w:val="125"/>
        </w:numPr>
        <w:ind w:left="0" w:firstLine="0"/>
        <w:jc w:val="both"/>
      </w:pPr>
      <w:r>
        <w:t xml:space="preserve">скамьи для отдыха, скамьи и столы, </w:t>
      </w:r>
    </w:p>
    <w:p w:rsidR="000C46CD" w:rsidRDefault="00C97242" w:rsidP="0040769B">
      <w:pPr>
        <w:pStyle w:val="ConsPlusNormal"/>
        <w:numPr>
          <w:ilvl w:val="0"/>
          <w:numId w:val="125"/>
        </w:numPr>
        <w:ind w:left="0" w:firstLine="0"/>
        <w:jc w:val="both"/>
      </w:pPr>
      <w:r>
        <w:t xml:space="preserve">урны (как минимум, по одной у каждой скамьи), </w:t>
      </w:r>
    </w:p>
    <w:p w:rsidR="00C97242" w:rsidRDefault="00C97242" w:rsidP="0040769B">
      <w:pPr>
        <w:pStyle w:val="ConsPlusNormal"/>
        <w:numPr>
          <w:ilvl w:val="0"/>
          <w:numId w:val="125"/>
        </w:numPr>
        <w:ind w:left="0" w:firstLine="0"/>
        <w:jc w:val="both"/>
      </w:pPr>
      <w:r>
        <w:t>осветительное оборудование.</w:t>
      </w:r>
    </w:p>
    <w:p w:rsidR="00C97242" w:rsidRDefault="00C97242" w:rsidP="0040769B">
      <w:pPr>
        <w:pStyle w:val="ConsPlusNormal"/>
        <w:numPr>
          <w:ilvl w:val="0"/>
          <w:numId w:val="124"/>
        </w:numPr>
        <w:ind w:left="0" w:firstLine="0"/>
        <w:jc w:val="both"/>
      </w:pPr>
      <w:r>
        <w:t>Функционирование осветительного оборудования обеспечивать в режиме освещения территории, на которой расположена площадка.</w:t>
      </w:r>
    </w:p>
    <w:p w:rsidR="000C46CD" w:rsidRDefault="000C46CD" w:rsidP="00E40F6E">
      <w:pPr>
        <w:pStyle w:val="ConsPlusNormal"/>
        <w:numPr>
          <w:ilvl w:val="1"/>
          <w:numId w:val="174"/>
        </w:numPr>
        <w:spacing w:before="200"/>
        <w:ind w:hanging="846"/>
        <w:jc w:val="center"/>
        <w:rPr>
          <w:b/>
        </w:rPr>
      </w:pPr>
      <w:r>
        <w:rPr>
          <w:b/>
        </w:rPr>
        <w:t>Требования к</w:t>
      </w:r>
      <w:r w:rsidRPr="000C46CD">
        <w:rPr>
          <w:b/>
        </w:rPr>
        <w:t xml:space="preserve"> </w:t>
      </w:r>
      <w:r w:rsidR="00C97242" w:rsidRPr="000C46CD">
        <w:rPr>
          <w:b/>
        </w:rPr>
        <w:t>организации спортивных площадок.</w:t>
      </w:r>
    </w:p>
    <w:p w:rsidR="000C46CD" w:rsidRDefault="00C97242" w:rsidP="0040769B">
      <w:pPr>
        <w:pStyle w:val="ConsPlusNormal"/>
        <w:numPr>
          <w:ilvl w:val="0"/>
          <w:numId w:val="126"/>
        </w:numPr>
        <w:spacing w:before="200"/>
        <w:ind w:left="0" w:firstLine="0"/>
        <w:jc w:val="both"/>
        <w:rPr>
          <w:b/>
        </w:rPr>
      </w:pPr>
      <w:r>
        <w:t xml:space="preserve">Спортивные площадки предназначены для занятий физкультурой и спортом всех возрастных групп населения, их </w:t>
      </w:r>
      <w:r w:rsidR="000C46CD">
        <w:t>следует</w:t>
      </w:r>
      <w:r>
        <w:t xml:space="preserve"> размещать на территориях жилого и рекреационного назначения, участков спортивных сооружений.</w:t>
      </w:r>
    </w:p>
    <w:p w:rsidR="00C97242" w:rsidRPr="00283652" w:rsidRDefault="00C97242" w:rsidP="0040769B">
      <w:pPr>
        <w:pStyle w:val="ConsPlusNormal"/>
        <w:numPr>
          <w:ilvl w:val="0"/>
          <w:numId w:val="126"/>
        </w:numPr>
        <w:spacing w:before="200"/>
        <w:ind w:left="0" w:firstLine="0"/>
        <w:jc w:val="both"/>
        <w:rPr>
          <w:b/>
        </w:rPr>
      </w:pPr>
      <w:r>
        <w:t xml:space="preserve">Озеленение площадок </w:t>
      </w:r>
      <w:r w:rsidR="009E1E81">
        <w:t>производить</w:t>
      </w:r>
      <w:r>
        <w:t xml:space="preserve"> по периметру.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283652" w:rsidRDefault="00283652" w:rsidP="00E40F6E">
      <w:pPr>
        <w:pStyle w:val="ConsPlusNormal"/>
        <w:spacing w:before="200"/>
        <w:jc w:val="center"/>
        <w:rPr>
          <w:b/>
        </w:rPr>
      </w:pPr>
      <w:r>
        <w:t>21.4</w:t>
      </w:r>
      <w:r>
        <w:tab/>
      </w:r>
      <w:r w:rsidRPr="00283652">
        <w:rPr>
          <w:b/>
        </w:rPr>
        <w:t>Требования к организации площадок для выгула</w:t>
      </w:r>
      <w:r w:rsidR="00B51F6A">
        <w:rPr>
          <w:b/>
        </w:rPr>
        <w:t xml:space="preserve"> и дрессировке</w:t>
      </w:r>
      <w:r w:rsidRPr="00283652">
        <w:rPr>
          <w:b/>
        </w:rPr>
        <w:t xml:space="preserve"> </w:t>
      </w:r>
      <w:r w:rsidR="00B51F6A">
        <w:rPr>
          <w:b/>
        </w:rPr>
        <w:t>животных</w:t>
      </w:r>
      <w:r w:rsidRPr="00283652">
        <w:rPr>
          <w:b/>
        </w:rPr>
        <w:t>.</w:t>
      </w:r>
    </w:p>
    <w:p w:rsidR="00283652" w:rsidRDefault="00283652" w:rsidP="00283652">
      <w:pPr>
        <w:pStyle w:val="ConsPlusNormal"/>
        <w:spacing w:before="200"/>
        <w:jc w:val="both"/>
      </w:pPr>
      <w:r w:rsidRPr="00283652">
        <w:t>1)</w:t>
      </w:r>
      <w:r w:rsidRPr="00283652">
        <w:tab/>
      </w:r>
      <w:r w:rsidR="00B51F6A">
        <w:t>В перечень элементов благоустройства площадок для выгула животных рекомендуется включать покрытия, ограждения, специальные тренировочные оборудования, навес в части площадки, предназначенные для владельцев собак, скамьи, урны, ящики для одноразовых пакетов с фекальной урной, осветительное оборудование, информационный стенд.</w:t>
      </w:r>
    </w:p>
    <w:p w:rsidR="00B51F6A" w:rsidRDefault="00B51F6A" w:rsidP="00283652">
      <w:pPr>
        <w:pStyle w:val="ConsPlusNormal"/>
        <w:spacing w:before="200"/>
        <w:jc w:val="both"/>
      </w:pPr>
      <w:r>
        <w:t>2)</w:t>
      </w:r>
      <w:r>
        <w:tab/>
        <w:t>Для площадок для выгула собак рекомендуется выделять ровную территорию с твердым видом покрытия и пешеходных коммуникаций.</w:t>
      </w:r>
    </w:p>
    <w:p w:rsidR="00B51F6A" w:rsidRDefault="00B51F6A" w:rsidP="00283652">
      <w:pPr>
        <w:pStyle w:val="ConsPlusNormal"/>
        <w:spacing w:before="200"/>
        <w:jc w:val="both"/>
      </w:pPr>
      <w:r>
        <w:t>3)</w:t>
      </w:r>
      <w:r>
        <w:tab/>
        <w:t>В перечень видов работ по содержанию площадок для выгула и дрессировки животных рекомендуется включать:</w:t>
      </w:r>
    </w:p>
    <w:p w:rsidR="00B51F6A" w:rsidRDefault="00BE1C65" w:rsidP="00283652">
      <w:pPr>
        <w:pStyle w:val="ConsPlusNormal"/>
        <w:spacing w:before="200"/>
        <w:jc w:val="both"/>
      </w:pPr>
      <w:r>
        <w:t>А)</w:t>
      </w:r>
      <w:r w:rsidR="00B51F6A">
        <w:tab/>
        <w:t>содержание по</w:t>
      </w:r>
      <w:r>
        <w:t>крытий в летний и зимний период, в том числе:</w:t>
      </w:r>
    </w:p>
    <w:p w:rsidR="00B51F6A" w:rsidRDefault="00B51F6A" w:rsidP="00283652">
      <w:pPr>
        <w:pStyle w:val="ConsPlusNormal"/>
        <w:spacing w:before="200"/>
        <w:jc w:val="both"/>
      </w:pPr>
      <w:r>
        <w:t>-</w:t>
      </w:r>
      <w:r>
        <w:tab/>
        <w:t>мойку территорий площади;</w:t>
      </w:r>
    </w:p>
    <w:p w:rsidR="00B51F6A" w:rsidRDefault="00B51F6A" w:rsidP="00283652">
      <w:pPr>
        <w:pStyle w:val="ConsPlusNormal"/>
        <w:spacing w:before="200"/>
        <w:jc w:val="both"/>
      </w:pPr>
      <w:r>
        <w:t>-</w:t>
      </w:r>
      <w:r>
        <w:tab/>
        <w:t>отчистку и подметание площади;</w:t>
      </w:r>
    </w:p>
    <w:p w:rsidR="00B51F6A" w:rsidRDefault="00B51F6A" w:rsidP="00283652">
      <w:pPr>
        <w:pStyle w:val="ConsPlusNormal"/>
        <w:spacing w:before="200"/>
        <w:jc w:val="both"/>
      </w:pPr>
      <w:r>
        <w:t>-</w:t>
      </w:r>
      <w:r>
        <w:tab/>
      </w:r>
      <w:r w:rsidR="00BE1C65">
        <w:t xml:space="preserve">посыпку и обработку территории площадки </w:t>
      </w:r>
      <w:proofErr w:type="spellStart"/>
      <w:r w:rsidR="00BE1C65">
        <w:t>противгололёдными</w:t>
      </w:r>
      <w:proofErr w:type="spellEnd"/>
      <w:r w:rsidR="00BE1C65">
        <w:t xml:space="preserve"> средствами, безопасными для животных;</w:t>
      </w:r>
    </w:p>
    <w:p w:rsidR="00BE1C65" w:rsidRDefault="00BE1C65" w:rsidP="00283652">
      <w:pPr>
        <w:pStyle w:val="ConsPlusNormal"/>
        <w:spacing w:before="200"/>
        <w:jc w:val="both"/>
      </w:pPr>
      <w:r>
        <w:t>-</w:t>
      </w:r>
      <w:r>
        <w:tab/>
        <w:t>текущий ремонт;</w:t>
      </w:r>
    </w:p>
    <w:p w:rsidR="00BE1C65" w:rsidRDefault="00BE1C65" w:rsidP="00283652">
      <w:pPr>
        <w:pStyle w:val="ConsPlusNormal"/>
        <w:spacing w:before="200"/>
        <w:jc w:val="both"/>
      </w:pPr>
      <w:r>
        <w:t>Б)</w:t>
      </w:r>
      <w:r>
        <w:tab/>
        <w:t>содержание элементов благоустройства площади для выгула и дрессировки животных, в том числе:</w:t>
      </w:r>
    </w:p>
    <w:p w:rsidR="00BE1C65" w:rsidRDefault="00BE1C65" w:rsidP="00283652">
      <w:pPr>
        <w:pStyle w:val="ConsPlusNormal"/>
        <w:spacing w:before="200"/>
        <w:jc w:val="both"/>
      </w:pPr>
      <w:r>
        <w:t>-</w:t>
      </w:r>
      <w:r>
        <w:tab/>
        <w:t>наполнение ящика для одноразовых пакетов;</w:t>
      </w:r>
    </w:p>
    <w:p w:rsidR="00BE1C65" w:rsidRDefault="00BE1C65" w:rsidP="00283652">
      <w:pPr>
        <w:pStyle w:val="ConsPlusNormal"/>
        <w:spacing w:before="200"/>
        <w:jc w:val="both"/>
      </w:pPr>
      <w:r>
        <w:t>-</w:t>
      </w:r>
      <w:r>
        <w:tab/>
        <w:t>очистку урн;</w:t>
      </w:r>
    </w:p>
    <w:p w:rsidR="00BE1C65" w:rsidRPr="00283652" w:rsidRDefault="00BE1C65" w:rsidP="00283652">
      <w:pPr>
        <w:pStyle w:val="ConsPlusNormal"/>
        <w:spacing w:before="200"/>
        <w:jc w:val="both"/>
      </w:pPr>
      <w:r>
        <w:t>-</w:t>
      </w:r>
      <w:r>
        <w:tab/>
        <w:t>текущий ремонт.</w:t>
      </w:r>
    </w:p>
    <w:p w:rsidR="00C97242" w:rsidRPr="000C46CD" w:rsidRDefault="00C97242" w:rsidP="002F11D6">
      <w:pPr>
        <w:pStyle w:val="ConsPlusNormal"/>
        <w:numPr>
          <w:ilvl w:val="0"/>
          <w:numId w:val="174"/>
        </w:numPr>
        <w:spacing w:before="200"/>
        <w:jc w:val="center"/>
        <w:rPr>
          <w:b/>
        </w:rPr>
      </w:pPr>
      <w:r w:rsidRPr="000C46CD">
        <w:rPr>
          <w:b/>
        </w:rPr>
        <w:t>Площадки для установки контейнеров для сборки твердых коммунальных отходов.</w:t>
      </w:r>
    </w:p>
    <w:p w:rsidR="00C97242" w:rsidRDefault="00C97242" w:rsidP="0040769B">
      <w:pPr>
        <w:pStyle w:val="ConsPlusNormal"/>
        <w:numPr>
          <w:ilvl w:val="0"/>
          <w:numId w:val="127"/>
        </w:numPr>
        <w:spacing w:before="200"/>
        <w:ind w:left="0" w:firstLine="0"/>
        <w:jc w:val="both"/>
      </w:pPr>
      <w:r>
        <w:lastRenderedPageBreak/>
        <w:t>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рекомендуется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коммунальные отходы.</w:t>
      </w:r>
    </w:p>
    <w:p w:rsidR="0067546D" w:rsidRDefault="0067546D" w:rsidP="0040769B">
      <w:pPr>
        <w:pStyle w:val="ConsPlusNormal"/>
        <w:numPr>
          <w:ilvl w:val="0"/>
          <w:numId w:val="127"/>
        </w:numPr>
        <w:spacing w:before="200"/>
        <w:ind w:left="0" w:firstLine="0"/>
        <w:jc w:val="both"/>
      </w:pPr>
      <w:r>
        <w:t>Ограждения контейнерных площадок и их крыши не рекомендуется устраивать из сварной сетки, сетки-</w:t>
      </w:r>
      <w:proofErr w:type="spellStart"/>
      <w:r>
        <w:t>рабицы</w:t>
      </w:r>
      <w:proofErr w:type="spellEnd"/>
      <w: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C562DB" w:rsidRDefault="00C562DB" w:rsidP="0040769B">
      <w:pPr>
        <w:pStyle w:val="ConsPlusNormal"/>
        <w:numPr>
          <w:ilvl w:val="0"/>
          <w:numId w:val="127"/>
        </w:numPr>
        <w:spacing w:before="200"/>
        <w:ind w:left="0" w:firstLine="0"/>
        <w:jc w:val="both"/>
      </w:pPr>
      <w:r>
        <w:t>Внешние поверхности элементов благоустройства контейнерных площадок должны поддерживаться чистыми, без визуальных деформаций.</w:t>
      </w:r>
    </w:p>
    <w:p w:rsidR="00C562DB" w:rsidRDefault="00C562DB" w:rsidP="0040769B">
      <w:pPr>
        <w:pStyle w:val="ConsPlusNormal"/>
        <w:numPr>
          <w:ilvl w:val="0"/>
          <w:numId w:val="127"/>
        </w:numPr>
        <w:spacing w:before="200"/>
        <w:ind w:left="0" w:firstLine="0"/>
        <w:jc w:val="both"/>
      </w:pPr>
      <w:r>
        <w:t xml:space="preserve">Контейнерные площадки рекомендуется освещать в вечерне-ночное время с использованием элементов наружного освещения. </w:t>
      </w:r>
    </w:p>
    <w:p w:rsidR="00C562DB" w:rsidRDefault="00C562DB" w:rsidP="0040769B">
      <w:pPr>
        <w:pStyle w:val="ConsPlusNormal"/>
        <w:numPr>
          <w:ilvl w:val="0"/>
          <w:numId w:val="127"/>
        </w:numPr>
        <w:spacing w:before="200"/>
        <w:ind w:left="0" w:firstLine="0"/>
        <w:jc w:val="both"/>
      </w:pPr>
      <w:r>
        <w:t xml:space="preserve">Контейнерные площадки рекомендуется снабжать информационными табличками о сроках удаления отходов, наименование организации, ответственной за работу по содержанию площадки и своевременное удаление отходов, а также </w:t>
      </w:r>
      <w:r w:rsidR="00C509D7">
        <w:t>о недопустимости создания препятствий для подъезда специального автотранспорта, разгружающего контейнеры.</w:t>
      </w:r>
    </w:p>
    <w:p w:rsidR="00A359F6" w:rsidRDefault="00C509D7" w:rsidP="0040769B">
      <w:pPr>
        <w:pStyle w:val="ConsPlusNormal"/>
        <w:numPr>
          <w:ilvl w:val="0"/>
          <w:numId w:val="127"/>
        </w:numPr>
        <w:spacing w:before="200"/>
        <w:ind w:left="0" w:firstLine="0"/>
        <w:jc w:val="both"/>
      </w:pPr>
      <w:r>
        <w:t>На территории примыкающей к контейнерной площадке запрещается размещение порубочных остатков, уличного смета, скошенной травы, листвы и иных остатков растительной мебели, бытовой техники и иных частей остатков после проведения ремонта, и строительства, коробок, ящиков и иных упаковочных материалов, шин транспортных средств спортивного инвентаря</w:t>
      </w:r>
    </w:p>
    <w:p w:rsidR="00C509D7" w:rsidRDefault="00A359F6" w:rsidP="0040769B">
      <w:pPr>
        <w:pStyle w:val="ConsPlusNormal"/>
        <w:numPr>
          <w:ilvl w:val="0"/>
          <w:numId w:val="127"/>
        </w:numPr>
        <w:spacing w:before="200"/>
        <w:ind w:left="0" w:firstLine="0"/>
        <w:jc w:val="both"/>
      </w:pPr>
      <w:r>
        <w:t>В целях предотвращения загрязнения отходами общественных территорий, в том числе площадей, улиц, озелененных территорий, зон транспортно-пассажирских узлов и остан</w:t>
      </w:r>
      <w:r w:rsidR="00A34255">
        <w:t>овок маршрутного транспорта, пешеходных коммуникаций и иных территорий муниципального образования устанавливаются специально предназначенные для временного складирования отходов элементы коммунально-бытового оборудования малого размера (урн, контейнеры, баки).</w:t>
      </w:r>
    </w:p>
    <w:p w:rsidR="00921BCF" w:rsidRDefault="00921BCF" w:rsidP="002F11D6">
      <w:pPr>
        <w:pStyle w:val="ConsPlusNormal"/>
        <w:numPr>
          <w:ilvl w:val="0"/>
          <w:numId w:val="174"/>
        </w:numPr>
        <w:spacing w:before="200"/>
        <w:jc w:val="center"/>
        <w:rPr>
          <w:b/>
        </w:rPr>
      </w:pPr>
      <w:r>
        <w:rPr>
          <w:b/>
        </w:rPr>
        <w:t>Требования</w:t>
      </w:r>
      <w:r w:rsidR="00C97242" w:rsidRPr="00921BCF">
        <w:rPr>
          <w:b/>
        </w:rPr>
        <w:t xml:space="preserve"> организации площадки автостоянок.</w:t>
      </w:r>
    </w:p>
    <w:p w:rsidR="004B7A41" w:rsidRDefault="004B7A41" w:rsidP="0040769B">
      <w:pPr>
        <w:pStyle w:val="ConsPlusNormal"/>
        <w:numPr>
          <w:ilvl w:val="0"/>
          <w:numId w:val="128"/>
        </w:numPr>
        <w:spacing w:before="200"/>
        <w:ind w:left="0" w:firstLine="0"/>
        <w:jc w:val="both"/>
      </w:pPr>
      <w:r w:rsidRPr="004B7A41">
        <w:t xml:space="preserve">На </w:t>
      </w:r>
      <w:r>
        <w:t xml:space="preserve">общественных и дворовых территориях города </w:t>
      </w:r>
      <w:r w:rsidR="0080211A">
        <w:t>Малгобек</w:t>
      </w:r>
      <w:r>
        <w:t xml:space="preserve"> могут размещаться следующие виды стоянок:</w:t>
      </w:r>
    </w:p>
    <w:p w:rsidR="004B7A41" w:rsidRDefault="004C2411" w:rsidP="004B7A41">
      <w:pPr>
        <w:pStyle w:val="ConsPlusNormal"/>
        <w:spacing w:before="200"/>
        <w:jc w:val="both"/>
      </w:pPr>
      <w:r>
        <w:t>-</w:t>
      </w:r>
      <w:r>
        <w:tab/>
        <w:t>автомобильные стоянки (остановки), предназначенные для кратковременного и длительного хранения автотранспорта населения;</w:t>
      </w:r>
    </w:p>
    <w:p w:rsidR="004C2411" w:rsidRPr="004B7A41" w:rsidRDefault="004C2411" w:rsidP="004B7A41">
      <w:pPr>
        <w:pStyle w:val="ConsPlusNormal"/>
        <w:spacing w:before="200"/>
        <w:jc w:val="both"/>
      </w:pPr>
      <w:r>
        <w:t>-</w:t>
      </w:r>
      <w:r>
        <w:tab/>
        <w:t xml:space="preserve">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обочине, эстакаде или мосту либо являющейся частью </w:t>
      </w:r>
      <w:proofErr w:type="spellStart"/>
      <w:r>
        <w:t>подэстакадных</w:t>
      </w:r>
      <w:proofErr w:type="spellEnd"/>
      <w:r>
        <w:t xml:space="preserve"> или </w:t>
      </w:r>
      <w:proofErr w:type="spellStart"/>
      <w:r>
        <w:t>подмостовых</w:t>
      </w:r>
      <w:proofErr w:type="spellEnd"/>
      <w:r>
        <w:t xml:space="preserve"> пространств.</w:t>
      </w:r>
    </w:p>
    <w:p w:rsidR="00921BCF" w:rsidRPr="00921BCF" w:rsidRDefault="00921BCF" w:rsidP="0040769B">
      <w:pPr>
        <w:pStyle w:val="ConsPlusNormal"/>
        <w:numPr>
          <w:ilvl w:val="0"/>
          <w:numId w:val="128"/>
        </w:numPr>
        <w:spacing w:before="200"/>
        <w:ind w:left="0" w:firstLine="0"/>
        <w:jc w:val="both"/>
        <w:rPr>
          <w:b/>
        </w:rPr>
      </w:pPr>
      <w:r>
        <w:t>П</w:t>
      </w:r>
      <w:r w:rsidR="00C97242">
        <w:t xml:space="preserve">еречень элементов благоустройства территории на площадках автостоянок включает: </w:t>
      </w:r>
    </w:p>
    <w:p w:rsidR="00921BCF" w:rsidRDefault="00C97242" w:rsidP="0040769B">
      <w:pPr>
        <w:pStyle w:val="ConsPlusNormal"/>
        <w:numPr>
          <w:ilvl w:val="0"/>
          <w:numId w:val="170"/>
        </w:numPr>
        <w:jc w:val="both"/>
      </w:pPr>
      <w:r>
        <w:t xml:space="preserve">твердые виды покрытия, </w:t>
      </w:r>
    </w:p>
    <w:p w:rsidR="00921BCF" w:rsidRDefault="00C97242" w:rsidP="0040769B">
      <w:pPr>
        <w:pStyle w:val="ConsPlusNormal"/>
        <w:numPr>
          <w:ilvl w:val="0"/>
          <w:numId w:val="170"/>
        </w:numPr>
        <w:jc w:val="both"/>
      </w:pPr>
      <w:r>
        <w:t xml:space="preserve">элементы сопряжения поверхностей, </w:t>
      </w:r>
    </w:p>
    <w:p w:rsidR="00921BCF" w:rsidRDefault="00C97242" w:rsidP="0040769B">
      <w:pPr>
        <w:pStyle w:val="ConsPlusNormal"/>
        <w:numPr>
          <w:ilvl w:val="0"/>
          <w:numId w:val="170"/>
        </w:numPr>
        <w:jc w:val="both"/>
      </w:pPr>
      <w:r>
        <w:t xml:space="preserve">разделительные элементы, </w:t>
      </w:r>
    </w:p>
    <w:p w:rsidR="00921BCF" w:rsidRDefault="00C97242" w:rsidP="0040769B">
      <w:pPr>
        <w:pStyle w:val="ConsPlusNormal"/>
        <w:numPr>
          <w:ilvl w:val="0"/>
          <w:numId w:val="170"/>
        </w:numPr>
        <w:jc w:val="both"/>
      </w:pPr>
      <w:r>
        <w:t xml:space="preserve">осветительное и информационное оборудование. </w:t>
      </w:r>
    </w:p>
    <w:p w:rsidR="00921BCF" w:rsidRDefault="00C97242" w:rsidP="0040769B">
      <w:pPr>
        <w:pStyle w:val="ConsPlusNormal"/>
        <w:numPr>
          <w:ilvl w:val="0"/>
          <w:numId w:val="128"/>
        </w:numPr>
        <w:spacing w:before="200"/>
        <w:ind w:left="0" w:firstLine="0"/>
        <w:jc w:val="both"/>
        <w:rPr>
          <w:b/>
        </w:rPr>
      </w:pPr>
      <w:r>
        <w:lastRenderedPageBreak/>
        <w:t>Площадки для длительного хранения автомобилей могут быть оборудованы навесами, легкими осаждениями боксов, смотровыми эстакадами.</w:t>
      </w:r>
    </w:p>
    <w:p w:rsidR="00921BCF" w:rsidRDefault="00C97242" w:rsidP="0040769B">
      <w:pPr>
        <w:pStyle w:val="ConsPlusNormal"/>
        <w:numPr>
          <w:ilvl w:val="0"/>
          <w:numId w:val="128"/>
        </w:numPr>
        <w:spacing w:before="200"/>
        <w:ind w:left="0" w:firstLine="0"/>
        <w:jc w:val="both"/>
        <w:rPr>
          <w:b/>
        </w:rPr>
      </w:pPr>
      <w:r>
        <w:t>Разделительные элементы на площадках выполн</w:t>
      </w:r>
      <w:r w:rsidR="00921BCF">
        <w:t>яются</w:t>
      </w:r>
      <w:r>
        <w:t xml:space="preserve"> в виде разметки (белых полос), озелененных полос (газонов), контейнерного озеленения.</w:t>
      </w:r>
    </w:p>
    <w:p w:rsidR="00921BCF" w:rsidRDefault="00C97242" w:rsidP="0040769B">
      <w:pPr>
        <w:pStyle w:val="ConsPlusNormal"/>
        <w:numPr>
          <w:ilvl w:val="0"/>
          <w:numId w:val="128"/>
        </w:numPr>
        <w:spacing w:before="200"/>
        <w:ind w:left="0" w:firstLine="0"/>
        <w:jc w:val="both"/>
        <w:rPr>
          <w:b/>
        </w:rPr>
      </w:pPr>
      <w:r>
        <w:t xml:space="preserve">На площадках для хранения автомобилей населения и </w:t>
      </w:r>
      <w:proofErr w:type="spellStart"/>
      <w:r>
        <w:t>приобъектных</w:t>
      </w:r>
      <w:proofErr w:type="spellEnd"/>
      <w:r>
        <w:t xml:space="preserve"> желательно предусмотреть возможность зарядки электрического транспорта.</w:t>
      </w:r>
    </w:p>
    <w:p w:rsidR="00C97242" w:rsidRPr="004C2411" w:rsidRDefault="00C97242" w:rsidP="0040769B">
      <w:pPr>
        <w:pStyle w:val="ConsPlusNormal"/>
        <w:numPr>
          <w:ilvl w:val="0"/>
          <w:numId w:val="128"/>
        </w:numPr>
        <w:spacing w:before="200"/>
        <w:ind w:left="0" w:firstLine="0"/>
        <w:jc w:val="both"/>
        <w:rPr>
          <w:b/>
        </w:rPr>
      </w:pPr>
      <w:r>
        <w:t xml:space="preserve">При планировке общественных пространств и дворовых территорий </w:t>
      </w:r>
      <w:r w:rsidR="00921BCF">
        <w:t xml:space="preserve">следует </w:t>
      </w:r>
      <w:r>
        <w:t>предусматривать специальные препятствия в целях недопущения парковки транспортных средств на газонах.</w:t>
      </w:r>
    </w:p>
    <w:p w:rsidR="004C2411" w:rsidRPr="004C2411" w:rsidRDefault="004C2411" w:rsidP="0040769B">
      <w:pPr>
        <w:pStyle w:val="ConsPlusNormal"/>
        <w:numPr>
          <w:ilvl w:val="0"/>
          <w:numId w:val="128"/>
        </w:numPr>
        <w:spacing w:before="200"/>
        <w:ind w:left="0" w:firstLine="0"/>
        <w:jc w:val="both"/>
        <w:rPr>
          <w:b/>
        </w:rPr>
      </w:pPr>
      <w:r>
        <w:t>Заезды на площадку автостоянки предусматривается не менее чем за 15 метров от конца или начала посадочных площадок остановок общественного транспорта.</w:t>
      </w:r>
    </w:p>
    <w:p w:rsidR="004C2411" w:rsidRPr="00CF65D0" w:rsidRDefault="004C2411" w:rsidP="0040769B">
      <w:pPr>
        <w:pStyle w:val="ConsPlusNormal"/>
        <w:numPr>
          <w:ilvl w:val="0"/>
          <w:numId w:val="128"/>
        </w:numPr>
        <w:spacing w:before="200"/>
        <w:ind w:left="0" w:firstLine="0"/>
        <w:jc w:val="both"/>
        <w:rPr>
          <w:b/>
        </w:rPr>
      </w:pPr>
      <w:r>
        <w:t>Размещение личного</w:t>
      </w:r>
      <w:r w:rsidR="00CF65D0">
        <w:t xml:space="preserve"> легкового</w:t>
      </w:r>
      <w:r>
        <w:t xml:space="preserve"> </w:t>
      </w:r>
      <w:r w:rsidR="00CF65D0">
        <w:t>авто</w:t>
      </w:r>
      <w:r>
        <w:t xml:space="preserve">транспорта </w:t>
      </w:r>
      <w:r w:rsidR="00CF65D0">
        <w:t>на дворовых и внутриквартальных территориях рекомендуется осуществлять в один ряд в отведенных для этого местах с обеспечением беспрепятственного проезда уборочной и специальной технике.</w:t>
      </w:r>
    </w:p>
    <w:p w:rsidR="00CF65D0" w:rsidRPr="00921BCF" w:rsidRDefault="00CF65D0" w:rsidP="0040769B">
      <w:pPr>
        <w:pStyle w:val="ConsPlusNormal"/>
        <w:numPr>
          <w:ilvl w:val="0"/>
          <w:numId w:val="128"/>
        </w:numPr>
        <w:spacing w:before="200"/>
        <w:ind w:left="0" w:firstLine="0"/>
        <w:jc w:val="both"/>
        <w:rPr>
          <w:b/>
        </w:rPr>
      </w:pPr>
      <w:r>
        <w:t>Размещение (за исключением погрузки или разгрузки) и хранение транспортных средств, предназначенных для перевозки</w:t>
      </w:r>
      <w:r w:rsidR="00BD450E">
        <w:t xml:space="preserve"> грузов (за исключением прицепов к легковым пассажирским транспортным средствам), на дворовых и внутриквартирных территориях жилой застройки города не рекомендуется. </w:t>
      </w:r>
    </w:p>
    <w:p w:rsidR="00921BCF" w:rsidRDefault="00921BCF" w:rsidP="002F11D6">
      <w:pPr>
        <w:pStyle w:val="ConsPlusNormal"/>
        <w:numPr>
          <w:ilvl w:val="0"/>
          <w:numId w:val="174"/>
        </w:numPr>
        <w:spacing w:before="200"/>
        <w:jc w:val="center"/>
      </w:pPr>
      <w:r w:rsidRPr="00921BCF">
        <w:rPr>
          <w:b/>
        </w:rPr>
        <w:t>Требования к</w:t>
      </w:r>
      <w:r w:rsidR="00C97242" w:rsidRPr="00921BCF">
        <w:rPr>
          <w:b/>
        </w:rPr>
        <w:t xml:space="preserve"> созданию и благоустройству пешеходных коммуникаций</w:t>
      </w:r>
      <w:r w:rsidR="00C97242">
        <w:t xml:space="preserve"> (тротуаров, аллей, дорожек, тропинок), обеспечивающих пешеходные связи и передвижения на территории </w:t>
      </w:r>
      <w:r>
        <w:t xml:space="preserve">МО "Городской округ город </w:t>
      </w:r>
      <w:r w:rsidR="00FF1815">
        <w:t>Малгобек</w:t>
      </w:r>
      <w:r>
        <w:t>"</w:t>
      </w:r>
      <w:r w:rsidR="00C97242">
        <w:t>.</w:t>
      </w:r>
    </w:p>
    <w:p w:rsidR="00921BCF" w:rsidRDefault="00C97242" w:rsidP="0040769B">
      <w:pPr>
        <w:pStyle w:val="ConsPlusNormal"/>
        <w:numPr>
          <w:ilvl w:val="0"/>
          <w:numId w:val="129"/>
        </w:numPr>
        <w:spacing w:before="200"/>
        <w:ind w:left="0" w:firstLine="0"/>
        <w:jc w:val="both"/>
      </w:pPr>
      <w:r>
        <w:t xml:space="preserve">При создании и благоустройстве пешеходных коммуникаций </w:t>
      </w:r>
      <w:r w:rsidR="00921BCF">
        <w:t xml:space="preserve">необходимо </w:t>
      </w:r>
      <w:r>
        <w:t xml:space="preserve">обеспечивать: </w:t>
      </w:r>
    </w:p>
    <w:p w:rsidR="00921BCF" w:rsidRDefault="00C97242" w:rsidP="0040769B">
      <w:pPr>
        <w:pStyle w:val="ConsPlusNormal"/>
        <w:numPr>
          <w:ilvl w:val="0"/>
          <w:numId w:val="130"/>
        </w:numPr>
        <w:spacing w:before="200"/>
        <w:ind w:left="0" w:firstLine="0"/>
        <w:jc w:val="both"/>
      </w:pPr>
      <w:r>
        <w:t>минимальное количество пересечений с транспортными коммуникациями,</w:t>
      </w:r>
    </w:p>
    <w:p w:rsidR="00921BCF" w:rsidRDefault="00C97242" w:rsidP="0040769B">
      <w:pPr>
        <w:pStyle w:val="ConsPlusNormal"/>
        <w:numPr>
          <w:ilvl w:val="0"/>
          <w:numId w:val="130"/>
        </w:numPr>
        <w:spacing w:before="200"/>
        <w:ind w:left="0" w:firstLine="0"/>
        <w:jc w:val="both"/>
      </w:pPr>
      <w:r>
        <w:t xml:space="preserve">непрерывность системы пешеходных коммуникаций, </w:t>
      </w:r>
    </w:p>
    <w:p w:rsidR="00921BCF" w:rsidRDefault="00C97242" w:rsidP="0040769B">
      <w:pPr>
        <w:pStyle w:val="ConsPlusNormal"/>
        <w:numPr>
          <w:ilvl w:val="0"/>
          <w:numId w:val="130"/>
        </w:numPr>
        <w:spacing w:before="200"/>
        <w:ind w:left="0" w:firstLine="0"/>
        <w:jc w:val="both"/>
      </w:pPr>
      <w:r>
        <w:t xml:space="preserve">возможность безопасного, беспрепятственного и удобного передвижения людей, включая инвалидов и маломобильные группы населения, </w:t>
      </w:r>
    </w:p>
    <w:p w:rsidR="00921BCF" w:rsidRDefault="00C97242" w:rsidP="0040769B">
      <w:pPr>
        <w:pStyle w:val="ConsPlusNormal"/>
        <w:numPr>
          <w:ilvl w:val="0"/>
          <w:numId w:val="130"/>
        </w:numPr>
        <w:spacing w:before="200"/>
        <w:ind w:left="0" w:firstLine="0"/>
        <w:jc w:val="both"/>
      </w:pPr>
      <w:r>
        <w:t xml:space="preserve">высокий уровень благоустройства и озеленения. </w:t>
      </w:r>
    </w:p>
    <w:p w:rsidR="00921BCF" w:rsidRDefault="00C97242" w:rsidP="0040769B">
      <w:pPr>
        <w:pStyle w:val="ConsPlusNormal"/>
        <w:numPr>
          <w:ilvl w:val="0"/>
          <w:numId w:val="129"/>
        </w:numPr>
        <w:spacing w:before="200"/>
        <w:ind w:left="0" w:firstLine="0"/>
        <w:jc w:val="both"/>
      </w:pPr>
      <w:r>
        <w:t xml:space="preserve">В системе пешеходных коммуникаций </w:t>
      </w:r>
      <w:r w:rsidR="00921BCF">
        <w:t>следует</w:t>
      </w:r>
      <w:r>
        <w:t xml:space="preserve"> выделять основные и второстепенные пешеходные связи.</w:t>
      </w:r>
    </w:p>
    <w:p w:rsidR="00921BCF" w:rsidRDefault="00C97242" w:rsidP="0040769B">
      <w:pPr>
        <w:pStyle w:val="ConsPlusNormal"/>
        <w:numPr>
          <w:ilvl w:val="0"/>
          <w:numId w:val="129"/>
        </w:numPr>
        <w:spacing w:before="200"/>
        <w:ind w:left="0" w:firstLine="0"/>
        <w:jc w:val="both"/>
      </w:pPr>
      <w:r>
        <w:t>Перед проектированием пешеходных тротуаров состав</w:t>
      </w:r>
      <w:r w:rsidR="00921BCF">
        <w:t>ляется</w:t>
      </w:r>
      <w:r>
        <w:t xml:space="preserve"> карт</w:t>
      </w:r>
      <w:r w:rsidR="00921BCF">
        <w:t>а</w:t>
      </w:r>
      <w:r>
        <w:t xml:space="preserve">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выяв</w:t>
      </w:r>
      <w:r w:rsidR="00921BCF">
        <w:t>ляются</w:t>
      </w:r>
      <w:r>
        <w:t xml:space="preserve"> ключевые проблемы состояния городской среды, в </w:t>
      </w:r>
      <w:proofErr w:type="spellStart"/>
      <w:r>
        <w:t>т.ч</w:t>
      </w:r>
      <w:proofErr w:type="spellEnd"/>
      <w:r>
        <w:t>. старые деревья, куски арматуры, лестницы, заброшенные малые архитектурные формы. При необходимости рекомендуется организовать общественное обсуждение.</w:t>
      </w:r>
    </w:p>
    <w:p w:rsidR="00921BCF" w:rsidRDefault="00C97242" w:rsidP="0040769B">
      <w:pPr>
        <w:pStyle w:val="ConsPlusNormal"/>
        <w:numPr>
          <w:ilvl w:val="0"/>
          <w:numId w:val="129"/>
        </w:numPr>
        <w:spacing w:before="200"/>
        <w:ind w:left="0" w:firstLine="0"/>
        <w:jc w:val="both"/>
      </w:pPr>
      <w:r>
        <w:t xml:space="preserve">При планировочной организации пешеходных тротуаров </w:t>
      </w:r>
      <w:r w:rsidR="00921BCF">
        <w:t xml:space="preserve">следует </w:t>
      </w:r>
      <w:r>
        <w:t>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rsidR="00921BCF" w:rsidRDefault="00C97242" w:rsidP="0040769B">
      <w:pPr>
        <w:pStyle w:val="ConsPlusNormal"/>
        <w:numPr>
          <w:ilvl w:val="0"/>
          <w:numId w:val="129"/>
        </w:numPr>
        <w:spacing w:before="200"/>
        <w:ind w:left="0" w:firstLine="0"/>
        <w:jc w:val="both"/>
      </w:pPr>
      <w:r>
        <w:t>Исходя из схемы движения пешеходных потоков по маршрутам выдел</w:t>
      </w:r>
      <w:r w:rsidR="00921BCF">
        <w:t>яют</w:t>
      </w:r>
      <w:r>
        <w:t xml:space="preserve"> участки по </w:t>
      </w:r>
      <w:r>
        <w:lastRenderedPageBreak/>
        <w:t>следующим типам:</w:t>
      </w:r>
    </w:p>
    <w:p w:rsidR="00921BCF" w:rsidRDefault="00C97242" w:rsidP="0040769B">
      <w:pPr>
        <w:pStyle w:val="ConsPlusNormal"/>
        <w:numPr>
          <w:ilvl w:val="0"/>
          <w:numId w:val="131"/>
        </w:numPr>
        <w:spacing w:before="200"/>
        <w:ind w:left="0" w:firstLine="0"/>
        <w:jc w:val="both"/>
      </w:pPr>
      <w:r>
        <w:t>образованные при проектировании микрорайона и созданные в том числе застройщиком;</w:t>
      </w:r>
    </w:p>
    <w:p w:rsidR="00921BCF" w:rsidRDefault="00C97242" w:rsidP="0040769B">
      <w:pPr>
        <w:pStyle w:val="ConsPlusNormal"/>
        <w:numPr>
          <w:ilvl w:val="0"/>
          <w:numId w:val="131"/>
        </w:numPr>
        <w:spacing w:before="200"/>
        <w:ind w:left="0" w:firstLine="0"/>
        <w:jc w:val="both"/>
      </w:pPr>
      <w:r>
        <w:t>стихийно образованные вследствие движения пешеходов по оптимальным для них маршрутам и используемые постоянно;</w:t>
      </w:r>
    </w:p>
    <w:p w:rsidR="00921BCF" w:rsidRDefault="00C97242" w:rsidP="0040769B">
      <w:pPr>
        <w:pStyle w:val="ConsPlusNormal"/>
        <w:numPr>
          <w:ilvl w:val="0"/>
          <w:numId w:val="131"/>
        </w:numPr>
        <w:spacing w:before="200"/>
        <w:ind w:left="0" w:firstLine="0"/>
        <w:jc w:val="both"/>
      </w:pPr>
      <w:r>
        <w:t>стихийно образованные вследствие движения пешеходов по оптимальным для них маршрутам и неиспользуемые в настоящее время.</w:t>
      </w:r>
    </w:p>
    <w:p w:rsidR="00921BCF" w:rsidRDefault="00C97242" w:rsidP="0040769B">
      <w:pPr>
        <w:pStyle w:val="ConsPlusNormal"/>
        <w:numPr>
          <w:ilvl w:val="0"/>
          <w:numId w:val="129"/>
        </w:numPr>
        <w:spacing w:before="200"/>
        <w:ind w:left="0" w:firstLine="0"/>
        <w:jc w:val="both"/>
      </w:pPr>
      <w:r>
        <w:t>В составе комплекса работ по благоустройству пров</w:t>
      </w:r>
      <w:r w:rsidR="00921BCF">
        <w:t>одится</w:t>
      </w:r>
      <w:r>
        <w:t xml:space="preserve"> осмотр действующих и заброшенных пешеходных маршрутов, инвентаризаци</w:t>
      </w:r>
      <w:r w:rsidR="00921BCF">
        <w:t>я</w:t>
      </w:r>
      <w:r>
        <w:t xml:space="preserve"> бесхозных объектов.</w:t>
      </w:r>
    </w:p>
    <w:p w:rsidR="008A5F7F" w:rsidRDefault="00921BCF" w:rsidP="0040769B">
      <w:pPr>
        <w:pStyle w:val="ConsPlusNormal"/>
        <w:numPr>
          <w:ilvl w:val="0"/>
          <w:numId w:val="129"/>
        </w:numPr>
        <w:spacing w:before="200"/>
        <w:ind w:left="0" w:firstLine="0"/>
        <w:jc w:val="both"/>
      </w:pPr>
      <w:r>
        <w:t>Такие</w:t>
      </w:r>
      <w:r w:rsidR="00C97242">
        <w:t xml:space="preserve"> участк</w:t>
      </w:r>
      <w:r>
        <w:t>и</w:t>
      </w:r>
      <w:r w:rsidR="00C97242">
        <w:t xml:space="preserve"> провер</w:t>
      </w:r>
      <w:r>
        <w:t>яются</w:t>
      </w:r>
      <w:r w:rsidR="00C97242">
        <w:t xml:space="preserve"> на предмет наличия опасных и (или) бесхозных объектов, </w:t>
      </w:r>
      <w:r w:rsidR="008A5F7F">
        <w:t>(</w:t>
      </w:r>
      <w:r w:rsidR="00C97242">
        <w:t>по возможности очи</w:t>
      </w:r>
      <w:r w:rsidR="008A5F7F">
        <w:t>щаются</w:t>
      </w:r>
      <w:r w:rsidR="00C97242">
        <w:t xml:space="preserve"> территорию от них</w:t>
      </w:r>
      <w:r w:rsidR="008A5F7F">
        <w:t>)</w:t>
      </w:r>
      <w:r w:rsidR="00C97242">
        <w:t xml:space="preserve"> закры</w:t>
      </w:r>
      <w:r w:rsidR="008A5F7F">
        <w:t>вается</w:t>
      </w:r>
      <w:r w:rsidR="00C97242">
        <w:t xml:space="preserve"> доступ населения к ним при необходимости</w:t>
      </w:r>
      <w:r w:rsidR="008A5F7F">
        <w:t>.</w:t>
      </w:r>
    </w:p>
    <w:p w:rsidR="008A5F7F" w:rsidRDefault="00C97242" w:rsidP="0040769B">
      <w:pPr>
        <w:pStyle w:val="ConsPlusNormal"/>
        <w:numPr>
          <w:ilvl w:val="0"/>
          <w:numId w:val="129"/>
        </w:numPr>
        <w:spacing w:before="200"/>
        <w:ind w:left="0" w:firstLine="0"/>
        <w:jc w:val="both"/>
      </w:pPr>
      <w:r>
        <w:t>По второму типу участков также пров</w:t>
      </w:r>
      <w:r w:rsidR="008A5F7F">
        <w:t xml:space="preserve">одится </w:t>
      </w:r>
      <w:r>
        <w:t>осмотр, после чего осуществ</w:t>
      </w:r>
      <w:r w:rsidR="008A5F7F">
        <w:t xml:space="preserve">ляется </w:t>
      </w:r>
      <w:r>
        <w:t>комфортное для населения сопряжение с первым типом участков.</w:t>
      </w:r>
    </w:p>
    <w:p w:rsidR="008A5F7F" w:rsidRDefault="008A5F7F" w:rsidP="0040769B">
      <w:pPr>
        <w:pStyle w:val="ConsPlusNormal"/>
        <w:numPr>
          <w:ilvl w:val="0"/>
          <w:numId w:val="129"/>
        </w:numPr>
        <w:spacing w:before="200"/>
        <w:ind w:left="0" w:firstLine="0"/>
        <w:jc w:val="both"/>
      </w:pPr>
      <w:r>
        <w:t>У</w:t>
      </w:r>
      <w:r w:rsidR="00C97242">
        <w:t>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8A5F7F" w:rsidRDefault="00C97242" w:rsidP="0040769B">
      <w:pPr>
        <w:pStyle w:val="ConsPlusNormal"/>
        <w:numPr>
          <w:ilvl w:val="0"/>
          <w:numId w:val="129"/>
        </w:numPr>
        <w:spacing w:before="200"/>
        <w:ind w:left="0" w:firstLine="0"/>
        <w:jc w:val="both"/>
      </w:pPr>
      <w:r>
        <w:t>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органами власти, организовывать перенос пешеходных переходов и создавать искусственные препятствия для использования пешеходами опасных маршрутов.</w:t>
      </w:r>
    </w:p>
    <w:p w:rsidR="008A5F7F" w:rsidRDefault="00C97242" w:rsidP="0040769B">
      <w:pPr>
        <w:pStyle w:val="ConsPlusNormal"/>
        <w:numPr>
          <w:ilvl w:val="0"/>
          <w:numId w:val="129"/>
        </w:numPr>
        <w:spacing w:before="200"/>
        <w:ind w:left="0" w:firstLine="0"/>
        <w:jc w:val="both"/>
      </w:pPr>
      <w:r>
        <w:t>При создании пешеходных тротуаров:</w:t>
      </w:r>
    </w:p>
    <w:p w:rsidR="008A5F7F" w:rsidRDefault="00C97242" w:rsidP="0040769B">
      <w:pPr>
        <w:pStyle w:val="ConsPlusNormal"/>
        <w:numPr>
          <w:ilvl w:val="0"/>
          <w:numId w:val="132"/>
        </w:numPr>
        <w:spacing w:before="200"/>
        <w:ind w:left="0" w:firstLine="0"/>
        <w:jc w:val="both"/>
      </w:pPr>
      <w:r>
        <w:t>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8A5F7F" w:rsidRDefault="00C97242" w:rsidP="0040769B">
      <w:pPr>
        <w:pStyle w:val="ConsPlusNormal"/>
        <w:numPr>
          <w:ilvl w:val="0"/>
          <w:numId w:val="132"/>
        </w:numPr>
        <w:spacing w:before="200"/>
        <w:ind w:left="0" w:firstLine="0"/>
        <w:jc w:val="both"/>
      </w:pPr>
      <w:r>
        <w:t>исходя из текущих планировочных решений по транспортным путям осуществля</w:t>
      </w:r>
      <w:r w:rsidR="008A5F7F">
        <w:t xml:space="preserve">ется </w:t>
      </w:r>
      <w:r>
        <w:t>проектирование пешеходных тротуаров с минимальным числом пересечений с проезжей частью дорог и пересечений массовых пешеходных потоков.</w:t>
      </w:r>
    </w:p>
    <w:p w:rsidR="008A5F7F" w:rsidRDefault="00C97242" w:rsidP="0040769B">
      <w:pPr>
        <w:pStyle w:val="ConsPlusNormal"/>
        <w:numPr>
          <w:ilvl w:val="0"/>
          <w:numId w:val="132"/>
        </w:numPr>
        <w:spacing w:before="200"/>
        <w:ind w:left="0" w:firstLine="0"/>
        <w:jc w:val="both"/>
      </w:pPr>
      <w:r>
        <w:t>Покрытие пешеходных дорожек предусматрива</w:t>
      </w:r>
      <w:r w:rsidR="008A5F7F">
        <w:t xml:space="preserve">ется </w:t>
      </w:r>
      <w:r>
        <w:t>удобным при ходьбе и устойчивым к износу.</w:t>
      </w:r>
    </w:p>
    <w:p w:rsidR="008A5F7F" w:rsidRDefault="00C97242" w:rsidP="0040769B">
      <w:pPr>
        <w:pStyle w:val="ConsPlusNormal"/>
        <w:numPr>
          <w:ilvl w:val="0"/>
          <w:numId w:val="132"/>
        </w:numPr>
        <w:spacing w:before="200"/>
        <w:ind w:left="0" w:firstLine="0"/>
        <w:jc w:val="both"/>
      </w:pPr>
      <w:r>
        <w:t xml:space="preserve">Пешеходные дорожки и тротуары в составе активно используемых общественных пространств </w:t>
      </w:r>
      <w:r w:rsidR="008A5F7F">
        <w:t>следует</w:t>
      </w:r>
      <w:r>
        <w:t xml:space="preserve"> предусматривать шириной, позволяющей избежать образования толпы.</w:t>
      </w:r>
    </w:p>
    <w:p w:rsidR="008A5F7F" w:rsidRDefault="00C97242" w:rsidP="0040769B">
      <w:pPr>
        <w:pStyle w:val="ConsPlusNormal"/>
        <w:numPr>
          <w:ilvl w:val="0"/>
          <w:numId w:val="132"/>
        </w:numPr>
        <w:spacing w:before="200"/>
        <w:ind w:left="0" w:firstLine="0"/>
        <w:jc w:val="both"/>
      </w:pPr>
      <w:r>
        <w:t xml:space="preserve">Пешеходные маршруты в составе общественных и </w:t>
      </w:r>
      <w:proofErr w:type="spellStart"/>
      <w:r>
        <w:t>полуприватных</w:t>
      </w:r>
      <w:proofErr w:type="spellEnd"/>
      <w:r>
        <w:t xml:space="preserve"> пространств </w:t>
      </w:r>
      <w:r w:rsidR="008A5F7F">
        <w:t>следует</w:t>
      </w:r>
      <w:r>
        <w:t xml:space="preserve"> предусмотреть хорошо просматриваемыми на всем протяжении из окон жилых домов.</w:t>
      </w:r>
    </w:p>
    <w:p w:rsidR="008A5F7F" w:rsidRDefault="00C97242" w:rsidP="0040769B">
      <w:pPr>
        <w:pStyle w:val="ConsPlusNormal"/>
        <w:numPr>
          <w:ilvl w:val="0"/>
          <w:numId w:val="132"/>
        </w:numPr>
        <w:spacing w:before="200"/>
        <w:ind w:left="0" w:firstLine="0"/>
        <w:jc w:val="both"/>
      </w:pPr>
      <w:r>
        <w:t xml:space="preserve">Пешеходные маршруты </w:t>
      </w:r>
      <w:r w:rsidR="008A5F7F">
        <w:t>должны</w:t>
      </w:r>
      <w:r>
        <w:t xml:space="preserve"> обеспечи</w:t>
      </w:r>
      <w:r w:rsidR="008A5F7F">
        <w:t>ваться</w:t>
      </w:r>
      <w:r>
        <w:t xml:space="preserve"> освещением.</w:t>
      </w:r>
    </w:p>
    <w:p w:rsidR="008A5F7F" w:rsidRDefault="00C97242" w:rsidP="0040769B">
      <w:pPr>
        <w:pStyle w:val="ConsPlusNormal"/>
        <w:numPr>
          <w:ilvl w:val="0"/>
          <w:numId w:val="132"/>
        </w:numPr>
        <w:spacing w:before="200"/>
        <w:ind w:left="0" w:firstLine="0"/>
        <w:jc w:val="both"/>
      </w:pPr>
      <w:r>
        <w:t xml:space="preserve">Пешеходные маршруты целесообразно выполнять не прямолинейными и монотонными. Сеть пешеходных дорожек может предусматривать возможности для альтернативных пешеходных маршрутов между двумя любыми точками </w:t>
      </w:r>
      <w:r w:rsidR="008A5F7F">
        <w:t>города</w:t>
      </w:r>
    </w:p>
    <w:p w:rsidR="008A5F7F" w:rsidRDefault="00C97242" w:rsidP="0040769B">
      <w:pPr>
        <w:pStyle w:val="ConsPlusNormal"/>
        <w:numPr>
          <w:ilvl w:val="0"/>
          <w:numId w:val="132"/>
        </w:numPr>
        <w:spacing w:before="200"/>
        <w:ind w:left="0" w:firstLine="0"/>
        <w:jc w:val="both"/>
      </w:pPr>
      <w:r>
        <w:t xml:space="preserve">При планировании пешеходных маршрутов </w:t>
      </w:r>
      <w:r w:rsidR="008A5F7F">
        <w:t>необходимо предусмотреть</w:t>
      </w:r>
      <w:r>
        <w:t xml:space="preserve"> мест</w:t>
      </w:r>
      <w:r w:rsidR="008A5F7F">
        <w:t>а</w:t>
      </w:r>
      <w:r>
        <w:t xml:space="preserve"> для кратковременного отдыха (скамейки и пр.) для маломобильных групп населения.</w:t>
      </w:r>
    </w:p>
    <w:p w:rsidR="008A5F7F" w:rsidRDefault="008A5F7F" w:rsidP="0040769B">
      <w:pPr>
        <w:pStyle w:val="ConsPlusNormal"/>
        <w:numPr>
          <w:ilvl w:val="0"/>
          <w:numId w:val="132"/>
        </w:numPr>
        <w:spacing w:before="200"/>
        <w:ind w:left="0" w:firstLine="0"/>
        <w:jc w:val="both"/>
      </w:pPr>
      <w:r>
        <w:t>К</w:t>
      </w:r>
      <w:r w:rsidR="00C97242">
        <w:t xml:space="preserve">оличество элементов благоустройства пешеходных маршрутов (скамейки, урны, </w:t>
      </w:r>
      <w:r w:rsidR="00C97242">
        <w:lastRenderedPageBreak/>
        <w:t xml:space="preserve">малые архитектурные формы) </w:t>
      </w:r>
      <w:r>
        <w:t xml:space="preserve">определяется </w:t>
      </w:r>
      <w:r w:rsidR="00C97242">
        <w:t>с учетом интенсивности пешеходного движения.</w:t>
      </w:r>
    </w:p>
    <w:p w:rsidR="008A5F7F" w:rsidRDefault="00C97242" w:rsidP="0040769B">
      <w:pPr>
        <w:pStyle w:val="ConsPlusNormal"/>
        <w:numPr>
          <w:ilvl w:val="0"/>
          <w:numId w:val="132"/>
        </w:numPr>
        <w:spacing w:before="200"/>
        <w:ind w:left="0" w:firstLine="0"/>
        <w:jc w:val="both"/>
      </w:pPr>
      <w:r>
        <w:t xml:space="preserve">Пешеходные маршруты </w:t>
      </w:r>
      <w:r w:rsidR="008A5F7F">
        <w:t>следует</w:t>
      </w:r>
      <w:r>
        <w:t xml:space="preserve"> озеленять.</w:t>
      </w:r>
    </w:p>
    <w:p w:rsidR="008A5F7F" w:rsidRDefault="00C97242" w:rsidP="0040769B">
      <w:pPr>
        <w:pStyle w:val="ConsPlusNormal"/>
        <w:numPr>
          <w:ilvl w:val="0"/>
          <w:numId w:val="129"/>
        </w:numPr>
        <w:spacing w:before="200"/>
        <w:ind w:left="0" w:firstLine="0"/>
        <w:jc w:val="both"/>
      </w:pPr>
      <w:r>
        <w:t>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8A5F7F" w:rsidRDefault="00C97242" w:rsidP="0040769B">
      <w:pPr>
        <w:pStyle w:val="ConsPlusNormal"/>
        <w:numPr>
          <w:ilvl w:val="0"/>
          <w:numId w:val="133"/>
        </w:numPr>
        <w:spacing w:before="200"/>
        <w:ind w:left="0" w:firstLine="0"/>
        <w:jc w:val="both"/>
      </w:pPr>
      <w:r>
        <w:t>Трассировка основных пешеходных коммуникаций может осуществляться вдоль улиц и дорог (тротуары) или независимо от них.</w:t>
      </w:r>
    </w:p>
    <w:p w:rsidR="008A5F7F" w:rsidRDefault="008A5F7F" w:rsidP="0040769B">
      <w:pPr>
        <w:pStyle w:val="ConsPlusNormal"/>
        <w:numPr>
          <w:ilvl w:val="0"/>
          <w:numId w:val="133"/>
        </w:numPr>
        <w:spacing w:before="200"/>
        <w:ind w:left="0" w:firstLine="0"/>
        <w:jc w:val="both"/>
      </w:pPr>
      <w:r>
        <w:t>Необходимо оснастить</w:t>
      </w:r>
      <w:r w:rsidR="00C97242">
        <w:t xml:space="preserve"> устройствами бордюрных пандусов всех точек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лестниц, пандусов, мостиков рекомендуется соблюдение равновеликой пропускной способности указанных элементов.</w:t>
      </w:r>
    </w:p>
    <w:p w:rsidR="008A5F7F" w:rsidRDefault="008A5F7F" w:rsidP="0040769B">
      <w:pPr>
        <w:pStyle w:val="ConsPlusNormal"/>
        <w:numPr>
          <w:ilvl w:val="0"/>
          <w:numId w:val="133"/>
        </w:numPr>
        <w:spacing w:before="200"/>
        <w:ind w:left="0" w:firstLine="0"/>
        <w:jc w:val="both"/>
      </w:pPr>
      <w:r>
        <w:t>П</w:t>
      </w:r>
      <w:r w:rsidR="00C97242">
        <w:t xml:space="preserve">еречень элементов благоустройства территории на территории основных пешеходных коммуникаций включает: </w:t>
      </w:r>
    </w:p>
    <w:p w:rsidR="008A5F7F" w:rsidRDefault="00C97242" w:rsidP="0040769B">
      <w:pPr>
        <w:pStyle w:val="ConsPlusNormal"/>
        <w:numPr>
          <w:ilvl w:val="0"/>
          <w:numId w:val="134"/>
        </w:numPr>
        <w:ind w:left="0" w:firstLine="0"/>
        <w:jc w:val="both"/>
      </w:pPr>
      <w:r>
        <w:t xml:space="preserve">твердые виды покрытия, </w:t>
      </w:r>
    </w:p>
    <w:p w:rsidR="008A5F7F" w:rsidRDefault="00C97242" w:rsidP="0040769B">
      <w:pPr>
        <w:pStyle w:val="ConsPlusNormal"/>
        <w:numPr>
          <w:ilvl w:val="0"/>
          <w:numId w:val="134"/>
        </w:numPr>
        <w:ind w:left="0" w:firstLine="0"/>
        <w:jc w:val="both"/>
      </w:pPr>
      <w:r>
        <w:t xml:space="preserve">элементы сопряжения поверхностей, </w:t>
      </w:r>
    </w:p>
    <w:p w:rsidR="008A5F7F" w:rsidRDefault="00C97242" w:rsidP="0040769B">
      <w:pPr>
        <w:pStyle w:val="ConsPlusNormal"/>
        <w:numPr>
          <w:ilvl w:val="0"/>
          <w:numId w:val="134"/>
        </w:numPr>
        <w:ind w:left="0" w:firstLine="0"/>
        <w:jc w:val="both"/>
      </w:pPr>
      <w:r>
        <w:t xml:space="preserve">урны или малые контейнеры для мусора, </w:t>
      </w:r>
    </w:p>
    <w:p w:rsidR="008A5F7F" w:rsidRDefault="00C97242" w:rsidP="0040769B">
      <w:pPr>
        <w:pStyle w:val="ConsPlusNormal"/>
        <w:numPr>
          <w:ilvl w:val="0"/>
          <w:numId w:val="134"/>
        </w:numPr>
        <w:ind w:left="0" w:firstLine="0"/>
        <w:jc w:val="both"/>
      </w:pPr>
      <w:r>
        <w:t xml:space="preserve">осветительное оборудование, </w:t>
      </w:r>
    </w:p>
    <w:p w:rsidR="00C97242" w:rsidRDefault="00C97242" w:rsidP="0040769B">
      <w:pPr>
        <w:pStyle w:val="ConsPlusNormal"/>
        <w:numPr>
          <w:ilvl w:val="0"/>
          <w:numId w:val="134"/>
        </w:numPr>
        <w:ind w:left="0" w:firstLine="0"/>
        <w:jc w:val="both"/>
      </w:pPr>
      <w:r>
        <w:t>скамьи (на территории рекреаций).</w:t>
      </w:r>
    </w:p>
    <w:p w:rsidR="008A5F7F" w:rsidRDefault="00C97242" w:rsidP="0040769B">
      <w:pPr>
        <w:pStyle w:val="ConsPlusNormal"/>
        <w:numPr>
          <w:ilvl w:val="0"/>
          <w:numId w:val="133"/>
        </w:numPr>
        <w:spacing w:before="200"/>
        <w:ind w:left="0" w:firstLine="0"/>
        <w:jc w:val="both"/>
      </w:pPr>
      <w:r>
        <w:t>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8A5F7F" w:rsidRDefault="00C97242" w:rsidP="0040769B">
      <w:pPr>
        <w:pStyle w:val="ConsPlusNormal"/>
        <w:numPr>
          <w:ilvl w:val="0"/>
          <w:numId w:val="133"/>
        </w:numPr>
        <w:spacing w:before="200"/>
        <w:ind w:left="0" w:firstLine="0"/>
        <w:jc w:val="both"/>
      </w:pPr>
      <w:r>
        <w:t>Перечень элементов благоустройства на территории второстепенных пешеходных коммуникаций в</w:t>
      </w:r>
      <w:r w:rsidR="008A5F7F">
        <w:t>ключает различные виды покрытия:</w:t>
      </w:r>
    </w:p>
    <w:p w:rsidR="008A5F7F" w:rsidRDefault="00C97242" w:rsidP="0040769B">
      <w:pPr>
        <w:pStyle w:val="ConsPlusNormal"/>
        <w:numPr>
          <w:ilvl w:val="0"/>
          <w:numId w:val="135"/>
        </w:numPr>
        <w:spacing w:before="200"/>
        <w:ind w:left="0" w:firstLine="0"/>
        <w:jc w:val="both"/>
      </w:pPr>
      <w:r>
        <w:t xml:space="preserve">На дорожках скверов, бульваров, садов населенного пункта </w:t>
      </w:r>
      <w:r w:rsidR="008A5F7F">
        <w:t xml:space="preserve">- </w:t>
      </w:r>
      <w:r>
        <w:t>твердые виды покрытия с элементами сопряжения</w:t>
      </w:r>
      <w:r w:rsidR="008A5F7F">
        <w:t>;</w:t>
      </w:r>
    </w:p>
    <w:p w:rsidR="00C97242" w:rsidRDefault="00C97242" w:rsidP="0040769B">
      <w:pPr>
        <w:pStyle w:val="ConsPlusNormal"/>
        <w:numPr>
          <w:ilvl w:val="0"/>
          <w:numId w:val="135"/>
        </w:numPr>
        <w:spacing w:before="200"/>
        <w:ind w:left="0" w:firstLine="0"/>
        <w:jc w:val="both"/>
      </w:pPr>
      <w:r>
        <w:t xml:space="preserve">На дорожках крупных рекреационных объектов (парков, лесопарков) </w:t>
      </w:r>
      <w:r w:rsidR="008A5F7F">
        <w:t xml:space="preserve">- </w:t>
      </w:r>
      <w:r>
        <w:t>различные виды мягкого или комбинированных покрытий, пешеходные тропы с естественным грунтовым покрытием.</w:t>
      </w:r>
    </w:p>
    <w:p w:rsidR="00A67141" w:rsidRDefault="00C97242" w:rsidP="0040769B">
      <w:pPr>
        <w:pStyle w:val="ConsPlusNormal"/>
        <w:numPr>
          <w:ilvl w:val="0"/>
          <w:numId w:val="133"/>
        </w:numPr>
        <w:spacing w:before="200"/>
        <w:ind w:left="0" w:firstLine="0"/>
        <w:jc w:val="both"/>
      </w:pPr>
      <w:r>
        <w:t>Режим разрешения либо запрета на парковку на элементах улично-дорожной сети определя</w:t>
      </w:r>
      <w:r w:rsidR="00A67141">
        <w:t>ется</w:t>
      </w:r>
      <w:r>
        <w:t xml:space="preserve"> с учетом их пропускной способности с применением методов транспортного моделирования.</w:t>
      </w:r>
    </w:p>
    <w:p w:rsidR="00C97242" w:rsidRDefault="00C97242" w:rsidP="0040769B">
      <w:pPr>
        <w:pStyle w:val="ConsPlusNormal"/>
        <w:numPr>
          <w:ilvl w:val="0"/>
          <w:numId w:val="133"/>
        </w:numPr>
        <w:spacing w:before="200"/>
        <w:ind w:left="0" w:firstLine="0"/>
        <w:jc w:val="both"/>
      </w:pPr>
      <w:r>
        <w:t>При планировании протяженных пешеходных зон оцени</w:t>
      </w:r>
      <w:r w:rsidR="00A67141">
        <w:t>вается</w:t>
      </w:r>
      <w:r>
        <w:t xml:space="preserve"> возможность сохранения движения автомобильного транспорта при условии исключения транзитного движения и постоянной парковки.</w:t>
      </w:r>
    </w:p>
    <w:p w:rsidR="00A67141" w:rsidRDefault="00A67141" w:rsidP="002F11D6">
      <w:pPr>
        <w:pStyle w:val="ConsPlusNormal"/>
        <w:numPr>
          <w:ilvl w:val="0"/>
          <w:numId w:val="174"/>
        </w:numPr>
        <w:spacing w:before="200"/>
        <w:jc w:val="center"/>
        <w:rPr>
          <w:b/>
        </w:rPr>
      </w:pPr>
      <w:r w:rsidRPr="00A67141">
        <w:rPr>
          <w:b/>
        </w:rPr>
        <w:t>Требования к</w:t>
      </w:r>
      <w:r w:rsidR="00C97242" w:rsidRPr="00A67141">
        <w:rPr>
          <w:b/>
        </w:rPr>
        <w:t xml:space="preserve"> организации транзитных зон</w:t>
      </w:r>
    </w:p>
    <w:p w:rsidR="00C97242" w:rsidRPr="00A67141" w:rsidRDefault="00A67141" w:rsidP="00A67141">
      <w:pPr>
        <w:pStyle w:val="ConsPlusNormal"/>
        <w:spacing w:before="200"/>
        <w:jc w:val="both"/>
        <w:rPr>
          <w:b/>
        </w:rPr>
      </w:pPr>
      <w:r>
        <w:tab/>
      </w:r>
      <w:r w:rsidR="00C97242">
        <w:t>На тротуарах с активным потоком пешеходов городскую мебель располага</w:t>
      </w:r>
      <w:r>
        <w:t>ют</w:t>
      </w:r>
      <w:r w:rsidR="00C97242">
        <w:t xml:space="preserve"> в порядке, способствующем свободному движению пешеходов.</w:t>
      </w:r>
    </w:p>
    <w:p w:rsidR="00A67141" w:rsidRDefault="00432973" w:rsidP="002F11D6">
      <w:pPr>
        <w:pStyle w:val="ConsPlusNormal"/>
        <w:numPr>
          <w:ilvl w:val="0"/>
          <w:numId w:val="174"/>
        </w:numPr>
        <w:spacing w:before="200"/>
        <w:jc w:val="center"/>
        <w:rPr>
          <w:b/>
        </w:rPr>
      </w:pPr>
      <w:r>
        <w:rPr>
          <w:b/>
        </w:rPr>
        <w:t>Требования</w:t>
      </w:r>
      <w:r w:rsidR="00C97242" w:rsidRPr="00A67141">
        <w:rPr>
          <w:b/>
        </w:rPr>
        <w:t xml:space="preserve"> </w:t>
      </w:r>
      <w:r>
        <w:rPr>
          <w:b/>
        </w:rPr>
        <w:t>к</w:t>
      </w:r>
      <w:r w:rsidR="00C97242" w:rsidRPr="00A67141">
        <w:rPr>
          <w:b/>
        </w:rPr>
        <w:t xml:space="preserve"> организации пешеходных зон.</w:t>
      </w:r>
    </w:p>
    <w:p w:rsidR="00A67141" w:rsidRDefault="00A67141" w:rsidP="0040769B">
      <w:pPr>
        <w:pStyle w:val="ConsPlusNormal"/>
        <w:numPr>
          <w:ilvl w:val="0"/>
          <w:numId w:val="136"/>
        </w:numPr>
        <w:spacing w:before="200"/>
        <w:ind w:left="0" w:firstLine="0"/>
        <w:jc w:val="both"/>
        <w:rPr>
          <w:b/>
        </w:rPr>
      </w:pPr>
      <w:r>
        <w:t xml:space="preserve">Пешеходные зоны </w:t>
      </w:r>
      <w:r w:rsidR="00C97242">
        <w:t xml:space="preserve">рекомендуется </w:t>
      </w:r>
      <w:r>
        <w:t>следует размещать</w:t>
      </w:r>
      <w:r w:rsidR="00C97242">
        <w:t xml:space="preserve"> во всех районах муниципального образования, в парках и скверах. Эти зоны являются не только пешеходными </w:t>
      </w:r>
      <w:r w:rsidR="00C97242">
        <w:lastRenderedPageBreak/>
        <w:t>коммуникациями, но также общественными пространствами, что определяет режим их использования.</w:t>
      </w:r>
    </w:p>
    <w:p w:rsidR="00A67141" w:rsidRDefault="00C97242" w:rsidP="0040769B">
      <w:pPr>
        <w:pStyle w:val="ConsPlusNormal"/>
        <w:numPr>
          <w:ilvl w:val="0"/>
          <w:numId w:val="136"/>
        </w:numPr>
        <w:spacing w:before="200"/>
        <w:ind w:left="0" w:firstLine="0"/>
        <w:jc w:val="both"/>
        <w:rPr>
          <w:b/>
        </w:rPr>
      </w:pPr>
      <w:r>
        <w:t xml:space="preserve">Благоустроенная пешеходная зона </w:t>
      </w:r>
      <w:r w:rsidR="00A67141">
        <w:t xml:space="preserve">должна </w:t>
      </w:r>
      <w:r>
        <w:t>обеспечиват</w:t>
      </w:r>
      <w:r w:rsidR="00A67141">
        <w:t>ь</w:t>
      </w:r>
      <w:r>
        <w:t xml:space="preserve"> комфорт и безопасность пребывания населения в ней. Для ее формирования рекомендуется произвести осмотр территории, выявить основные точки притяжения людей. В группу осмотра включа</w:t>
      </w:r>
      <w:r w:rsidR="00A67141">
        <w:t>ются</w:t>
      </w:r>
      <w:r>
        <w:t xml:space="preserve"> лиц</w:t>
      </w:r>
      <w:r w:rsidR="00A67141">
        <w:t>а</w:t>
      </w:r>
      <w:r>
        <w:t xml:space="preserve"> из числа проживающих и (или) работающих в данном микрорайоне. Состав лиц может быть различным, чтобы в итогах осмотра могли быть учтены интересы людей с ограниченными возможностями здоровья, детей школьного возраста, родителей детей дошкольного возраста, пенсионеров и т.д.</w:t>
      </w:r>
    </w:p>
    <w:p w:rsidR="00A67141" w:rsidRDefault="00C97242" w:rsidP="0040769B">
      <w:pPr>
        <w:pStyle w:val="ConsPlusNormal"/>
        <w:numPr>
          <w:ilvl w:val="0"/>
          <w:numId w:val="136"/>
        </w:numPr>
        <w:spacing w:before="200"/>
        <w:ind w:left="0" w:firstLine="0"/>
        <w:jc w:val="both"/>
        <w:rPr>
          <w:b/>
        </w:rPr>
      </w:pPr>
      <w:r>
        <w:t>Благоустройство пешеходной зоны (пешеходных тротуаров и велосипедных дорожек) рекомендуется осуществлять с учетом комфортности пребывания в ней и доступности для маломобильных пешеходов.</w:t>
      </w:r>
    </w:p>
    <w:p w:rsidR="00A67141" w:rsidRDefault="00C97242" w:rsidP="0040769B">
      <w:pPr>
        <w:pStyle w:val="ConsPlusNormal"/>
        <w:numPr>
          <w:ilvl w:val="0"/>
          <w:numId w:val="136"/>
        </w:numPr>
        <w:spacing w:before="200"/>
        <w:ind w:left="0" w:firstLine="0"/>
        <w:jc w:val="both"/>
        <w:rPr>
          <w:b/>
        </w:rPr>
      </w:pPr>
      <w:r>
        <w:t xml:space="preserve">При создании велосипедных путей </w:t>
      </w:r>
      <w:r w:rsidR="00A67141">
        <w:t xml:space="preserve">необходимо </w:t>
      </w:r>
      <w:r>
        <w:t>связывать все части муниципального образования, создавая условия для беспрепятственного передвижения на велосипеде.</w:t>
      </w:r>
    </w:p>
    <w:p w:rsidR="00A67141" w:rsidRDefault="00C97242" w:rsidP="002F11D6">
      <w:pPr>
        <w:pStyle w:val="ConsPlusNormal"/>
        <w:numPr>
          <w:ilvl w:val="0"/>
          <w:numId w:val="174"/>
        </w:numPr>
        <w:spacing w:before="200"/>
        <w:ind w:left="0" w:firstLine="0"/>
        <w:jc w:val="both"/>
        <w:rPr>
          <w:b/>
        </w:rPr>
      </w:pPr>
      <w:r w:rsidRPr="00A67141">
        <w:rPr>
          <w:b/>
        </w:rPr>
        <w:t>Типология объектов велосипедной инфраструктуры</w:t>
      </w:r>
      <w:r>
        <w:t xml:space="preserve"> зависит от их функции (транспортная или рекреационная), роли в масштабе </w:t>
      </w:r>
      <w:r w:rsidR="00A67141">
        <w:t xml:space="preserve">МО "Городской округ город </w:t>
      </w:r>
      <w:r w:rsidR="00D51A28">
        <w:t>Малгобек</w:t>
      </w:r>
      <w:proofErr w:type="gramStart"/>
      <w:r w:rsidR="00A67141">
        <w:t xml:space="preserve">" </w:t>
      </w:r>
      <w:r>
        <w:t xml:space="preserve"> и</w:t>
      </w:r>
      <w:proofErr w:type="gramEnd"/>
      <w:r>
        <w:t xml:space="preserve"> характеристик автомобильного и пешеходного трафика пространств, в которые интегрируется </w:t>
      </w:r>
      <w:proofErr w:type="spellStart"/>
      <w:r>
        <w:t>велодвижение</w:t>
      </w:r>
      <w:proofErr w:type="spellEnd"/>
      <w:r>
        <w:t xml:space="preserve">. В зависимости от этих факторов </w:t>
      </w:r>
      <w:r w:rsidR="00946FF8">
        <w:t>применяются</w:t>
      </w:r>
      <w:r>
        <w:t xml:space="preserve"> различные решения - от организации полностью изолированной велодорожки, например, связывающей периферийные районы с центром муниципального образования, до полного отсутствия выделенных велодорожек или </w:t>
      </w:r>
      <w:proofErr w:type="spellStart"/>
      <w:r>
        <w:t>велополос</w:t>
      </w:r>
      <w:proofErr w:type="spellEnd"/>
      <w:r>
        <w:t xml:space="preserve"> на местных улицах и проездах, где скоростной режим не превышает 30 км/ч.</w:t>
      </w:r>
    </w:p>
    <w:p w:rsidR="00A67141" w:rsidRDefault="00C97242" w:rsidP="0040769B">
      <w:pPr>
        <w:pStyle w:val="ConsPlusNormal"/>
        <w:numPr>
          <w:ilvl w:val="0"/>
          <w:numId w:val="137"/>
        </w:numPr>
        <w:spacing w:before="200"/>
        <w:ind w:left="0" w:firstLine="0"/>
        <w:jc w:val="both"/>
        <w:rPr>
          <w:b/>
        </w:rPr>
      </w:pPr>
      <w:r>
        <w:t xml:space="preserve">При организации объектов велосипедной инфраструктуры </w:t>
      </w:r>
      <w:r w:rsidR="00A67141">
        <w:t>необходимо</w:t>
      </w:r>
      <w:r>
        <w:t xml:space="preserve"> создавать условия для обеспечения безопасности, связности, прямолинейности, комфортности.</w:t>
      </w:r>
    </w:p>
    <w:p w:rsidR="0068279E" w:rsidRPr="0068279E" w:rsidRDefault="0068279E" w:rsidP="0040769B">
      <w:pPr>
        <w:pStyle w:val="ConsPlusNormal"/>
        <w:numPr>
          <w:ilvl w:val="0"/>
          <w:numId w:val="137"/>
        </w:numPr>
        <w:spacing w:before="200"/>
        <w:ind w:left="0" w:firstLine="0"/>
        <w:jc w:val="both"/>
      </w:pPr>
      <w:r w:rsidRPr="0068279E">
        <w:t xml:space="preserve">На велодорожках, размещаемых вдоль улиц и дорог, предусматривается освещение, на территориях рекреационного назначения – озеленение. </w:t>
      </w:r>
    </w:p>
    <w:p w:rsidR="00A67141" w:rsidRPr="00A67141" w:rsidRDefault="00C97242" w:rsidP="0040769B">
      <w:pPr>
        <w:pStyle w:val="ConsPlusNormal"/>
        <w:numPr>
          <w:ilvl w:val="0"/>
          <w:numId w:val="137"/>
        </w:numPr>
        <w:spacing w:before="200"/>
        <w:ind w:left="0" w:firstLine="0"/>
        <w:jc w:val="both"/>
        <w:rPr>
          <w:b/>
        </w:rPr>
      </w:pPr>
      <w:r>
        <w:t xml:space="preserve">Перечень элементов комплексного благоустройства велодорожек включает: </w:t>
      </w:r>
    </w:p>
    <w:p w:rsidR="00A67141" w:rsidRPr="00A67141" w:rsidRDefault="00C97242" w:rsidP="0040769B">
      <w:pPr>
        <w:pStyle w:val="ConsPlusNormal"/>
        <w:numPr>
          <w:ilvl w:val="0"/>
          <w:numId w:val="138"/>
        </w:numPr>
        <w:spacing w:before="200"/>
        <w:ind w:left="0" w:firstLine="0"/>
        <w:jc w:val="both"/>
        <w:rPr>
          <w:b/>
        </w:rPr>
      </w:pPr>
      <w:r>
        <w:t xml:space="preserve">твердый тип покрытия, </w:t>
      </w:r>
    </w:p>
    <w:p w:rsidR="00C97242" w:rsidRPr="00A67141" w:rsidRDefault="00C97242" w:rsidP="0040769B">
      <w:pPr>
        <w:pStyle w:val="ConsPlusNormal"/>
        <w:numPr>
          <w:ilvl w:val="0"/>
          <w:numId w:val="138"/>
        </w:numPr>
        <w:spacing w:before="200"/>
        <w:ind w:left="0" w:firstLine="0"/>
        <w:jc w:val="both"/>
        <w:rPr>
          <w:b/>
        </w:rPr>
      </w:pPr>
      <w:r>
        <w:t>элементы сопряжения поверхности велодорожки с прилегающими территориями.</w:t>
      </w:r>
    </w:p>
    <w:p w:rsidR="00A67141" w:rsidRDefault="00C97242" w:rsidP="0040769B">
      <w:pPr>
        <w:pStyle w:val="ConsPlusNormal"/>
        <w:numPr>
          <w:ilvl w:val="0"/>
          <w:numId w:val="137"/>
        </w:numPr>
        <w:spacing w:before="200"/>
        <w:ind w:left="0" w:firstLine="0"/>
        <w:jc w:val="both"/>
      </w:pPr>
      <w:r>
        <w:t xml:space="preserve">На велодорожках, размещаемых вдоль улиц и дорог, </w:t>
      </w:r>
      <w:r w:rsidR="00A67141">
        <w:t>необходимо</w:t>
      </w:r>
      <w:r>
        <w:t xml:space="preserve"> предусматривать освещение, на рекреационных территориях - озеленение вдоль велодорожек.</w:t>
      </w:r>
    </w:p>
    <w:p w:rsidR="00E85C64" w:rsidRDefault="00E85C64" w:rsidP="0040769B">
      <w:pPr>
        <w:pStyle w:val="ConsPlusNormal"/>
        <w:numPr>
          <w:ilvl w:val="0"/>
          <w:numId w:val="137"/>
        </w:numPr>
        <w:spacing w:before="200"/>
        <w:ind w:left="0" w:firstLine="0"/>
        <w:jc w:val="both"/>
      </w:pPr>
      <w:r>
        <w:t xml:space="preserve">При создании сети велосипедных и </w:t>
      </w:r>
      <w:proofErr w:type="spellStart"/>
      <w:r>
        <w:t>велопешеходных</w:t>
      </w:r>
      <w:proofErr w:type="spellEnd"/>
      <w:r>
        <w:t xml:space="preserve"> дорожек рекомендуется связать между собой все части муниципального образования, обеспечения безопасности и беспрепятственного передвижения на велосипеде.  </w:t>
      </w:r>
    </w:p>
    <w:p w:rsidR="00A67141" w:rsidRDefault="00C97242" w:rsidP="0040769B">
      <w:pPr>
        <w:pStyle w:val="ConsPlusNormal"/>
        <w:numPr>
          <w:ilvl w:val="0"/>
          <w:numId w:val="137"/>
        </w:numPr>
        <w:spacing w:before="200"/>
        <w:ind w:left="0" w:firstLine="0"/>
        <w:jc w:val="both"/>
      </w:pPr>
      <w:r>
        <w:t xml:space="preserve">Для эффективного использования велосипедного передвижения </w:t>
      </w:r>
      <w:r w:rsidR="00E85C64">
        <w:t>необходимо предусмотреть</w:t>
      </w:r>
      <w:r>
        <w:t>:</w:t>
      </w:r>
    </w:p>
    <w:p w:rsidR="00A67141" w:rsidRDefault="00C97242" w:rsidP="0040769B">
      <w:pPr>
        <w:pStyle w:val="ConsPlusNormal"/>
        <w:numPr>
          <w:ilvl w:val="0"/>
          <w:numId w:val="139"/>
        </w:numPr>
        <w:spacing w:before="200"/>
        <w:ind w:left="0" w:firstLine="0"/>
        <w:jc w:val="both"/>
      </w:pPr>
      <w:r>
        <w:t>маршруты велодорожек, интегрированные в единую замкнутую систему;</w:t>
      </w:r>
    </w:p>
    <w:p w:rsidR="00A67141" w:rsidRDefault="00C97242" w:rsidP="0040769B">
      <w:pPr>
        <w:pStyle w:val="ConsPlusNormal"/>
        <w:numPr>
          <w:ilvl w:val="0"/>
          <w:numId w:val="139"/>
        </w:numPr>
        <w:spacing w:before="200"/>
        <w:ind w:left="0" w:firstLine="0"/>
        <w:jc w:val="both"/>
      </w:pPr>
      <w:r>
        <w:t xml:space="preserve">комфортные и безопасные пересечения </w:t>
      </w:r>
      <w:proofErr w:type="spellStart"/>
      <w:r>
        <w:t>веломаршрутов</w:t>
      </w:r>
      <w:proofErr w:type="spellEnd"/>
      <w:r>
        <w:t xml:space="preserve"> на перекрестках пешеходного и автомобильного движения (например, проезды под интенсивными автомобильными перекрестками);</w:t>
      </w:r>
    </w:p>
    <w:p w:rsidR="00A67141" w:rsidRDefault="00C97242" w:rsidP="0040769B">
      <w:pPr>
        <w:pStyle w:val="ConsPlusNormal"/>
        <w:numPr>
          <w:ilvl w:val="0"/>
          <w:numId w:val="139"/>
        </w:numPr>
        <w:spacing w:before="200"/>
        <w:ind w:left="0" w:firstLine="0"/>
        <w:jc w:val="both"/>
      </w:pPr>
      <w:r>
        <w:t>снижение общей скорости движения автомобильного транспорта в районе, чтобы велосипедисты могли безопасно пользоваться проезжей частью</w:t>
      </w:r>
    </w:p>
    <w:p w:rsidR="00A67141" w:rsidRDefault="00C97242" w:rsidP="0040769B">
      <w:pPr>
        <w:pStyle w:val="ConsPlusNormal"/>
        <w:numPr>
          <w:ilvl w:val="0"/>
          <w:numId w:val="139"/>
        </w:numPr>
        <w:spacing w:before="200"/>
        <w:ind w:left="0" w:firstLine="0"/>
        <w:jc w:val="both"/>
      </w:pPr>
      <w:r>
        <w:lastRenderedPageBreak/>
        <w:t xml:space="preserve">организация </w:t>
      </w:r>
      <w:proofErr w:type="spellStart"/>
      <w:r>
        <w:t>безбарьерной</w:t>
      </w:r>
      <w:proofErr w:type="spellEnd"/>
      <w:r>
        <w:t xml:space="preserve"> среды в зонах перепада высот на маршруте;</w:t>
      </w:r>
    </w:p>
    <w:p w:rsidR="00A67141" w:rsidRDefault="00C97242" w:rsidP="0040769B">
      <w:pPr>
        <w:pStyle w:val="ConsPlusNormal"/>
        <w:numPr>
          <w:ilvl w:val="0"/>
          <w:numId w:val="139"/>
        </w:numPr>
        <w:spacing w:before="200"/>
        <w:ind w:left="0" w:firstLine="0"/>
        <w:jc w:val="both"/>
      </w:pPr>
      <w:r>
        <w:t>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C97242" w:rsidRDefault="00C97242" w:rsidP="0040769B">
      <w:pPr>
        <w:pStyle w:val="ConsPlusNormal"/>
        <w:numPr>
          <w:ilvl w:val="0"/>
          <w:numId w:val="139"/>
        </w:numPr>
        <w:spacing w:before="200"/>
        <w:ind w:left="0" w:firstLine="0"/>
        <w:jc w:val="both"/>
      </w:pPr>
      <w:r>
        <w:t xml:space="preserve">безопасные </w:t>
      </w:r>
      <w:proofErr w:type="spellStart"/>
      <w:r>
        <w:t>велопарковки</w:t>
      </w:r>
      <w:proofErr w:type="spellEnd"/>
      <w:r>
        <w:t xml:space="preserve"> с ответственным хранением в зонах ТПУ и остановок внеуличного транспорта, а также в районных центрах активности.</w:t>
      </w:r>
    </w:p>
    <w:p w:rsidR="00082EA2" w:rsidRDefault="00082EA2" w:rsidP="00082EA2">
      <w:pPr>
        <w:pStyle w:val="ConsPlusNormal"/>
        <w:spacing w:before="200"/>
        <w:jc w:val="both"/>
      </w:pPr>
    </w:p>
    <w:p w:rsidR="00E73435" w:rsidRPr="00475DD9" w:rsidRDefault="00753525" w:rsidP="00924701">
      <w:pPr>
        <w:pStyle w:val="ConsPlusNormal"/>
        <w:numPr>
          <w:ilvl w:val="0"/>
          <w:numId w:val="81"/>
        </w:numPr>
        <w:ind w:left="0" w:firstLine="0"/>
        <w:jc w:val="center"/>
        <w:outlineLvl w:val="1"/>
        <w:rPr>
          <w:b/>
        </w:rPr>
      </w:pPr>
      <w:r w:rsidRPr="00475DD9">
        <w:rPr>
          <w:b/>
        </w:rPr>
        <w:t>ТРЕБОВАНИЯ К БЛАГОУСТРОЙСТВУ</w:t>
      </w:r>
    </w:p>
    <w:p w:rsidR="00A67141" w:rsidRPr="00475DD9" w:rsidRDefault="00924701" w:rsidP="00924701">
      <w:pPr>
        <w:pStyle w:val="ConsPlusNormal"/>
        <w:ind w:left="720"/>
        <w:outlineLvl w:val="1"/>
        <w:rPr>
          <w:b/>
        </w:rPr>
      </w:pPr>
      <w:r>
        <w:rPr>
          <w:b/>
        </w:rPr>
        <w:t xml:space="preserve">                        </w:t>
      </w:r>
      <w:r w:rsidR="00753525" w:rsidRPr="00475DD9">
        <w:rPr>
          <w:b/>
        </w:rPr>
        <w:t xml:space="preserve">ТЕРРИТОРИЙ </w:t>
      </w:r>
      <w:r w:rsidR="00214E77" w:rsidRPr="00475DD9">
        <w:rPr>
          <w:b/>
        </w:rPr>
        <w:t>РАЗЛИЧНОГО</w:t>
      </w:r>
      <w:r w:rsidR="00753525" w:rsidRPr="00475DD9">
        <w:rPr>
          <w:b/>
        </w:rPr>
        <w:t xml:space="preserve"> НАЗНАЧЕНИЯ</w:t>
      </w:r>
    </w:p>
    <w:p w:rsidR="00C97242" w:rsidRDefault="00C97242">
      <w:pPr>
        <w:pStyle w:val="ConsPlusNormal"/>
        <w:jc w:val="both"/>
      </w:pPr>
    </w:p>
    <w:p w:rsidR="00432973" w:rsidRDefault="00432973" w:rsidP="00E40F6E">
      <w:pPr>
        <w:pStyle w:val="ConsPlusNormal"/>
        <w:numPr>
          <w:ilvl w:val="0"/>
          <w:numId w:val="140"/>
        </w:numPr>
        <w:ind w:left="0" w:firstLine="0"/>
        <w:jc w:val="center"/>
        <w:rPr>
          <w:b/>
        </w:rPr>
      </w:pPr>
      <w:r w:rsidRPr="00D07E3D">
        <w:rPr>
          <w:b/>
        </w:rPr>
        <w:t xml:space="preserve">Требования </w:t>
      </w:r>
      <w:r w:rsidR="00E40F6E" w:rsidRPr="00D07E3D">
        <w:rPr>
          <w:b/>
        </w:rPr>
        <w:t>к благоустройству</w:t>
      </w:r>
      <w:r w:rsidRPr="00D07E3D">
        <w:rPr>
          <w:b/>
        </w:rPr>
        <w:t xml:space="preserve"> территорий </w:t>
      </w:r>
      <w:r>
        <w:rPr>
          <w:b/>
        </w:rPr>
        <w:t>общественного</w:t>
      </w:r>
      <w:r w:rsidRPr="00D07E3D">
        <w:rPr>
          <w:b/>
        </w:rPr>
        <w:t xml:space="preserve"> назначения</w:t>
      </w:r>
    </w:p>
    <w:p w:rsidR="00E40F6E" w:rsidRDefault="00E40F6E" w:rsidP="00E40F6E">
      <w:pPr>
        <w:pStyle w:val="ConsPlusNormal"/>
        <w:rPr>
          <w:b/>
        </w:rPr>
      </w:pPr>
    </w:p>
    <w:p w:rsidR="00753525" w:rsidRPr="00432973" w:rsidRDefault="00432973" w:rsidP="00432973">
      <w:pPr>
        <w:pStyle w:val="ConsPlusNormal"/>
        <w:jc w:val="both"/>
      </w:pPr>
      <w:r>
        <w:tab/>
      </w:r>
      <w:r w:rsidR="00753525" w:rsidRPr="00432973">
        <w:t xml:space="preserve">Объектами благоустройства на территориях общественного назначения являются: </w:t>
      </w:r>
    </w:p>
    <w:p w:rsidR="00753525" w:rsidRDefault="00753525" w:rsidP="0040769B">
      <w:pPr>
        <w:pStyle w:val="ConsPlusNormal"/>
        <w:numPr>
          <w:ilvl w:val="0"/>
          <w:numId w:val="142"/>
        </w:numPr>
        <w:ind w:left="0" w:firstLine="0"/>
        <w:jc w:val="both"/>
      </w:pPr>
      <w:r>
        <w:t xml:space="preserve">общественные пространства населенного пункта, </w:t>
      </w:r>
    </w:p>
    <w:p w:rsidR="00753525" w:rsidRDefault="00753525" w:rsidP="0040769B">
      <w:pPr>
        <w:pStyle w:val="ConsPlusNormal"/>
        <w:numPr>
          <w:ilvl w:val="0"/>
          <w:numId w:val="142"/>
        </w:numPr>
        <w:ind w:left="0" w:firstLine="0"/>
        <w:jc w:val="both"/>
      </w:pPr>
      <w:r>
        <w:t xml:space="preserve">участки и зоны общественной застройки, которые в различных сочетаниях формируют все разновидности общественных территорий МО "Городской округ город </w:t>
      </w:r>
      <w:r w:rsidR="00733BBE">
        <w:t>Малгобек</w:t>
      </w:r>
      <w:r>
        <w:t xml:space="preserve">": </w:t>
      </w:r>
    </w:p>
    <w:p w:rsidR="00753525" w:rsidRDefault="00753525" w:rsidP="0040769B">
      <w:pPr>
        <w:pStyle w:val="ConsPlusNormal"/>
        <w:numPr>
          <w:ilvl w:val="0"/>
          <w:numId w:val="141"/>
        </w:numPr>
        <w:jc w:val="both"/>
      </w:pPr>
      <w:r>
        <w:t xml:space="preserve">центры общегородского и локального значения, </w:t>
      </w:r>
    </w:p>
    <w:p w:rsidR="00753525" w:rsidRDefault="00753525" w:rsidP="0040769B">
      <w:pPr>
        <w:pStyle w:val="ConsPlusNormal"/>
        <w:numPr>
          <w:ilvl w:val="0"/>
          <w:numId w:val="141"/>
        </w:numPr>
        <w:jc w:val="both"/>
      </w:pPr>
      <w:r>
        <w:t xml:space="preserve">многофункциональные, </w:t>
      </w:r>
    </w:p>
    <w:p w:rsidR="00753525" w:rsidRDefault="00753525" w:rsidP="0040769B">
      <w:pPr>
        <w:pStyle w:val="ConsPlusNormal"/>
        <w:numPr>
          <w:ilvl w:val="0"/>
          <w:numId w:val="141"/>
        </w:numPr>
        <w:jc w:val="both"/>
      </w:pPr>
      <w:proofErr w:type="spellStart"/>
      <w:r>
        <w:t>примагистральные</w:t>
      </w:r>
      <w:proofErr w:type="spellEnd"/>
      <w:r>
        <w:t xml:space="preserve"> и специализированные общественные зоны муниципального образования.</w:t>
      </w:r>
    </w:p>
    <w:p w:rsidR="00753525" w:rsidRDefault="00753525" w:rsidP="0040769B">
      <w:pPr>
        <w:pStyle w:val="ConsPlusNormal"/>
        <w:numPr>
          <w:ilvl w:val="0"/>
          <w:numId w:val="145"/>
        </w:numPr>
        <w:spacing w:before="200"/>
        <w:ind w:left="0" w:firstLine="0"/>
        <w:jc w:val="both"/>
      </w:pPr>
      <w:r>
        <w:t xml:space="preserve">На территориях общественного назначения при разработке проектных мероприятий по благоустройству необходимо обеспечивать: </w:t>
      </w:r>
    </w:p>
    <w:p w:rsidR="00753525" w:rsidRDefault="00753525" w:rsidP="0040769B">
      <w:pPr>
        <w:pStyle w:val="ConsPlusNormal"/>
        <w:numPr>
          <w:ilvl w:val="0"/>
          <w:numId w:val="143"/>
        </w:numPr>
        <w:ind w:left="0" w:firstLine="0"/>
        <w:jc w:val="both"/>
      </w:pPr>
      <w:r>
        <w:t xml:space="preserve">открытость и проницаемость территорий для визуального восприятия (отсутствие глухих оград), </w:t>
      </w:r>
    </w:p>
    <w:p w:rsidR="00753525" w:rsidRDefault="00753525" w:rsidP="0040769B">
      <w:pPr>
        <w:pStyle w:val="ConsPlusNormal"/>
        <w:numPr>
          <w:ilvl w:val="0"/>
          <w:numId w:val="143"/>
        </w:numPr>
        <w:ind w:left="0" w:firstLine="0"/>
        <w:jc w:val="both"/>
      </w:pPr>
      <w:r>
        <w:t xml:space="preserve">условия беспрепятственного передвижения населения (включая маломобильные группы), </w:t>
      </w:r>
    </w:p>
    <w:p w:rsidR="00753525" w:rsidRDefault="00753525" w:rsidP="0040769B">
      <w:pPr>
        <w:pStyle w:val="ConsPlusNormal"/>
        <w:numPr>
          <w:ilvl w:val="0"/>
          <w:numId w:val="143"/>
        </w:numPr>
        <w:ind w:left="0" w:firstLine="0"/>
        <w:jc w:val="both"/>
      </w:pPr>
      <w:r>
        <w:t xml:space="preserve">приемы поддержки исторически сложившейся планировочной структуры и масштаба застройки, </w:t>
      </w:r>
    </w:p>
    <w:p w:rsidR="00753525" w:rsidRDefault="00753525" w:rsidP="0040769B">
      <w:pPr>
        <w:pStyle w:val="ConsPlusNormal"/>
        <w:numPr>
          <w:ilvl w:val="0"/>
          <w:numId w:val="143"/>
        </w:numPr>
        <w:ind w:left="0" w:firstLine="0"/>
        <w:jc w:val="both"/>
      </w:pPr>
      <w:r>
        <w:t>достижение стилевого единства элементов благоустройства с окружающей средой населенного пункта.</w:t>
      </w:r>
    </w:p>
    <w:p w:rsidR="00753525" w:rsidRDefault="00753525" w:rsidP="0040769B">
      <w:pPr>
        <w:pStyle w:val="ConsPlusNormal"/>
        <w:numPr>
          <w:ilvl w:val="0"/>
          <w:numId w:val="145"/>
        </w:numPr>
        <w:spacing w:before="200"/>
        <w:ind w:left="0" w:firstLine="0"/>
        <w:jc w:val="both"/>
      </w:pPr>
      <w:r>
        <w:t xml:space="preserve">Проекты благоустройства территорий общественных пространств разрабатываются на основании предварительных </w:t>
      </w:r>
      <w:proofErr w:type="spellStart"/>
      <w:r>
        <w:t>предпроектных</w:t>
      </w:r>
      <w:proofErr w:type="spellEnd"/>
      <w:r>
        <w:t xml:space="preserve"> исследований, определяющих потребности жителей и возможные виды деятельности на данной территории. </w:t>
      </w:r>
    </w:p>
    <w:p w:rsidR="00753525" w:rsidRDefault="00753525" w:rsidP="0040769B">
      <w:pPr>
        <w:pStyle w:val="ConsPlusNormal"/>
        <w:numPr>
          <w:ilvl w:val="0"/>
          <w:numId w:val="145"/>
        </w:numPr>
        <w:spacing w:before="200"/>
        <w:ind w:left="0" w:firstLine="0"/>
        <w:jc w:val="both"/>
      </w:pPr>
      <w:r>
        <w:t>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753525" w:rsidRDefault="00753525" w:rsidP="0040769B">
      <w:pPr>
        <w:pStyle w:val="ConsPlusNormal"/>
        <w:numPr>
          <w:ilvl w:val="0"/>
          <w:numId w:val="145"/>
        </w:numPr>
        <w:spacing w:before="200"/>
        <w:ind w:left="0" w:firstLine="0"/>
        <w:jc w:val="both"/>
      </w:pPr>
      <w:r>
        <w:t xml:space="preserve">Перечень конструктивных элементов внешнего благоустройства на территории общественных пространств МО "Городской округ город </w:t>
      </w:r>
      <w:r w:rsidR="00733BBE">
        <w:t>Малгобек</w:t>
      </w:r>
      <w:r>
        <w:t xml:space="preserve">" включает: </w:t>
      </w:r>
    </w:p>
    <w:p w:rsidR="00753525" w:rsidRDefault="00753525" w:rsidP="0040769B">
      <w:pPr>
        <w:pStyle w:val="ConsPlusNormal"/>
        <w:numPr>
          <w:ilvl w:val="0"/>
          <w:numId w:val="144"/>
        </w:numPr>
        <w:ind w:left="714" w:hanging="357"/>
        <w:jc w:val="both"/>
      </w:pPr>
      <w:r>
        <w:t xml:space="preserve">твердые виды покрытия, </w:t>
      </w:r>
    </w:p>
    <w:p w:rsidR="00753525" w:rsidRDefault="00753525" w:rsidP="0040769B">
      <w:pPr>
        <w:pStyle w:val="ConsPlusNormal"/>
        <w:numPr>
          <w:ilvl w:val="0"/>
          <w:numId w:val="144"/>
        </w:numPr>
        <w:ind w:left="714" w:hanging="357"/>
        <w:jc w:val="both"/>
      </w:pPr>
      <w:r>
        <w:t xml:space="preserve">элементы сопряжения поверхностей, </w:t>
      </w:r>
    </w:p>
    <w:p w:rsidR="00753525" w:rsidRDefault="00753525" w:rsidP="0040769B">
      <w:pPr>
        <w:pStyle w:val="ConsPlusNormal"/>
        <w:numPr>
          <w:ilvl w:val="0"/>
          <w:numId w:val="144"/>
        </w:numPr>
        <w:ind w:left="714" w:hanging="357"/>
        <w:jc w:val="both"/>
      </w:pPr>
      <w:r>
        <w:t xml:space="preserve">озеленение, скамьи, урны и малые контейнеры для мусора, </w:t>
      </w:r>
    </w:p>
    <w:p w:rsidR="00753525" w:rsidRDefault="00753525" w:rsidP="0040769B">
      <w:pPr>
        <w:pStyle w:val="ConsPlusNormal"/>
        <w:numPr>
          <w:ilvl w:val="0"/>
          <w:numId w:val="144"/>
        </w:numPr>
        <w:ind w:left="714" w:hanging="357"/>
        <w:jc w:val="both"/>
      </w:pPr>
      <w:r>
        <w:t xml:space="preserve">уличное техническое оборудование, </w:t>
      </w:r>
    </w:p>
    <w:p w:rsidR="00753525" w:rsidRDefault="00753525" w:rsidP="0040769B">
      <w:pPr>
        <w:pStyle w:val="ConsPlusNormal"/>
        <w:numPr>
          <w:ilvl w:val="0"/>
          <w:numId w:val="144"/>
        </w:numPr>
        <w:ind w:left="714" w:hanging="357"/>
        <w:jc w:val="both"/>
      </w:pPr>
      <w:r>
        <w:t xml:space="preserve">осветительное оборудование, </w:t>
      </w:r>
    </w:p>
    <w:p w:rsidR="00753525" w:rsidRDefault="00753525" w:rsidP="0040769B">
      <w:pPr>
        <w:pStyle w:val="ConsPlusNormal"/>
        <w:numPr>
          <w:ilvl w:val="0"/>
          <w:numId w:val="144"/>
        </w:numPr>
        <w:ind w:left="714" w:hanging="357"/>
        <w:jc w:val="both"/>
      </w:pPr>
      <w:r>
        <w:t xml:space="preserve">оборудование архитектурно-декоративного освещения, </w:t>
      </w:r>
    </w:p>
    <w:p w:rsidR="00753525" w:rsidRDefault="00753525" w:rsidP="0040769B">
      <w:pPr>
        <w:pStyle w:val="ConsPlusNormal"/>
        <w:numPr>
          <w:ilvl w:val="0"/>
          <w:numId w:val="144"/>
        </w:numPr>
        <w:ind w:left="714" w:hanging="357"/>
        <w:jc w:val="both"/>
      </w:pPr>
      <w:r>
        <w:t xml:space="preserve">носители информации, </w:t>
      </w:r>
    </w:p>
    <w:p w:rsidR="00753525" w:rsidRDefault="00753525" w:rsidP="0040769B">
      <w:pPr>
        <w:pStyle w:val="ConsPlusNormal"/>
        <w:numPr>
          <w:ilvl w:val="0"/>
          <w:numId w:val="144"/>
        </w:numPr>
        <w:ind w:left="714" w:hanging="357"/>
        <w:jc w:val="both"/>
      </w:pPr>
      <w:r>
        <w:t>элементы защиты участков озеленения (металлические ограждения, специальные виды покрытий и т.п.).</w:t>
      </w:r>
    </w:p>
    <w:p w:rsidR="008A4840" w:rsidRDefault="00753525" w:rsidP="0040769B">
      <w:pPr>
        <w:pStyle w:val="ConsPlusNormal"/>
        <w:numPr>
          <w:ilvl w:val="0"/>
          <w:numId w:val="145"/>
        </w:numPr>
        <w:spacing w:before="200"/>
        <w:ind w:left="0" w:firstLine="0"/>
        <w:jc w:val="both"/>
      </w:pPr>
      <w:r>
        <w:lastRenderedPageBreak/>
        <w:t>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8A4840" w:rsidRDefault="008A4840" w:rsidP="008A4840">
      <w:pPr>
        <w:pStyle w:val="ConsPlusNormal"/>
        <w:spacing w:before="200"/>
        <w:jc w:val="both"/>
      </w:pPr>
    </w:p>
    <w:p w:rsidR="00753525" w:rsidRDefault="00A05FC6" w:rsidP="00E40F6E">
      <w:pPr>
        <w:pStyle w:val="ConsPlusNormal"/>
        <w:numPr>
          <w:ilvl w:val="0"/>
          <w:numId w:val="140"/>
        </w:numPr>
        <w:ind w:left="0" w:firstLine="0"/>
        <w:jc w:val="center"/>
        <w:rPr>
          <w:b/>
        </w:rPr>
      </w:pPr>
      <w:r w:rsidRPr="00A05FC6">
        <w:rPr>
          <w:b/>
        </w:rPr>
        <w:t>Требования к</w:t>
      </w:r>
      <w:r w:rsidR="00753525" w:rsidRPr="00A05FC6">
        <w:rPr>
          <w:b/>
        </w:rPr>
        <w:t xml:space="preserve"> благоустройству</w:t>
      </w:r>
      <w:r w:rsidRPr="00A05FC6">
        <w:rPr>
          <w:b/>
        </w:rPr>
        <w:t xml:space="preserve"> н</w:t>
      </w:r>
      <w:r w:rsidR="00753525" w:rsidRPr="00A05FC6">
        <w:rPr>
          <w:b/>
        </w:rPr>
        <w:t>а территориях жилого назначения</w:t>
      </w:r>
    </w:p>
    <w:p w:rsidR="00A82138" w:rsidRPr="00A05FC6" w:rsidRDefault="00A82138" w:rsidP="00A82138">
      <w:pPr>
        <w:pStyle w:val="ConsPlusNormal"/>
        <w:rPr>
          <w:b/>
        </w:rPr>
      </w:pPr>
    </w:p>
    <w:p w:rsidR="00A05FC6" w:rsidRDefault="00753525" w:rsidP="0040769B">
      <w:pPr>
        <w:pStyle w:val="ConsPlusNormal"/>
        <w:numPr>
          <w:ilvl w:val="0"/>
          <w:numId w:val="146"/>
        </w:numPr>
        <w:ind w:left="0" w:firstLine="0"/>
        <w:jc w:val="both"/>
      </w:pPr>
      <w: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636B21" w:rsidRDefault="00636B21" w:rsidP="0040769B">
      <w:pPr>
        <w:pStyle w:val="ConsPlusNormal"/>
        <w:numPr>
          <w:ilvl w:val="0"/>
          <w:numId w:val="146"/>
        </w:numPr>
        <w:ind w:left="0" w:firstLine="0"/>
        <w:jc w:val="both"/>
      </w:pPr>
      <w:r>
        <w:t xml:space="preserve">На территориях жилой застройки </w:t>
      </w:r>
      <w:r w:rsidR="00811C6B">
        <w:t>при проектировании элементов благоустройства, предпочтение отдается: твердым видам покрытий проезда, различным видам покрытий площадок в зависимости от их функционального назначения, элементам сопряжения поверхностей, детским игровым, спортивно-развлекательным, спортивным площадкам</w:t>
      </w:r>
      <w:r w:rsidR="006F1CE7">
        <w:t>, элементам озеленения и осветительным оборудованиям.</w:t>
      </w:r>
    </w:p>
    <w:p w:rsidR="000D63C0" w:rsidRDefault="000D63C0" w:rsidP="000D63C0">
      <w:pPr>
        <w:pStyle w:val="ConsPlusNormal"/>
        <w:numPr>
          <w:ilvl w:val="0"/>
          <w:numId w:val="146"/>
        </w:numPr>
        <w:ind w:left="0" w:firstLine="0"/>
        <w:jc w:val="both"/>
      </w:pPr>
      <w:r>
        <w:t>Проектирование и размещение объектов благоустройства на территории жилой застройки необходимо осуществлять таким образом, чтобы они в комплексе обеспечивали выполнение всех основных функций, связанных с проживанием граждан, и не оказали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0D63C0" w:rsidRDefault="000D63C0" w:rsidP="0040769B">
      <w:pPr>
        <w:pStyle w:val="ConsPlusNormal"/>
        <w:numPr>
          <w:ilvl w:val="0"/>
          <w:numId w:val="146"/>
        </w:numPr>
        <w:ind w:left="0" w:firstLine="0"/>
        <w:jc w:val="both"/>
      </w:pPr>
      <w:r>
        <w:t>При невозможности одновременного размещения различных элементов благоустройства</w:t>
      </w:r>
      <w:r w:rsidR="00F5645A">
        <w:t xml:space="preserve"> на территории жилой застройки объекты благоустройства разделяются на функциональные зоны, учитывающие потребности и запросы жителей </w:t>
      </w:r>
      <w:r w:rsidR="00C344BF">
        <w:t>города.</w:t>
      </w:r>
    </w:p>
    <w:p w:rsidR="00A05FC6" w:rsidRDefault="00753525" w:rsidP="0040769B">
      <w:pPr>
        <w:pStyle w:val="ConsPlusNormal"/>
        <w:numPr>
          <w:ilvl w:val="0"/>
          <w:numId w:val="146"/>
        </w:numPr>
        <w:ind w:left="0" w:firstLine="0"/>
        <w:jc w:val="both"/>
      </w:pPr>
      <w:r>
        <w:t>Общественные пространства на территориях жилого назначения формир</w:t>
      </w:r>
      <w:r w:rsidR="00A05FC6">
        <w:t xml:space="preserve">уются </w:t>
      </w:r>
      <w:r>
        <w:t>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B90A14" w:rsidRDefault="00B90A14" w:rsidP="0040769B">
      <w:pPr>
        <w:pStyle w:val="ConsPlusNormal"/>
        <w:numPr>
          <w:ilvl w:val="0"/>
          <w:numId w:val="146"/>
        </w:numPr>
        <w:ind w:left="0" w:firstLine="0"/>
        <w:jc w:val="both"/>
      </w:pPr>
      <w:r>
        <w:t xml:space="preserve">На земельных участках жилой застройки с расположенными на них МДК при проведении планировочных работ </w:t>
      </w:r>
      <w:r w:rsidR="007216EF">
        <w:t>предусматривается транспортный проезд (проезды), пешеходные коммуникации (основные и второстепенные), площадки и озелененные территории.</w:t>
      </w:r>
      <w:r w:rsidR="009D43B6">
        <w:t xml:space="preserve"> Также при проектировании дворовых территорий при осуществлении жилищного строительства и (или) комплексного развития </w:t>
      </w:r>
      <w:r w:rsidR="007676D0">
        <w:t>территорий осуществляется с исключением проезда на дворовую территорию автотранспорта, с обеспечением возможности проезда специальной техники.</w:t>
      </w:r>
    </w:p>
    <w:p w:rsidR="00114074" w:rsidRDefault="00114074" w:rsidP="0040769B">
      <w:pPr>
        <w:pStyle w:val="ConsPlusNormal"/>
        <w:numPr>
          <w:ilvl w:val="0"/>
          <w:numId w:val="146"/>
        </w:numPr>
        <w:ind w:left="0" w:firstLine="0"/>
        <w:jc w:val="both"/>
      </w:pPr>
      <w:r>
        <w:t>Не рекомендуется проектирование и создание прямолинейных пешеходных дорожек.</w:t>
      </w:r>
    </w:p>
    <w:p w:rsidR="00A05FC6" w:rsidRDefault="00A05FC6" w:rsidP="0040769B">
      <w:pPr>
        <w:pStyle w:val="ConsPlusNormal"/>
        <w:numPr>
          <w:ilvl w:val="0"/>
          <w:numId w:val="146"/>
        </w:numPr>
        <w:ind w:left="0" w:firstLine="0"/>
        <w:jc w:val="both"/>
      </w:pPr>
      <w:r>
        <w:t>П</w:t>
      </w:r>
      <w:r w:rsidR="00753525">
        <w:t xml:space="preserve">еречень элементов благоустройства на территории пешеходных коммуникаций и участков учреждений обслуживания включает: </w:t>
      </w:r>
    </w:p>
    <w:p w:rsidR="00A05FC6" w:rsidRDefault="00053E15" w:rsidP="0040769B">
      <w:pPr>
        <w:pStyle w:val="ConsPlusNormal"/>
        <w:numPr>
          <w:ilvl w:val="0"/>
          <w:numId w:val="147"/>
        </w:numPr>
        <w:ind w:left="0" w:firstLine="0"/>
        <w:jc w:val="both"/>
      </w:pPr>
      <w:r>
        <w:t>Т</w:t>
      </w:r>
      <w:r w:rsidR="00753525">
        <w:t>вердые</w:t>
      </w:r>
      <w:r>
        <w:t>, износоустойчивые и легкие при ходьбе</w:t>
      </w:r>
      <w:r w:rsidR="00753525">
        <w:t xml:space="preserve"> виды покрытия, </w:t>
      </w:r>
    </w:p>
    <w:p w:rsidR="00A05FC6" w:rsidRDefault="00753525" w:rsidP="0040769B">
      <w:pPr>
        <w:pStyle w:val="ConsPlusNormal"/>
        <w:numPr>
          <w:ilvl w:val="0"/>
          <w:numId w:val="147"/>
        </w:numPr>
        <w:ind w:left="0" w:firstLine="0"/>
        <w:jc w:val="both"/>
      </w:pPr>
      <w:r>
        <w:t xml:space="preserve">элементы сопряжения поверхностей, </w:t>
      </w:r>
    </w:p>
    <w:p w:rsidR="00A05FC6" w:rsidRDefault="00753525" w:rsidP="0040769B">
      <w:pPr>
        <w:pStyle w:val="ConsPlusNormal"/>
        <w:numPr>
          <w:ilvl w:val="0"/>
          <w:numId w:val="147"/>
        </w:numPr>
        <w:ind w:left="0" w:firstLine="0"/>
        <w:jc w:val="both"/>
      </w:pPr>
      <w:r>
        <w:t xml:space="preserve">урны, малые контейнеры для мусора, </w:t>
      </w:r>
    </w:p>
    <w:p w:rsidR="00A05FC6" w:rsidRDefault="00753525" w:rsidP="0040769B">
      <w:pPr>
        <w:pStyle w:val="ConsPlusNormal"/>
        <w:numPr>
          <w:ilvl w:val="0"/>
          <w:numId w:val="147"/>
        </w:numPr>
        <w:ind w:left="0" w:firstLine="0"/>
        <w:jc w:val="both"/>
      </w:pPr>
      <w:r>
        <w:t xml:space="preserve">осветительное оборудование, </w:t>
      </w:r>
    </w:p>
    <w:p w:rsidR="00753525" w:rsidRDefault="00753525" w:rsidP="0040769B">
      <w:pPr>
        <w:pStyle w:val="ConsPlusNormal"/>
        <w:numPr>
          <w:ilvl w:val="0"/>
          <w:numId w:val="147"/>
        </w:numPr>
        <w:ind w:left="0" w:firstLine="0"/>
        <w:jc w:val="both"/>
      </w:pPr>
      <w:r>
        <w:t>носители информации.</w:t>
      </w:r>
    </w:p>
    <w:p w:rsidR="00F10200" w:rsidRDefault="00F10200" w:rsidP="00F10200">
      <w:pPr>
        <w:pStyle w:val="ConsPlusNormal"/>
        <w:jc w:val="both"/>
      </w:pPr>
    </w:p>
    <w:p w:rsidR="00E93E26" w:rsidRDefault="00E93E26" w:rsidP="0040769B">
      <w:pPr>
        <w:pStyle w:val="ConsPlusNormal"/>
        <w:numPr>
          <w:ilvl w:val="0"/>
          <w:numId w:val="146"/>
        </w:numPr>
        <w:ind w:left="0" w:firstLine="0"/>
        <w:jc w:val="both"/>
      </w:pPr>
      <w:r>
        <w:t xml:space="preserve">Пешеходные коммуникации на территории жилых застроек города </w:t>
      </w:r>
      <w:r w:rsidR="0090382B">
        <w:t>Малгобек</w:t>
      </w:r>
      <w:r>
        <w:t xml:space="preserve"> проектируются с учетом создания основных и второстепенных пешеходных коммуникаций:</w:t>
      </w:r>
    </w:p>
    <w:p w:rsidR="00522FDB" w:rsidRDefault="00E93E26" w:rsidP="00E93E26">
      <w:pPr>
        <w:pStyle w:val="ConsPlusNormal"/>
        <w:ind w:firstLine="709"/>
        <w:jc w:val="both"/>
      </w:pPr>
      <w:r>
        <w:t xml:space="preserve">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w:t>
      </w:r>
      <w:r w:rsidR="00522FDB">
        <w:t>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рекреации.</w:t>
      </w:r>
    </w:p>
    <w:p w:rsidR="00E93E26" w:rsidRDefault="00E93E26" w:rsidP="00E93E26">
      <w:pPr>
        <w:pStyle w:val="ConsPlusNormal"/>
        <w:ind w:firstLine="709"/>
        <w:jc w:val="both"/>
      </w:pPr>
      <w:r>
        <w:t xml:space="preserve"> </w:t>
      </w:r>
      <w:r w:rsidR="00522FDB">
        <w:t xml:space="preserve">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 </w:t>
      </w:r>
    </w:p>
    <w:p w:rsidR="000A7EE8" w:rsidRDefault="000A7EE8" w:rsidP="0040769B">
      <w:pPr>
        <w:pStyle w:val="ConsPlusNormal"/>
        <w:numPr>
          <w:ilvl w:val="0"/>
          <w:numId w:val="146"/>
        </w:numPr>
        <w:ind w:left="0" w:firstLine="0"/>
        <w:jc w:val="both"/>
      </w:pPr>
      <w:r>
        <w:t xml:space="preserve">При проектировки пешеходных потоков учитываются интенсивность передвижения </w:t>
      </w:r>
      <w:r w:rsidR="00E06F4D">
        <w:t xml:space="preserve">в </w:t>
      </w:r>
      <w:r w:rsidR="00E06F4D">
        <w:lastRenderedPageBreak/>
        <w:t>различное время суток, а также минимальное пересечение с транспортными коммуникациями, непрерывность системы коммуникаций, безопасность и удобство для жителей в том числе</w:t>
      </w:r>
      <w:r w:rsidR="00114074">
        <w:t xml:space="preserve"> МГН, а также скамейки для краткосрочного отдыха.</w:t>
      </w:r>
    </w:p>
    <w:p w:rsidR="00114074" w:rsidRDefault="00114074" w:rsidP="0040769B">
      <w:pPr>
        <w:pStyle w:val="ConsPlusNormal"/>
        <w:numPr>
          <w:ilvl w:val="0"/>
          <w:numId w:val="146"/>
        </w:numPr>
        <w:ind w:left="0" w:firstLine="0"/>
        <w:jc w:val="both"/>
      </w:pPr>
      <w:r>
        <w:t xml:space="preserve">Точки пересечения основных пешеходных коммуникаций с транспортными проездами, в том числе некапитальными нестационарными сооружениями, оснащать бордюрными пандусами. Пандусы. Лестницы, мостики и другие подобные элементы планируются с соблюдением равноправной пропускной способности. </w:t>
      </w:r>
    </w:p>
    <w:p w:rsidR="00053E15" w:rsidRDefault="00053E15" w:rsidP="0040769B">
      <w:pPr>
        <w:pStyle w:val="ConsPlusNormal"/>
        <w:numPr>
          <w:ilvl w:val="0"/>
          <w:numId w:val="146"/>
        </w:numPr>
        <w:ind w:left="0" w:firstLine="0"/>
        <w:jc w:val="both"/>
      </w:pPr>
      <w:r>
        <w:t>При планировании пешеходных коммуникаций обеспечивается беспрепятственный доступ к зданиям и строениям для МГН, в соответствии со СП 59.13330.2020.</w:t>
      </w:r>
    </w:p>
    <w:p w:rsidR="00053E15" w:rsidRDefault="00053E15" w:rsidP="0040769B">
      <w:pPr>
        <w:pStyle w:val="ConsPlusNormal"/>
        <w:numPr>
          <w:ilvl w:val="0"/>
          <w:numId w:val="146"/>
        </w:numPr>
        <w:ind w:left="0" w:firstLine="0"/>
        <w:jc w:val="both"/>
      </w:pPr>
      <w:r>
        <w:t xml:space="preserve">На сложившихся пешеходных маршрутах, с учетом мнения жителей, в местах использованиями опасных маршрутов создаются </w:t>
      </w:r>
      <w:r w:rsidR="00946FF8">
        <w:t>искусственные</w:t>
      </w:r>
      <w:r>
        <w:t xml:space="preserve"> неровности.</w:t>
      </w:r>
    </w:p>
    <w:p w:rsidR="00114074" w:rsidRDefault="00EA07BB" w:rsidP="00114074">
      <w:pPr>
        <w:pStyle w:val="ConsPlusNormal"/>
        <w:numPr>
          <w:ilvl w:val="0"/>
          <w:numId w:val="146"/>
        </w:numPr>
        <w:ind w:left="0" w:firstLine="0"/>
        <w:jc w:val="both"/>
      </w:pPr>
      <w:r>
        <w:t xml:space="preserve">Перед проектированием пешеходных коммуникаций составляется карта фактических пешеходных маршрутов и схем движения пешеходных потоков, соединяющие основные точки притяжения людей. Также проводится осмотр действующих и заброшенных пешеходных маршрутов, инвентаризацию бесхозных объектов для выявления основных проблем состояния городской среды в местах концентрации пешеходных потоков. </w:t>
      </w:r>
    </w:p>
    <w:p w:rsidR="00F10200" w:rsidRDefault="00F10200" w:rsidP="0040769B">
      <w:pPr>
        <w:pStyle w:val="ConsPlusNormal"/>
        <w:numPr>
          <w:ilvl w:val="0"/>
          <w:numId w:val="146"/>
        </w:numPr>
        <w:ind w:left="0" w:firstLine="0"/>
        <w:jc w:val="both"/>
      </w:pPr>
      <w:r>
        <w:t>Безопасность объектов благоустройства на территории жилой застройки обеспечивается п</w:t>
      </w:r>
      <w:r w:rsidR="007B7E32">
        <w:t xml:space="preserve">утем обеспечения их </w:t>
      </w:r>
      <w:proofErr w:type="spellStart"/>
      <w:r w:rsidR="007B7E32">
        <w:t>просматривае</w:t>
      </w:r>
      <w:r>
        <w:t>мостью</w:t>
      </w:r>
      <w:proofErr w:type="spellEnd"/>
      <w:r>
        <w:t xml:space="preserve"> </w:t>
      </w:r>
      <w:r w:rsidR="007B7E32">
        <w:t xml:space="preserve">со стороны окон жилых домов, а также со стороны прилегающих общественных территорий в сочетании с </w:t>
      </w:r>
      <w:r w:rsidR="003F6182">
        <w:t>организацией</w:t>
      </w:r>
      <w:r w:rsidR="007B7E32">
        <w:t xml:space="preserve"> системы освещения и </w:t>
      </w:r>
      <w:r w:rsidR="003F6182">
        <w:t>видеонаблюдения</w:t>
      </w:r>
      <w:r w:rsidR="007B7E32">
        <w:t>.</w:t>
      </w:r>
    </w:p>
    <w:p w:rsidR="00A05FC6" w:rsidRDefault="00753525" w:rsidP="0040769B">
      <w:pPr>
        <w:pStyle w:val="ConsPlusNormal"/>
        <w:numPr>
          <w:ilvl w:val="0"/>
          <w:numId w:val="146"/>
        </w:numPr>
        <w:ind w:left="0" w:firstLine="0"/>
        <w:jc w:val="both"/>
      </w:pPr>
      <w:r>
        <w:t>Возможно размещение средств наружной рекламы, некапитальных нестационарных сооружений.</w:t>
      </w:r>
    </w:p>
    <w:p w:rsidR="00A05FC6" w:rsidRDefault="00753525" w:rsidP="0040769B">
      <w:pPr>
        <w:pStyle w:val="ConsPlusNormal"/>
        <w:numPr>
          <w:ilvl w:val="0"/>
          <w:numId w:val="146"/>
        </w:numPr>
        <w:ind w:left="0" w:firstLine="0"/>
        <w:jc w:val="both"/>
      </w:pPr>
      <w:r>
        <w:t xml:space="preserve">Территорию общественных пространств на территориях жилого назначения </w:t>
      </w:r>
      <w:r w:rsidR="00A05FC6">
        <w:t xml:space="preserve">следует </w:t>
      </w:r>
      <w:r>
        <w:t>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A05FC6" w:rsidRDefault="00753525" w:rsidP="0040769B">
      <w:pPr>
        <w:pStyle w:val="ConsPlusNormal"/>
        <w:numPr>
          <w:ilvl w:val="0"/>
          <w:numId w:val="146"/>
        </w:numPr>
        <w:ind w:left="0" w:firstLine="0"/>
        <w:jc w:val="both"/>
      </w:pPr>
      <w: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w:t>
      </w:r>
      <w:r w:rsidR="00A05FC6">
        <w:t>но</w:t>
      </w:r>
      <w:r>
        <w:t xml:space="preserve"> в использовании территории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A05FC6" w:rsidRDefault="00753525" w:rsidP="0040769B">
      <w:pPr>
        <w:pStyle w:val="ConsPlusNormal"/>
        <w:numPr>
          <w:ilvl w:val="0"/>
          <w:numId w:val="146"/>
        </w:numPr>
        <w:ind w:left="0" w:firstLine="0"/>
        <w:jc w:val="both"/>
      </w:pPr>
      <w:r>
        <w:t xml:space="preserve">Безопасность общественных пространств на территориях жилого назначения </w:t>
      </w:r>
      <w:r w:rsidR="00A05FC6">
        <w:t xml:space="preserve">следует </w:t>
      </w:r>
      <w:r>
        <w:t xml:space="preserve">обеспечивать их </w:t>
      </w:r>
      <w:proofErr w:type="spellStart"/>
      <w:r>
        <w:t>просматриваемостью</w:t>
      </w:r>
      <w:proofErr w:type="spellEnd"/>
      <w:r>
        <w:t xml:space="preserve"> со стороны окон жилых домов, а также со стороны прилегающих общественных пространств в сочетании с освещенностью.</w:t>
      </w:r>
    </w:p>
    <w:p w:rsidR="00A05FC6" w:rsidRDefault="00753525" w:rsidP="0040769B">
      <w:pPr>
        <w:pStyle w:val="ConsPlusNormal"/>
        <w:numPr>
          <w:ilvl w:val="0"/>
          <w:numId w:val="146"/>
        </w:numPr>
        <w:ind w:left="0" w:firstLine="0"/>
        <w:jc w:val="both"/>
      </w:pPr>
      <w:r>
        <w:t xml:space="preserve">Проектирование благоустройства участков жилой застройки производить с учетом коллективного или индивидуального характера пользования придомовой территорией. </w:t>
      </w:r>
      <w:r w:rsidR="00A05FC6">
        <w:t>Следует</w:t>
      </w:r>
      <w:r>
        <w:t xml:space="preserve">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A05FC6" w:rsidRDefault="00753525" w:rsidP="0040769B">
      <w:pPr>
        <w:pStyle w:val="ConsPlusNormal"/>
        <w:numPr>
          <w:ilvl w:val="0"/>
          <w:numId w:val="146"/>
        </w:numPr>
        <w:ind w:left="0" w:firstLine="0"/>
        <w:jc w:val="both"/>
      </w:pPr>
      <w:r>
        <w:t xml:space="preserve">На территории земельного участка многоквартирных домов с коллективным пользованием придомовой территорией (многоквартирная застройка) </w:t>
      </w:r>
      <w:r w:rsidR="00A05FC6">
        <w:t xml:space="preserve">следует </w:t>
      </w:r>
      <w:r>
        <w:t xml:space="preserve">предусматривать: </w:t>
      </w:r>
    </w:p>
    <w:p w:rsidR="00A05FC6" w:rsidRDefault="00753525" w:rsidP="0040769B">
      <w:pPr>
        <w:pStyle w:val="ConsPlusNormal"/>
        <w:numPr>
          <w:ilvl w:val="0"/>
          <w:numId w:val="148"/>
        </w:numPr>
        <w:ind w:left="0" w:firstLine="0"/>
        <w:jc w:val="both"/>
      </w:pPr>
      <w:r>
        <w:t xml:space="preserve">транспортный проезд (проезды), </w:t>
      </w:r>
    </w:p>
    <w:p w:rsidR="00A05FC6" w:rsidRDefault="00753525" w:rsidP="0040769B">
      <w:pPr>
        <w:pStyle w:val="ConsPlusNormal"/>
        <w:numPr>
          <w:ilvl w:val="0"/>
          <w:numId w:val="148"/>
        </w:numPr>
        <w:ind w:left="0" w:firstLine="0"/>
        <w:jc w:val="both"/>
      </w:pPr>
      <w:r>
        <w:t xml:space="preserve">пешеходные коммуникации (основные, второстепенные), </w:t>
      </w:r>
    </w:p>
    <w:p w:rsidR="00A05FC6" w:rsidRDefault="00753525" w:rsidP="0040769B">
      <w:pPr>
        <w:pStyle w:val="ConsPlusNormal"/>
        <w:numPr>
          <w:ilvl w:val="0"/>
          <w:numId w:val="148"/>
        </w:numPr>
        <w:ind w:left="0" w:firstLine="0"/>
        <w:jc w:val="both"/>
      </w:pPr>
      <w:r>
        <w:t xml:space="preserve">площадки (для игр детей дошкольного возраста, отдыха взрослых, установки мусоросборников, гостевых автостоянок, при входных группах), </w:t>
      </w:r>
    </w:p>
    <w:p w:rsidR="009D43B6" w:rsidRDefault="00753525" w:rsidP="009D43B6">
      <w:pPr>
        <w:pStyle w:val="ConsPlusNormal"/>
        <w:numPr>
          <w:ilvl w:val="0"/>
          <w:numId w:val="148"/>
        </w:numPr>
        <w:ind w:left="0" w:firstLine="0"/>
        <w:jc w:val="both"/>
      </w:pPr>
      <w:r>
        <w:t xml:space="preserve">озелененные территории. </w:t>
      </w:r>
    </w:p>
    <w:p w:rsidR="00A05FC6" w:rsidRDefault="00A05FC6" w:rsidP="00A05FC6">
      <w:pPr>
        <w:pStyle w:val="ConsPlusNormal"/>
        <w:jc w:val="both"/>
      </w:pPr>
    </w:p>
    <w:p w:rsidR="00A05FC6" w:rsidRDefault="00753525" w:rsidP="0040769B">
      <w:pPr>
        <w:pStyle w:val="ConsPlusNormal"/>
        <w:numPr>
          <w:ilvl w:val="0"/>
          <w:numId w:val="146"/>
        </w:numPr>
        <w:ind w:left="0" w:firstLine="0"/>
        <w:jc w:val="both"/>
      </w:pPr>
      <w:r>
        <w:t xml:space="preserve">Если размеры территории участка позволяют, </w:t>
      </w:r>
      <w:r w:rsidR="00A05FC6">
        <w:t>правильно</w:t>
      </w:r>
      <w:r>
        <w:t xml:space="preserve"> в границах участка размещение спортивных площадок и площадок для игр детей школьного возраста, площадок для выгула собак.</w:t>
      </w:r>
    </w:p>
    <w:p w:rsidR="00BD6EEE" w:rsidRDefault="00BD6EEE" w:rsidP="0040769B">
      <w:pPr>
        <w:pStyle w:val="ConsPlusNormal"/>
        <w:numPr>
          <w:ilvl w:val="0"/>
          <w:numId w:val="146"/>
        </w:numPr>
        <w:ind w:left="0" w:firstLine="0"/>
        <w:jc w:val="both"/>
      </w:pPr>
      <w:r>
        <w:t xml:space="preserve">На территории жилой застройки с расположенными на ней жилыми домами блокированной застройки, объектами индивидуального жилищного строительства (ИЖС), </w:t>
      </w:r>
      <w:r>
        <w:lastRenderedPageBreak/>
        <w:t xml:space="preserve">садовыми домами размещение спортивной зоны на территориях общеобразовательных школ (лицеев) </w:t>
      </w:r>
      <w:r w:rsidR="00636B21">
        <w:t>проектируется с учетом возможности использования спортивных зон населением прилегающей жилой застройки.</w:t>
      </w:r>
    </w:p>
    <w:p w:rsidR="00A05FC6" w:rsidRDefault="00A05FC6" w:rsidP="0040769B">
      <w:pPr>
        <w:pStyle w:val="ConsPlusNormal"/>
        <w:numPr>
          <w:ilvl w:val="0"/>
          <w:numId w:val="146"/>
        </w:numPr>
        <w:ind w:left="0" w:firstLine="0"/>
        <w:jc w:val="both"/>
      </w:pPr>
      <w:r>
        <w:t>В п</w:t>
      </w:r>
      <w:r w:rsidR="00753525">
        <w:t xml:space="preserve">еречень элементов благоустройства на территории участка жилой застройки коллективного пользования </w:t>
      </w:r>
      <w:r>
        <w:t xml:space="preserve">включаются </w:t>
      </w:r>
      <w:r w:rsidR="00753525">
        <w:t>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A05FC6" w:rsidRDefault="00753525" w:rsidP="0040769B">
      <w:pPr>
        <w:pStyle w:val="ConsPlusNormal"/>
        <w:numPr>
          <w:ilvl w:val="0"/>
          <w:numId w:val="146"/>
        </w:numPr>
        <w:ind w:left="0" w:firstLine="0"/>
        <w:jc w:val="both"/>
      </w:pPr>
      <w:r>
        <w:t>При размещении жилых участков вдоль магистральных улиц не допуска</w:t>
      </w:r>
      <w:r w:rsidR="00A05FC6">
        <w:t>ется</w:t>
      </w:r>
      <w:r>
        <w:t xml:space="preserve"> со стороны улицы их сплошное ограждение и размещение площадок (детских, спортивных, для установки мусоросборников).</w:t>
      </w:r>
    </w:p>
    <w:p w:rsidR="00A05FC6" w:rsidRDefault="00753525" w:rsidP="0040769B">
      <w:pPr>
        <w:pStyle w:val="ConsPlusNormal"/>
        <w:numPr>
          <w:ilvl w:val="0"/>
          <w:numId w:val="146"/>
        </w:numPr>
        <w:ind w:left="0" w:firstLine="0"/>
        <w:jc w:val="both"/>
      </w:pPr>
      <w:r>
        <w:t xml:space="preserve">При озеленении территории детских садов и школ не </w:t>
      </w:r>
      <w:r w:rsidR="00A05FC6">
        <w:t>допускается</w:t>
      </w:r>
      <w:r>
        <w:t xml:space="preserve"> использовать растения с ядовитыми плодами, а также с колючками и шипами.</w:t>
      </w:r>
    </w:p>
    <w:p w:rsidR="00A05FC6" w:rsidRDefault="00A05FC6" w:rsidP="0040769B">
      <w:pPr>
        <w:pStyle w:val="ConsPlusNormal"/>
        <w:numPr>
          <w:ilvl w:val="0"/>
          <w:numId w:val="146"/>
        </w:numPr>
        <w:ind w:left="0" w:firstLine="0"/>
        <w:jc w:val="both"/>
      </w:pPr>
      <w:r>
        <w:t>В</w:t>
      </w:r>
      <w:r w:rsidR="00753525">
        <w:t xml:space="preserve"> перечень элементов благоустройства на участке длительного и кратковременного хранения автотранспортных средств </w:t>
      </w:r>
      <w:r>
        <w:t xml:space="preserve">включаются </w:t>
      </w:r>
      <w:r w:rsidR="00753525">
        <w:t>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753525" w:rsidRDefault="00753525" w:rsidP="0040769B">
      <w:pPr>
        <w:pStyle w:val="ConsPlusNormal"/>
        <w:numPr>
          <w:ilvl w:val="0"/>
          <w:numId w:val="146"/>
        </w:numPr>
        <w:ind w:left="0" w:firstLine="0"/>
        <w:jc w:val="both"/>
      </w:pPr>
      <w:r>
        <w:t xml:space="preserve">Благоустройство участка территории, автостоянок </w:t>
      </w:r>
      <w:r w:rsidR="00A05FC6">
        <w:t xml:space="preserve">включает </w:t>
      </w:r>
      <w:r>
        <w:t>тверды</w:t>
      </w:r>
      <w:r w:rsidR="00A05FC6">
        <w:t>е</w:t>
      </w:r>
      <w:r>
        <w:t xml:space="preserve"> вид</w:t>
      </w:r>
      <w:r w:rsidR="00A05FC6">
        <w:t>ы</w:t>
      </w:r>
      <w:r>
        <w:t xml:space="preserve"> покрытия дорожек и проездов, осветительн</w:t>
      </w:r>
      <w:r w:rsidR="00A05FC6">
        <w:t>ое</w:t>
      </w:r>
      <w:r>
        <w:t xml:space="preserve"> оборудование</w:t>
      </w:r>
      <w:r w:rsidR="00A05FC6">
        <w:t>, озеленение</w:t>
      </w:r>
      <w:r>
        <w:t>.</w:t>
      </w:r>
    </w:p>
    <w:p w:rsidR="00BB16BF" w:rsidRDefault="00BB16BF" w:rsidP="0040769B">
      <w:pPr>
        <w:pStyle w:val="ConsPlusNormal"/>
        <w:numPr>
          <w:ilvl w:val="0"/>
          <w:numId w:val="146"/>
        </w:numPr>
        <w:ind w:left="0" w:firstLine="0"/>
        <w:jc w:val="both"/>
      </w:pPr>
      <w:r>
        <w:t>В границах элементов благоустройства (газонах, клумбах, иных участков с зелеными насаждениями) запрещается временная стоянка автотранспорта.</w:t>
      </w:r>
    </w:p>
    <w:p w:rsidR="00753525" w:rsidRDefault="00753525" w:rsidP="00A05FC6">
      <w:pPr>
        <w:pStyle w:val="ConsPlusNormal"/>
        <w:jc w:val="both"/>
      </w:pPr>
    </w:p>
    <w:p w:rsidR="00753525" w:rsidRDefault="00D07E3D" w:rsidP="00E40F6E">
      <w:pPr>
        <w:pStyle w:val="ConsPlusNormal"/>
        <w:numPr>
          <w:ilvl w:val="0"/>
          <w:numId w:val="140"/>
        </w:numPr>
        <w:ind w:left="0" w:firstLine="0"/>
        <w:jc w:val="center"/>
        <w:outlineLvl w:val="1"/>
        <w:rPr>
          <w:b/>
        </w:rPr>
      </w:pPr>
      <w:r w:rsidRPr="00D07E3D">
        <w:rPr>
          <w:b/>
        </w:rPr>
        <w:t xml:space="preserve">Требования </w:t>
      </w:r>
      <w:r w:rsidR="00210D8B" w:rsidRPr="00D07E3D">
        <w:rPr>
          <w:b/>
        </w:rPr>
        <w:t>к благоустройству</w:t>
      </w:r>
      <w:r w:rsidRPr="00D07E3D">
        <w:rPr>
          <w:b/>
        </w:rPr>
        <w:t xml:space="preserve"> </w:t>
      </w:r>
      <w:r w:rsidR="00753525" w:rsidRPr="00D07E3D">
        <w:rPr>
          <w:b/>
        </w:rPr>
        <w:t>территорий рекреационного назначения</w:t>
      </w:r>
    </w:p>
    <w:p w:rsidR="00210D8B" w:rsidRPr="00D07E3D" w:rsidRDefault="00210D8B" w:rsidP="00210D8B">
      <w:pPr>
        <w:pStyle w:val="ConsPlusNormal"/>
        <w:outlineLvl w:val="1"/>
        <w:rPr>
          <w:b/>
        </w:rPr>
      </w:pPr>
    </w:p>
    <w:p w:rsidR="00D07E3D" w:rsidRDefault="00753525" w:rsidP="0040769B">
      <w:pPr>
        <w:pStyle w:val="ConsPlusNormal"/>
        <w:numPr>
          <w:ilvl w:val="0"/>
          <w:numId w:val="149"/>
        </w:numPr>
        <w:ind w:left="0" w:firstLine="0"/>
        <w:jc w:val="both"/>
      </w:pPr>
      <w:r>
        <w:t>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D07E3D" w:rsidRDefault="00753525" w:rsidP="0040769B">
      <w:pPr>
        <w:pStyle w:val="ConsPlusNormal"/>
        <w:numPr>
          <w:ilvl w:val="0"/>
          <w:numId w:val="149"/>
        </w:numPr>
        <w:ind w:left="0" w:firstLine="0"/>
        <w:jc w:val="both"/>
      </w:pPr>
      <w:r>
        <w:t xml:space="preserve">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w:t>
      </w:r>
      <w:r w:rsidR="00D07E3D">
        <w:t xml:space="preserve">следует </w:t>
      </w:r>
      <w:r>
        <w:t>проектировать в соответствии с историко-культурным регламентом территории, на которой он расположен (при его наличии).</w:t>
      </w:r>
    </w:p>
    <w:p w:rsidR="00B138AF" w:rsidRDefault="00BE7464" w:rsidP="0040769B">
      <w:pPr>
        <w:pStyle w:val="ConsPlusNormal"/>
        <w:numPr>
          <w:ilvl w:val="0"/>
          <w:numId w:val="149"/>
        </w:numPr>
        <w:ind w:left="0" w:firstLine="0"/>
        <w:jc w:val="both"/>
      </w:pPr>
      <w:r>
        <w:t>При проектировке</w:t>
      </w:r>
      <w:r w:rsidR="00B138AF">
        <w:t xml:space="preserve"> и благоустройстве объектов рекреации рекомендуется предусмотреть:</w:t>
      </w:r>
    </w:p>
    <w:p w:rsidR="00B138AF" w:rsidRDefault="00B138AF" w:rsidP="00B138AF">
      <w:pPr>
        <w:pStyle w:val="ConsPlusNormal"/>
        <w:ind w:left="708"/>
        <w:jc w:val="both"/>
      </w:pPr>
      <w:r>
        <w:t>-  для парков и садов:</w:t>
      </w:r>
      <w:r w:rsidR="00CC558E">
        <w:t xml:space="preserve"> </w:t>
      </w:r>
      <w:proofErr w:type="spellStart"/>
      <w:r>
        <w:t>разреживание</w:t>
      </w:r>
      <w:proofErr w:type="spellEnd"/>
      <w:r>
        <w:t xml:space="preserve"> участков с повышенной плотностью насаждений, удаление больных, старых недекоративных, потерявших </w:t>
      </w:r>
      <w:r w:rsidR="00CC558E">
        <w:t xml:space="preserve">декоративность деревьев и кустарников, применение различных видов и приемов озеленения, благоустройства </w:t>
      </w:r>
      <w:r w:rsidR="000D5F61">
        <w:t>ландшафта</w:t>
      </w:r>
      <w:r w:rsidR="00CC558E">
        <w:t>, создание пешех</w:t>
      </w:r>
      <w:r w:rsidR="000D5F61">
        <w:t>одных коммуникаций, организацию площадок</w:t>
      </w:r>
      <w:r w:rsidR="001154ED">
        <w:t xml:space="preserve"> отдыха, детских игровых, детских спортивных и детских инклюзивных</w:t>
      </w:r>
      <w:r w:rsidR="00B06F92">
        <w:t xml:space="preserve"> площадок, для всех категорий населения, установку парковых сооружений;</w:t>
      </w:r>
    </w:p>
    <w:p w:rsidR="00B06F92" w:rsidRDefault="00B06F92" w:rsidP="00BE7464">
      <w:pPr>
        <w:pStyle w:val="ConsPlusNormal"/>
        <w:ind w:left="708"/>
        <w:jc w:val="both"/>
      </w:pPr>
      <w:r>
        <w:t>- для бульваров и скверов: удаление больных,</w:t>
      </w:r>
      <w:r w:rsidRPr="00B06F92">
        <w:t>, старых недекоративных, потерявших декоративность деревьев и</w:t>
      </w:r>
      <w:r>
        <w:t xml:space="preserve">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пешеходной зоны;</w:t>
      </w:r>
    </w:p>
    <w:p w:rsidR="00620445" w:rsidRDefault="00620445" w:rsidP="0040769B">
      <w:pPr>
        <w:pStyle w:val="ConsPlusNormal"/>
        <w:numPr>
          <w:ilvl w:val="0"/>
          <w:numId w:val="149"/>
        </w:numPr>
        <w:ind w:left="0" w:firstLine="0"/>
        <w:jc w:val="both"/>
      </w:pPr>
      <w:r>
        <w:t xml:space="preserve">При проектировании благоустройства объектов, находящихся в зоне охраны объектов культурного наследия проектная документация согласовывается с органами, уполномоченными в области </w:t>
      </w:r>
      <w:r w:rsidR="007743D8">
        <w:t>сохранения, использования</w:t>
      </w:r>
      <w:r>
        <w:t xml:space="preserve">, </w:t>
      </w:r>
      <w:r w:rsidR="007743D8">
        <w:t>использования, популяризации и государственной охраны объектов культурного наследия.</w:t>
      </w:r>
    </w:p>
    <w:p w:rsidR="00D07E3D" w:rsidRDefault="00753525" w:rsidP="0040769B">
      <w:pPr>
        <w:pStyle w:val="ConsPlusNormal"/>
        <w:numPr>
          <w:ilvl w:val="0"/>
          <w:numId w:val="149"/>
        </w:numPr>
        <w:ind w:left="0" w:firstLine="0"/>
        <w:jc w:val="both"/>
      </w:pPr>
      <w:r>
        <w:t xml:space="preserve">При реконструкции объектов рекреации </w:t>
      </w:r>
      <w:r w:rsidR="00D07E3D">
        <w:t>следует</w:t>
      </w:r>
      <w:r>
        <w:t xml:space="preserve"> предусматривать:</w:t>
      </w:r>
    </w:p>
    <w:p w:rsidR="00D07E3D" w:rsidRDefault="00753525" w:rsidP="0040769B">
      <w:pPr>
        <w:pStyle w:val="ConsPlusNormal"/>
        <w:numPr>
          <w:ilvl w:val="0"/>
          <w:numId w:val="150"/>
        </w:numPr>
        <w:ind w:left="0" w:firstLine="0"/>
        <w:jc w:val="both"/>
      </w:pPr>
      <w:r>
        <w:t xml:space="preserve">для лесопарков: </w:t>
      </w:r>
    </w:p>
    <w:p w:rsidR="00D07E3D" w:rsidRDefault="00753525" w:rsidP="0040769B">
      <w:pPr>
        <w:pStyle w:val="ConsPlusNormal"/>
        <w:numPr>
          <w:ilvl w:val="0"/>
          <w:numId w:val="151"/>
        </w:numPr>
        <w:ind w:left="0" w:firstLine="0"/>
        <w:jc w:val="both"/>
      </w:pPr>
      <w:r>
        <w:t xml:space="preserve">создание экосистем, способных к устойчивому функционированию, </w:t>
      </w:r>
    </w:p>
    <w:p w:rsidR="00753525" w:rsidRDefault="00753525" w:rsidP="0040769B">
      <w:pPr>
        <w:pStyle w:val="ConsPlusNormal"/>
        <w:numPr>
          <w:ilvl w:val="0"/>
          <w:numId w:val="151"/>
        </w:numPr>
        <w:ind w:left="0" w:firstLine="0"/>
        <w:jc w:val="both"/>
      </w:pPr>
      <w:r>
        <w:t xml:space="preserve">проведение функционального зонирования территории в зависимости от ценности </w:t>
      </w:r>
      <w:r>
        <w:lastRenderedPageBreak/>
        <w:t>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D07E3D" w:rsidRDefault="00753525" w:rsidP="0040769B">
      <w:pPr>
        <w:pStyle w:val="ConsPlusNormal"/>
        <w:numPr>
          <w:ilvl w:val="0"/>
          <w:numId w:val="150"/>
        </w:numPr>
        <w:ind w:left="0" w:firstLine="0"/>
        <w:jc w:val="both"/>
      </w:pPr>
      <w:r>
        <w:t xml:space="preserve">для парков и садов: </w:t>
      </w:r>
    </w:p>
    <w:p w:rsidR="00D07E3D" w:rsidRDefault="00753525" w:rsidP="0040769B">
      <w:pPr>
        <w:pStyle w:val="ConsPlusNormal"/>
        <w:numPr>
          <w:ilvl w:val="0"/>
          <w:numId w:val="152"/>
        </w:numPr>
        <w:ind w:left="0" w:firstLine="0"/>
        <w:jc w:val="both"/>
      </w:pPr>
      <w:r>
        <w:t xml:space="preserve">реконструкцию планировочной структуры (например, изменение плотности дорожной сети), </w:t>
      </w:r>
    </w:p>
    <w:p w:rsidR="00D07E3D" w:rsidRDefault="00753525" w:rsidP="0040769B">
      <w:pPr>
        <w:pStyle w:val="ConsPlusNormal"/>
        <w:numPr>
          <w:ilvl w:val="0"/>
          <w:numId w:val="152"/>
        </w:numPr>
        <w:ind w:left="0" w:firstLine="0"/>
        <w:jc w:val="both"/>
      </w:pPr>
      <w:proofErr w:type="spellStart"/>
      <w:r>
        <w:t>разреживание</w:t>
      </w:r>
      <w:proofErr w:type="spellEnd"/>
      <w:r>
        <w:t xml:space="preserve"> участков с по</w:t>
      </w:r>
      <w:r w:rsidR="00D07E3D">
        <w:t>вышенной плотностью насаждений,</w:t>
      </w:r>
    </w:p>
    <w:p w:rsidR="00D07E3D" w:rsidRDefault="00753525" w:rsidP="0040769B">
      <w:pPr>
        <w:pStyle w:val="ConsPlusNormal"/>
        <w:numPr>
          <w:ilvl w:val="0"/>
          <w:numId w:val="152"/>
        </w:numPr>
        <w:ind w:left="0" w:firstLine="0"/>
        <w:jc w:val="both"/>
      </w:pPr>
      <w:r>
        <w:t xml:space="preserve">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w:t>
      </w:r>
    </w:p>
    <w:p w:rsidR="00753525" w:rsidRDefault="00753525" w:rsidP="0040769B">
      <w:pPr>
        <w:pStyle w:val="ConsPlusNormal"/>
        <w:numPr>
          <w:ilvl w:val="0"/>
          <w:numId w:val="152"/>
        </w:numPr>
        <w:ind w:left="0" w:firstLine="0"/>
        <w:jc w:val="both"/>
      </w:pPr>
      <w:r>
        <w:t>организация площадок отдыха, детских площадок;</w:t>
      </w:r>
    </w:p>
    <w:p w:rsidR="00D07E3D" w:rsidRDefault="00D07E3D" w:rsidP="0040769B">
      <w:pPr>
        <w:pStyle w:val="ConsPlusNormal"/>
        <w:numPr>
          <w:ilvl w:val="0"/>
          <w:numId w:val="150"/>
        </w:numPr>
        <w:ind w:left="0" w:firstLine="0"/>
        <w:jc w:val="both"/>
      </w:pPr>
      <w:r>
        <w:t xml:space="preserve">для </w:t>
      </w:r>
      <w:r w:rsidR="00753525">
        <w:t xml:space="preserve">бульваров и скверов: </w:t>
      </w:r>
    </w:p>
    <w:p w:rsidR="00D07E3D" w:rsidRDefault="00753525" w:rsidP="0040769B">
      <w:pPr>
        <w:pStyle w:val="ConsPlusNormal"/>
        <w:numPr>
          <w:ilvl w:val="0"/>
          <w:numId w:val="153"/>
        </w:numPr>
        <w:ind w:left="0" w:firstLine="360"/>
        <w:jc w:val="both"/>
      </w:pPr>
      <w:r>
        <w:t xml:space="preserve">формирование групп со сложной вертикальной структурой, </w:t>
      </w:r>
    </w:p>
    <w:p w:rsidR="00D07E3D" w:rsidRDefault="00753525" w:rsidP="0040769B">
      <w:pPr>
        <w:pStyle w:val="ConsPlusNormal"/>
        <w:numPr>
          <w:ilvl w:val="0"/>
          <w:numId w:val="153"/>
        </w:numPr>
        <w:ind w:left="0" w:firstLine="360"/>
        <w:jc w:val="both"/>
      </w:pPr>
      <w:r>
        <w:t>удаление больных, старых и недекоративных потерявших декоративность деревьев,</w:t>
      </w:r>
    </w:p>
    <w:p w:rsidR="00D07E3D" w:rsidRDefault="00753525" w:rsidP="0040769B">
      <w:pPr>
        <w:pStyle w:val="ConsPlusNormal"/>
        <w:numPr>
          <w:ilvl w:val="0"/>
          <w:numId w:val="153"/>
        </w:numPr>
        <w:ind w:left="0" w:firstLine="360"/>
        <w:jc w:val="both"/>
      </w:pPr>
      <w:r>
        <w:t xml:space="preserve">создание и увеличение расстояний между краем проезжей части и ближайшим рядом деревьев, </w:t>
      </w:r>
    </w:p>
    <w:p w:rsidR="00753525" w:rsidRDefault="00753525" w:rsidP="0040769B">
      <w:pPr>
        <w:pStyle w:val="ConsPlusNormal"/>
        <w:numPr>
          <w:ilvl w:val="0"/>
          <w:numId w:val="153"/>
        </w:numPr>
        <w:ind w:left="0" w:firstLine="360"/>
        <w:jc w:val="both"/>
      </w:pPr>
      <w:r>
        <w:t>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D07E3D" w:rsidRDefault="00D07E3D" w:rsidP="00D07E3D">
      <w:pPr>
        <w:pStyle w:val="ConsPlusNormal"/>
        <w:jc w:val="both"/>
      </w:pPr>
    </w:p>
    <w:p w:rsidR="00D07E3D" w:rsidRDefault="00753525" w:rsidP="0040769B">
      <w:pPr>
        <w:pStyle w:val="ConsPlusNormal"/>
        <w:numPr>
          <w:ilvl w:val="0"/>
          <w:numId w:val="149"/>
        </w:numPr>
        <w:ind w:left="0" w:firstLine="0"/>
        <w:jc w:val="both"/>
      </w:pPr>
      <w:r>
        <w:t xml:space="preserve">На территориях, предназначенных и обустроенных для организации активного массового отдыха, купания и рекреации (далее - зона отдыха) </w:t>
      </w:r>
      <w:r w:rsidR="00D07E3D">
        <w:t xml:space="preserve">необходимо </w:t>
      </w:r>
      <w:r>
        <w:t>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D07E3D" w:rsidRDefault="00753525" w:rsidP="0040769B">
      <w:pPr>
        <w:pStyle w:val="ConsPlusNormal"/>
        <w:numPr>
          <w:ilvl w:val="0"/>
          <w:numId w:val="149"/>
        </w:numPr>
        <w:ind w:left="0" w:firstLine="0"/>
        <w:jc w:val="both"/>
      </w:pPr>
      <w:r>
        <w:t>Перечень элементов благоустройства на террит</w:t>
      </w:r>
      <w:r w:rsidR="00D07E3D">
        <w:t>ории зоны отдыха</w:t>
      </w:r>
      <w:r>
        <w:t xml:space="preserve"> включает: </w:t>
      </w:r>
    </w:p>
    <w:p w:rsidR="00D07E3D" w:rsidRDefault="00753525" w:rsidP="0040769B">
      <w:pPr>
        <w:pStyle w:val="ConsPlusNormal"/>
        <w:numPr>
          <w:ilvl w:val="0"/>
          <w:numId w:val="154"/>
        </w:numPr>
        <w:ind w:left="0" w:firstLine="360"/>
        <w:jc w:val="both"/>
      </w:pPr>
      <w:r>
        <w:t xml:space="preserve">твердые виды покрытия проезда, </w:t>
      </w:r>
    </w:p>
    <w:p w:rsidR="00D07E3D" w:rsidRDefault="00753525" w:rsidP="0040769B">
      <w:pPr>
        <w:pStyle w:val="ConsPlusNormal"/>
        <w:numPr>
          <w:ilvl w:val="0"/>
          <w:numId w:val="154"/>
        </w:numPr>
        <w:ind w:left="0" w:firstLine="360"/>
        <w:jc w:val="both"/>
      </w:pPr>
      <w:r>
        <w:t xml:space="preserve">комбинированные - дорожек (плитка, утопленная в газон), </w:t>
      </w:r>
    </w:p>
    <w:p w:rsidR="00D07E3D" w:rsidRDefault="00753525" w:rsidP="0040769B">
      <w:pPr>
        <w:pStyle w:val="ConsPlusNormal"/>
        <w:numPr>
          <w:ilvl w:val="0"/>
          <w:numId w:val="154"/>
        </w:numPr>
        <w:ind w:left="0" w:firstLine="360"/>
        <w:jc w:val="both"/>
      </w:pPr>
      <w:r>
        <w:t xml:space="preserve">озеленение, </w:t>
      </w:r>
    </w:p>
    <w:p w:rsidR="00D07E3D" w:rsidRDefault="00753525" w:rsidP="0040769B">
      <w:pPr>
        <w:pStyle w:val="ConsPlusNormal"/>
        <w:numPr>
          <w:ilvl w:val="0"/>
          <w:numId w:val="154"/>
        </w:numPr>
        <w:ind w:left="0" w:firstLine="360"/>
        <w:jc w:val="both"/>
      </w:pPr>
      <w:r>
        <w:t xml:space="preserve">питьевые фонтанчики, </w:t>
      </w:r>
    </w:p>
    <w:p w:rsidR="00D07E3D" w:rsidRDefault="00753525" w:rsidP="0040769B">
      <w:pPr>
        <w:pStyle w:val="ConsPlusNormal"/>
        <w:numPr>
          <w:ilvl w:val="0"/>
          <w:numId w:val="154"/>
        </w:numPr>
        <w:ind w:left="0" w:firstLine="360"/>
        <w:jc w:val="both"/>
      </w:pPr>
      <w:r>
        <w:t xml:space="preserve">скамьи, урны, малые контейнеры для мусора, </w:t>
      </w:r>
    </w:p>
    <w:p w:rsidR="00D07E3D" w:rsidRDefault="00753525" w:rsidP="0040769B">
      <w:pPr>
        <w:pStyle w:val="ConsPlusNormal"/>
        <w:numPr>
          <w:ilvl w:val="0"/>
          <w:numId w:val="154"/>
        </w:numPr>
        <w:ind w:left="0" w:firstLine="360"/>
        <w:jc w:val="both"/>
      </w:pPr>
      <w:r>
        <w:t>оборудование пляжа (навесы от солнца, лежаки, кабинк</w:t>
      </w:r>
      <w:r w:rsidR="00D07E3D">
        <w:t>и для переодевания),</w:t>
      </w:r>
    </w:p>
    <w:p w:rsidR="00753525" w:rsidRDefault="00753525" w:rsidP="0040769B">
      <w:pPr>
        <w:pStyle w:val="ConsPlusNormal"/>
        <w:numPr>
          <w:ilvl w:val="0"/>
          <w:numId w:val="154"/>
        </w:numPr>
        <w:ind w:left="0" w:firstLine="360"/>
        <w:jc w:val="both"/>
      </w:pPr>
      <w:r>
        <w:t>туалетные кабины.</w:t>
      </w:r>
    </w:p>
    <w:p w:rsidR="00D07E3D" w:rsidRDefault="00D07E3D" w:rsidP="00D07E3D">
      <w:pPr>
        <w:pStyle w:val="ConsPlusNormal"/>
        <w:jc w:val="both"/>
      </w:pPr>
    </w:p>
    <w:p w:rsidR="00D07E3D" w:rsidRDefault="00753525" w:rsidP="0040769B">
      <w:pPr>
        <w:pStyle w:val="ConsPlusNormal"/>
        <w:numPr>
          <w:ilvl w:val="0"/>
          <w:numId w:val="149"/>
        </w:numPr>
        <w:ind w:left="0" w:firstLine="0"/>
        <w:jc w:val="both"/>
      </w:pPr>
      <w:r>
        <w:t>При проектировании озеленения территории объектов:</w:t>
      </w:r>
    </w:p>
    <w:p w:rsidR="00D07E3D" w:rsidRDefault="00753525" w:rsidP="0040769B">
      <w:pPr>
        <w:pStyle w:val="ConsPlusNormal"/>
        <w:numPr>
          <w:ilvl w:val="0"/>
          <w:numId w:val="155"/>
        </w:numPr>
        <w:ind w:left="0" w:firstLine="360"/>
        <w:jc w:val="both"/>
      </w:pPr>
      <w:r>
        <w:t>произвести оценку существующей растительности, состояния древесных растений и травянистого покрова;</w:t>
      </w:r>
    </w:p>
    <w:p w:rsidR="00D07E3D" w:rsidRDefault="00753525" w:rsidP="0040769B">
      <w:pPr>
        <w:pStyle w:val="ConsPlusNormal"/>
        <w:numPr>
          <w:ilvl w:val="0"/>
          <w:numId w:val="155"/>
        </w:numPr>
        <w:ind w:left="0" w:firstLine="360"/>
        <w:jc w:val="both"/>
      </w:pPr>
      <w:r>
        <w:t>произвести выявление сухих поврежденных вредителями древесных растений, разработать мероприятия по их удалению с объектов;</w:t>
      </w:r>
    </w:p>
    <w:p w:rsidR="00D07E3D" w:rsidRDefault="00753525" w:rsidP="0040769B">
      <w:pPr>
        <w:pStyle w:val="ConsPlusNormal"/>
        <w:numPr>
          <w:ilvl w:val="0"/>
          <w:numId w:val="155"/>
        </w:numPr>
        <w:ind w:left="0" w:firstLine="360"/>
        <w:jc w:val="both"/>
      </w:pPr>
      <w:r>
        <w:t>обеспечивать сохранение травяного покрова, древесно-кустарниковой и прибрежной растительности не менее, чем на 80% общей площади зоны отдыха;</w:t>
      </w:r>
    </w:p>
    <w:p w:rsidR="00D07E3D" w:rsidRDefault="00753525" w:rsidP="0040769B">
      <w:pPr>
        <w:pStyle w:val="ConsPlusNormal"/>
        <w:numPr>
          <w:ilvl w:val="0"/>
          <w:numId w:val="155"/>
        </w:numPr>
        <w:ind w:left="0" w:firstLine="360"/>
        <w:jc w:val="both"/>
      </w:pPr>
      <w:r>
        <w:t>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D55219" w:rsidRDefault="00753525" w:rsidP="006E2C3F">
      <w:pPr>
        <w:pStyle w:val="ConsPlusNormal"/>
        <w:numPr>
          <w:ilvl w:val="0"/>
          <w:numId w:val="155"/>
        </w:numPr>
        <w:ind w:left="0" w:firstLine="360"/>
        <w:jc w:val="both"/>
      </w:pPr>
      <w:r>
        <w:t>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D55219" w:rsidRDefault="00D55219" w:rsidP="0040769B">
      <w:pPr>
        <w:pStyle w:val="ConsPlusNormal"/>
        <w:numPr>
          <w:ilvl w:val="0"/>
          <w:numId w:val="149"/>
        </w:numPr>
        <w:ind w:left="0" w:firstLine="0"/>
        <w:jc w:val="both"/>
      </w:pPr>
      <w:r>
        <w:t>При проектировании озеленения парков используются насаждения и виды растений, характерные для данной климатической зоны.</w:t>
      </w:r>
    </w:p>
    <w:p w:rsidR="006E2C3F" w:rsidRDefault="006E2C3F" w:rsidP="0040769B">
      <w:pPr>
        <w:pStyle w:val="ConsPlusNormal"/>
        <w:numPr>
          <w:ilvl w:val="0"/>
          <w:numId w:val="149"/>
        </w:numPr>
        <w:ind w:left="0" w:firstLine="0"/>
        <w:jc w:val="both"/>
      </w:pPr>
      <w:r>
        <w:t>Мероприятия по благоустройству парков рекомендуется синхронизировать с мероприятиями по реконструкции и (или) реставрации строений, сооружений, расположенных на территории парка.</w:t>
      </w:r>
    </w:p>
    <w:p w:rsidR="00D07E3D" w:rsidRDefault="00753525" w:rsidP="0040769B">
      <w:pPr>
        <w:pStyle w:val="ConsPlusNormal"/>
        <w:numPr>
          <w:ilvl w:val="0"/>
          <w:numId w:val="149"/>
        </w:numPr>
        <w:ind w:left="0" w:firstLine="0"/>
        <w:jc w:val="both"/>
      </w:pPr>
      <w: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D07E3D" w:rsidRDefault="00753525" w:rsidP="0040769B">
      <w:pPr>
        <w:pStyle w:val="ConsPlusNormal"/>
        <w:numPr>
          <w:ilvl w:val="0"/>
          <w:numId w:val="149"/>
        </w:numPr>
        <w:ind w:left="0" w:firstLine="0"/>
        <w:jc w:val="both"/>
      </w:pPr>
      <w:r>
        <w:t xml:space="preserve">На территории </w:t>
      </w:r>
      <w:r w:rsidR="002D0E33">
        <w:t>МО "Город</w:t>
      </w:r>
      <w:r w:rsidR="002D0E33">
        <w:rPr>
          <w:lang w:val="en-US"/>
        </w:rPr>
        <w:t>c</w:t>
      </w:r>
      <w:r w:rsidR="002D0E33">
        <w:t>кой</w:t>
      </w:r>
      <w:r w:rsidR="00D07E3D">
        <w:t xml:space="preserve"> округ город </w:t>
      </w:r>
      <w:r w:rsidR="007B5DFF">
        <w:t>Малгобек</w:t>
      </w:r>
      <w:r w:rsidR="00D07E3D">
        <w:t>"</w:t>
      </w:r>
      <w:r>
        <w:t xml:space="preserve"> могут быть организованы </w:t>
      </w:r>
      <w:r>
        <w:lastRenderedPageBreak/>
        <w:t xml:space="preserve">следующие виды парков: </w:t>
      </w:r>
    </w:p>
    <w:p w:rsidR="00D07E3D" w:rsidRDefault="00753525" w:rsidP="0040769B">
      <w:pPr>
        <w:pStyle w:val="ConsPlusNormal"/>
        <w:numPr>
          <w:ilvl w:val="0"/>
          <w:numId w:val="156"/>
        </w:numPr>
        <w:ind w:left="0" w:firstLine="0"/>
        <w:jc w:val="both"/>
      </w:pPr>
      <w:r>
        <w:t>многофункциональные (предназначен для периодического массового отдыха, развлечения, активного и тихого отдыха, устройства аттр</w:t>
      </w:r>
      <w:r w:rsidR="00D07E3D">
        <w:t>акционов для взрослых и детей),</w:t>
      </w:r>
    </w:p>
    <w:p w:rsidR="00D07E3D" w:rsidRDefault="00753525" w:rsidP="0040769B">
      <w:pPr>
        <w:pStyle w:val="ConsPlusNormal"/>
        <w:numPr>
          <w:ilvl w:val="0"/>
          <w:numId w:val="156"/>
        </w:numPr>
        <w:ind w:left="0" w:firstLine="0"/>
        <w:jc w:val="both"/>
      </w:pPr>
      <w:r>
        <w:t xml:space="preserve">специализированные (предназначены для организации специализированных видов отдыха), </w:t>
      </w:r>
    </w:p>
    <w:p w:rsidR="00D07E3D" w:rsidRDefault="00753525" w:rsidP="0040769B">
      <w:pPr>
        <w:pStyle w:val="ConsPlusNormal"/>
        <w:numPr>
          <w:ilvl w:val="0"/>
          <w:numId w:val="156"/>
        </w:numPr>
        <w:ind w:left="0" w:firstLine="0"/>
        <w:jc w:val="both"/>
      </w:pPr>
      <w:r>
        <w:t>парки жилых районов (предназначен для организации активного и тихого отдыха населения жилого района).</w:t>
      </w:r>
    </w:p>
    <w:p w:rsidR="00051352" w:rsidRDefault="00051352" w:rsidP="0040769B">
      <w:pPr>
        <w:pStyle w:val="ConsPlusNormal"/>
        <w:numPr>
          <w:ilvl w:val="0"/>
          <w:numId w:val="149"/>
        </w:numPr>
        <w:ind w:left="0" w:firstLine="0"/>
        <w:jc w:val="both"/>
      </w:pPr>
      <w:r>
        <w:t xml:space="preserve">На территории муниципального образования «Городской округ город </w:t>
      </w:r>
      <w:r w:rsidR="00434C21">
        <w:t>Малгобек</w:t>
      </w:r>
      <w:r>
        <w:t>» в долгосрочной перспективе создаются условия для формирования следующих видов садов:</w:t>
      </w:r>
    </w:p>
    <w:p w:rsidR="00051352" w:rsidRDefault="00051352" w:rsidP="00051352">
      <w:pPr>
        <w:pStyle w:val="ConsPlusNormal"/>
        <w:jc w:val="both"/>
      </w:pPr>
      <w:r>
        <w:t>-</w:t>
      </w:r>
      <w:r>
        <w:tab/>
        <w:t>сады отдыха, предназначенные для организации кратковременного отдыха</w:t>
      </w:r>
      <w:r w:rsidR="00E53E10">
        <w:t xml:space="preserve"> населения и прогулок;</w:t>
      </w:r>
    </w:p>
    <w:p w:rsidR="00E53E10" w:rsidRDefault="00E53E10" w:rsidP="00051352">
      <w:pPr>
        <w:pStyle w:val="ConsPlusNormal"/>
        <w:jc w:val="both"/>
      </w:pPr>
      <w:r>
        <w:t>-</w:t>
      </w:r>
      <w:r>
        <w:tab/>
        <w:t xml:space="preserve">сады при зданиях и сооружениях социально </w:t>
      </w:r>
      <w:r w:rsidR="00C56C59">
        <w:t>значимых</w:t>
      </w:r>
      <w:r>
        <w:t xml:space="preserve"> объектов, </w:t>
      </w:r>
      <w:r w:rsidR="00C56C59">
        <w:t>учреждениях</w:t>
      </w:r>
      <w:r>
        <w:t xml:space="preserve"> </w:t>
      </w:r>
      <w:r w:rsidR="00C56C59">
        <w:t xml:space="preserve">культуры </w:t>
      </w:r>
      <w:r>
        <w:t>и</w:t>
      </w:r>
      <w:r w:rsidR="00C56C59">
        <w:t xml:space="preserve"> спорта</w:t>
      </w:r>
      <w:r>
        <w:t>;</w:t>
      </w:r>
    </w:p>
    <w:p w:rsidR="00E53E10" w:rsidRDefault="00E53E10" w:rsidP="00051352">
      <w:pPr>
        <w:pStyle w:val="ConsPlusNormal"/>
        <w:jc w:val="both"/>
      </w:pPr>
      <w:r>
        <w:t>-</w:t>
      </w:r>
      <w:r>
        <w:tab/>
        <w:t>сады-выставки, представляющие собой</w:t>
      </w:r>
      <w:r w:rsidR="00C56C59">
        <w:t xml:space="preserve"> экспозиционную территорию, функционирующую как самостоятельный объект или как часть городского парка;</w:t>
      </w:r>
    </w:p>
    <w:p w:rsidR="00C56C59" w:rsidRDefault="00C56C59" w:rsidP="00051352">
      <w:pPr>
        <w:pStyle w:val="ConsPlusNormal"/>
        <w:jc w:val="both"/>
      </w:pPr>
      <w:r>
        <w:t>-</w:t>
      </w:r>
      <w:r>
        <w:tab/>
        <w:t xml:space="preserve">сады на крышах, размещаемые </w:t>
      </w:r>
      <w:r w:rsidR="007B7CF4">
        <w:t xml:space="preserve">на плоских крышах жилых, общественных и производственных зданий и сооружений в целях создания среды для кратковременного отдыха. Площадь озелененной крыши при этом включается в показатель площади территории зеленых насаждений города </w:t>
      </w:r>
      <w:r w:rsidR="00434C21">
        <w:t>Малгобек</w:t>
      </w:r>
      <w:r w:rsidR="007B7CF4">
        <w:t>.</w:t>
      </w:r>
    </w:p>
    <w:p w:rsidR="001E1056" w:rsidRDefault="001E1056" w:rsidP="001E1056">
      <w:pPr>
        <w:pStyle w:val="ConsPlusNormal"/>
        <w:numPr>
          <w:ilvl w:val="0"/>
          <w:numId w:val="149"/>
        </w:numPr>
        <w:ind w:left="0" w:firstLine="0"/>
        <w:jc w:val="both"/>
      </w:pPr>
      <w:r>
        <w:t>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1E1056" w:rsidRDefault="001E1056" w:rsidP="0040769B">
      <w:pPr>
        <w:pStyle w:val="ConsPlusNormal"/>
        <w:numPr>
          <w:ilvl w:val="0"/>
          <w:numId w:val="149"/>
        </w:numPr>
        <w:ind w:left="0" w:firstLine="0"/>
        <w:jc w:val="both"/>
      </w:pPr>
      <w:r>
        <w:t xml:space="preserve">На территориях зон отдыха, предназначенных и обустроенных для организации активного массового отдыха помимо элементов благоустройства, указанных в пунктах 3.1 и 3.2 настоящих правил БГС </w:t>
      </w:r>
      <w:r w:rsidR="00511AA1">
        <w:t>в обязательном порядке создаются условия для беспрепятственного проезда специальной техники, а на территории зоны отдыха организовывается дежурство нестационарного пункта медицинского обслуживания.</w:t>
      </w:r>
    </w:p>
    <w:p w:rsidR="005153A2" w:rsidRDefault="005153A2" w:rsidP="005153A2">
      <w:pPr>
        <w:pStyle w:val="ConsPlusNormal"/>
        <w:jc w:val="both"/>
      </w:pPr>
    </w:p>
    <w:p w:rsidR="00D07E3D" w:rsidRDefault="00753525" w:rsidP="00594325">
      <w:pPr>
        <w:pStyle w:val="ConsPlusNormal"/>
        <w:numPr>
          <w:ilvl w:val="0"/>
          <w:numId w:val="149"/>
        </w:numPr>
        <w:ind w:left="0" w:firstLine="0"/>
        <w:jc w:val="center"/>
        <w:rPr>
          <w:b/>
        </w:rPr>
      </w:pPr>
      <w:r w:rsidRPr="005153A2">
        <w:rPr>
          <w:b/>
        </w:rPr>
        <w:t>На территории многофункционального парка рекомендуется предусматривать:</w:t>
      </w:r>
    </w:p>
    <w:p w:rsidR="00594325" w:rsidRDefault="00594325" w:rsidP="00594325">
      <w:pPr>
        <w:pStyle w:val="a4"/>
        <w:rPr>
          <w:b/>
        </w:rPr>
      </w:pPr>
    </w:p>
    <w:p w:rsidR="00594325" w:rsidRPr="005153A2" w:rsidRDefault="00594325" w:rsidP="00594325">
      <w:pPr>
        <w:pStyle w:val="ConsPlusNormal"/>
        <w:jc w:val="both"/>
        <w:rPr>
          <w:b/>
        </w:rPr>
      </w:pPr>
    </w:p>
    <w:p w:rsidR="00D07E3D" w:rsidRDefault="00753525" w:rsidP="0040769B">
      <w:pPr>
        <w:pStyle w:val="ConsPlusNormal"/>
        <w:numPr>
          <w:ilvl w:val="0"/>
          <w:numId w:val="157"/>
        </w:numPr>
        <w:ind w:left="0" w:firstLine="0"/>
        <w:jc w:val="both"/>
      </w:pPr>
      <w:r>
        <w:t xml:space="preserve">систему аллей, дорожек и площадок, парковые сооружения (аттракционы, беседки, павильоны, туалеты и др.). </w:t>
      </w:r>
    </w:p>
    <w:p w:rsidR="00D07E3D" w:rsidRDefault="00753525" w:rsidP="0040769B">
      <w:pPr>
        <w:pStyle w:val="ConsPlusNormal"/>
        <w:numPr>
          <w:ilvl w:val="0"/>
          <w:numId w:val="157"/>
        </w:numPr>
        <w:ind w:left="0" w:firstLine="0"/>
        <w:jc w:val="both"/>
      </w:pPr>
      <w:r>
        <w:t>различны</w:t>
      </w:r>
      <w:r w:rsidR="00D07E3D">
        <w:t>е</w:t>
      </w:r>
      <w:r>
        <w:t xml:space="preserve"> вид</w:t>
      </w:r>
      <w:r w:rsidR="00D07E3D">
        <w:t>ы</w:t>
      </w:r>
      <w:r>
        <w:t xml:space="preserve"> и прием</w:t>
      </w:r>
      <w:r w:rsidR="00D07E3D">
        <w:t>ы</w:t>
      </w:r>
      <w:r>
        <w:t xml:space="preserve"> озеленения: вертикального (</w:t>
      </w:r>
      <w:proofErr w:type="spellStart"/>
      <w:r>
        <w:t>перголы</w:t>
      </w:r>
      <w:proofErr w:type="spellEnd"/>
      <w:r>
        <w:t xml:space="preserve">, трельяжи, шпалеры), мобильного (контейнеры, вазоны), </w:t>
      </w:r>
    </w:p>
    <w:p w:rsidR="00D07E3D" w:rsidRDefault="00753525" w:rsidP="0040769B">
      <w:pPr>
        <w:pStyle w:val="ConsPlusNormal"/>
        <w:numPr>
          <w:ilvl w:val="0"/>
          <w:numId w:val="157"/>
        </w:numPr>
        <w:ind w:left="0" w:firstLine="0"/>
        <w:jc w:val="both"/>
      </w:pPr>
      <w:r>
        <w:t>создание декоративных композиций из деревьев, кустарников, цветочного оформления, экзотических видов растений.</w:t>
      </w:r>
    </w:p>
    <w:p w:rsidR="005153A2" w:rsidRDefault="00753525" w:rsidP="0040769B">
      <w:pPr>
        <w:pStyle w:val="ConsPlusNormal"/>
        <w:numPr>
          <w:ilvl w:val="0"/>
          <w:numId w:val="149"/>
        </w:numPr>
        <w:ind w:left="0" w:firstLine="0"/>
        <w:jc w:val="both"/>
      </w:pPr>
      <w:r>
        <w:t>Состав и количество парковых сооружений, элементы благоустройства в специализированных парках, зависят от тематической направленности парка, определяются заданием на проектирование и проектным решением.</w:t>
      </w:r>
    </w:p>
    <w:p w:rsidR="00594325" w:rsidRDefault="00594325" w:rsidP="00594325">
      <w:pPr>
        <w:pStyle w:val="ConsPlusNormal"/>
        <w:jc w:val="both"/>
      </w:pPr>
    </w:p>
    <w:p w:rsidR="005153A2" w:rsidRDefault="00753525" w:rsidP="00594325">
      <w:pPr>
        <w:pStyle w:val="ConsPlusNormal"/>
        <w:numPr>
          <w:ilvl w:val="0"/>
          <w:numId w:val="149"/>
        </w:numPr>
        <w:ind w:left="0" w:firstLine="0"/>
        <w:jc w:val="center"/>
        <w:rPr>
          <w:b/>
        </w:rPr>
      </w:pPr>
      <w:r w:rsidRPr="005153A2">
        <w:rPr>
          <w:b/>
        </w:rPr>
        <w:t>На территории парка жилого района рекомендуется предусматривать:</w:t>
      </w:r>
    </w:p>
    <w:p w:rsidR="00594325" w:rsidRDefault="00594325" w:rsidP="00594325">
      <w:pPr>
        <w:pStyle w:val="a4"/>
        <w:rPr>
          <w:b/>
        </w:rPr>
      </w:pPr>
    </w:p>
    <w:p w:rsidR="00594325" w:rsidRPr="005153A2" w:rsidRDefault="00594325" w:rsidP="00594325">
      <w:pPr>
        <w:pStyle w:val="ConsPlusNormal"/>
        <w:jc w:val="both"/>
        <w:rPr>
          <w:b/>
        </w:rPr>
      </w:pPr>
    </w:p>
    <w:p w:rsidR="005153A2" w:rsidRDefault="00753525" w:rsidP="0040769B">
      <w:pPr>
        <w:pStyle w:val="ConsPlusNormal"/>
        <w:numPr>
          <w:ilvl w:val="0"/>
          <w:numId w:val="158"/>
        </w:numPr>
        <w:jc w:val="both"/>
      </w:pPr>
      <w:r>
        <w:t xml:space="preserve">систему аллей и дорожек, </w:t>
      </w:r>
    </w:p>
    <w:p w:rsidR="005153A2" w:rsidRDefault="00753525" w:rsidP="0040769B">
      <w:pPr>
        <w:pStyle w:val="ConsPlusNormal"/>
        <w:numPr>
          <w:ilvl w:val="0"/>
          <w:numId w:val="158"/>
        </w:numPr>
        <w:jc w:val="both"/>
      </w:pPr>
      <w:r>
        <w:t xml:space="preserve">площадки (детские, тихого и активного отдыха, спортивные). </w:t>
      </w:r>
    </w:p>
    <w:p w:rsidR="005C3B25" w:rsidRDefault="00753525" w:rsidP="0040769B">
      <w:pPr>
        <w:pStyle w:val="ConsPlusNormal"/>
        <w:numPr>
          <w:ilvl w:val="0"/>
          <w:numId w:val="149"/>
        </w:numPr>
        <w:ind w:left="0" w:firstLine="0"/>
        <w:jc w:val="both"/>
      </w:pPr>
      <w:r>
        <w:t>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5C3B25" w:rsidRDefault="00753525" w:rsidP="0040769B">
      <w:pPr>
        <w:pStyle w:val="ConsPlusNormal"/>
        <w:numPr>
          <w:ilvl w:val="0"/>
          <w:numId w:val="149"/>
        </w:numPr>
        <w:ind w:left="0" w:firstLine="0"/>
        <w:jc w:val="both"/>
      </w:pPr>
      <w: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w:t>
      </w:r>
      <w:r w:rsidR="005C3B25">
        <w:t>рии следует</w:t>
      </w:r>
      <w:r>
        <w:t xml:space="preserve"> предусматривать цветочное оформление с использованием видов растений, характерных для климатической зоны</w:t>
      </w:r>
      <w:r w:rsidR="005C3B25">
        <w:t xml:space="preserve"> МО "Городской округ город </w:t>
      </w:r>
      <w:r w:rsidR="00FE2E8F">
        <w:t>Малгобек</w:t>
      </w:r>
      <w:r w:rsidR="005C3B25">
        <w:t>"</w:t>
      </w:r>
      <w:r>
        <w:t>.</w:t>
      </w:r>
    </w:p>
    <w:p w:rsidR="005C3B25" w:rsidRDefault="00753525" w:rsidP="0040769B">
      <w:pPr>
        <w:pStyle w:val="ConsPlusNormal"/>
        <w:numPr>
          <w:ilvl w:val="0"/>
          <w:numId w:val="149"/>
        </w:numPr>
        <w:ind w:left="0" w:firstLine="0"/>
        <w:jc w:val="both"/>
      </w:pPr>
      <w:r>
        <w:t xml:space="preserve">На территории </w:t>
      </w:r>
      <w:r w:rsidR="005C3B25">
        <w:t xml:space="preserve">МО "Городской округ город </w:t>
      </w:r>
      <w:r w:rsidR="00FE2E8F">
        <w:t>Малгобек</w:t>
      </w:r>
      <w:r w:rsidR="005C3B25">
        <w:t xml:space="preserve">" рекомендуется </w:t>
      </w:r>
      <w:r>
        <w:t xml:space="preserve">формировать </w:t>
      </w:r>
      <w:r>
        <w:lastRenderedPageBreak/>
        <w:t xml:space="preserve">следующие виды садов: </w:t>
      </w:r>
    </w:p>
    <w:p w:rsidR="005C3B25" w:rsidRDefault="00753525" w:rsidP="0040769B">
      <w:pPr>
        <w:pStyle w:val="ConsPlusNormal"/>
        <w:numPr>
          <w:ilvl w:val="0"/>
          <w:numId w:val="159"/>
        </w:numPr>
        <w:ind w:left="0" w:firstLine="360"/>
        <w:jc w:val="both"/>
      </w:pPr>
      <w:r>
        <w:t>сады отдыха (предназначен</w:t>
      </w:r>
      <w:r w:rsidR="009B6598">
        <w:t>ы</w:t>
      </w:r>
      <w:r>
        <w:t xml:space="preserve"> для организации кратковременного отдыха населения и прогулок), </w:t>
      </w:r>
    </w:p>
    <w:p w:rsidR="005C3B25" w:rsidRDefault="00753525" w:rsidP="0040769B">
      <w:pPr>
        <w:pStyle w:val="ConsPlusNormal"/>
        <w:numPr>
          <w:ilvl w:val="0"/>
          <w:numId w:val="159"/>
        </w:numPr>
        <w:ind w:left="0" w:firstLine="360"/>
        <w:jc w:val="both"/>
      </w:pPr>
      <w:r>
        <w:t xml:space="preserve">сады при сооружениях, </w:t>
      </w:r>
    </w:p>
    <w:p w:rsidR="005C3B25" w:rsidRDefault="00753525" w:rsidP="0040769B">
      <w:pPr>
        <w:pStyle w:val="ConsPlusNormal"/>
        <w:numPr>
          <w:ilvl w:val="0"/>
          <w:numId w:val="159"/>
        </w:numPr>
        <w:ind w:left="0" w:firstLine="360"/>
        <w:jc w:val="both"/>
      </w:pPr>
      <w:r>
        <w:t xml:space="preserve">сады-выставки (экспозиционная территория, действующая как самостоятельный объект или как часть городского парка), </w:t>
      </w:r>
    </w:p>
    <w:p w:rsidR="009B6598" w:rsidRDefault="00753525" w:rsidP="0040769B">
      <w:pPr>
        <w:pStyle w:val="ConsPlusNormal"/>
        <w:numPr>
          <w:ilvl w:val="0"/>
          <w:numId w:val="159"/>
        </w:numPr>
        <w:ind w:left="0" w:firstLine="360"/>
        <w:jc w:val="both"/>
      </w:pPr>
      <w:r>
        <w:t>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C24F40" w:rsidRDefault="00C24F40" w:rsidP="00C24F40">
      <w:pPr>
        <w:pStyle w:val="ConsPlusNormal"/>
        <w:ind w:left="360"/>
        <w:jc w:val="both"/>
      </w:pPr>
    </w:p>
    <w:p w:rsidR="00C24F40" w:rsidRDefault="00C24F40" w:rsidP="0040769B">
      <w:pPr>
        <w:pStyle w:val="ConsPlusNormal"/>
        <w:numPr>
          <w:ilvl w:val="0"/>
          <w:numId w:val="149"/>
        </w:numPr>
        <w:ind w:left="0" w:firstLine="0"/>
        <w:jc w:val="both"/>
      </w:pPr>
      <w:r>
        <w:t xml:space="preserve">При благоустройстве объектов рекреации предусматриваются колористические решение покрытия, элементов декоративно-прикладного оформления, оборудования архитектурно-декоративного освещения, </w:t>
      </w:r>
      <w:r w:rsidR="00F71484">
        <w:t>формирования пейзажного характера озеленения, а также размещение водных устройств, установка туалетных кабин, питьевых фонтанчиков, скамеек, урн, МАФ, контейнеров для раздельного сбора мусора.</w:t>
      </w:r>
    </w:p>
    <w:p w:rsidR="00F71484" w:rsidRDefault="00F71484" w:rsidP="0040769B">
      <w:pPr>
        <w:pStyle w:val="ConsPlusNormal"/>
        <w:numPr>
          <w:ilvl w:val="0"/>
          <w:numId w:val="149"/>
        </w:numPr>
        <w:ind w:left="0" w:firstLine="0"/>
        <w:jc w:val="both"/>
      </w:pPr>
      <w:r>
        <w:t xml:space="preserve">Объекты мелкорозничной торговли и питания, размещаемые на территории объектов </w:t>
      </w:r>
      <w:r w:rsidR="00F063C1">
        <w:t>рекреации проектируются некапитальными и с оборудованным туалетом, доступным для посетителей объектов. Также рекомендуется</w:t>
      </w:r>
      <w:r w:rsidR="002F746C">
        <w:t xml:space="preserve"> установка передвижных тележек для торговли напитками, мороженым и иными готовыми пищевыми продуктами. НТО средней мобильности размещается на территории объектов рекреации, исключительно в определенных администрацией г</w:t>
      </w:r>
      <w:r w:rsidR="00FE2E8F">
        <w:t xml:space="preserve">.Малгобек </w:t>
      </w:r>
      <w:r w:rsidR="002F746C">
        <w:t>местах.</w:t>
      </w:r>
    </w:p>
    <w:p w:rsidR="00CE362D" w:rsidRDefault="00CE362D" w:rsidP="0040769B">
      <w:pPr>
        <w:pStyle w:val="ConsPlusNormal"/>
        <w:numPr>
          <w:ilvl w:val="0"/>
          <w:numId w:val="149"/>
        </w:numPr>
        <w:ind w:left="0" w:firstLine="0"/>
        <w:jc w:val="both"/>
      </w:pPr>
      <w:r>
        <w:t>При выборе объектов НТО предпочтения отдаются нестационарным объектам, работающих с учетом функционального многообразия.</w:t>
      </w:r>
    </w:p>
    <w:p w:rsidR="00FD3BB4" w:rsidRDefault="00FD3BB4" w:rsidP="0040769B">
      <w:pPr>
        <w:pStyle w:val="ConsPlusNormal"/>
        <w:numPr>
          <w:ilvl w:val="0"/>
          <w:numId w:val="149"/>
        </w:numPr>
        <w:ind w:left="0" w:firstLine="0"/>
        <w:jc w:val="both"/>
      </w:pPr>
      <w:r>
        <w:t xml:space="preserve">Накопительные объекты мелкорозничной торговли, бытового обслуживания и питания, сезонные кафе размещаются на территориях пешеходных зон, в парках, садах. На бульварах населенных пунктов. </w:t>
      </w:r>
    </w:p>
    <w:p w:rsidR="00FD3BB4" w:rsidRDefault="00FD3BB4" w:rsidP="0040769B">
      <w:pPr>
        <w:pStyle w:val="ConsPlusNormal"/>
        <w:numPr>
          <w:ilvl w:val="0"/>
          <w:numId w:val="149"/>
        </w:numPr>
        <w:ind w:left="0" w:firstLine="0"/>
        <w:jc w:val="both"/>
      </w:pPr>
      <w:r>
        <w:t>Накопительные сооружения питания рекомендуется устанавливать на тверды</w:t>
      </w:r>
      <w:r w:rsidR="002661C1">
        <w:t>е виды поверхностей, оборудовать элементами освещения, урнами для мусора.</w:t>
      </w:r>
    </w:p>
    <w:p w:rsidR="003F2C89" w:rsidRDefault="003F2C89" w:rsidP="0040769B">
      <w:pPr>
        <w:pStyle w:val="ConsPlusNormal"/>
        <w:numPr>
          <w:ilvl w:val="0"/>
          <w:numId w:val="149"/>
        </w:numPr>
        <w:ind w:left="0" w:firstLine="0"/>
        <w:jc w:val="both"/>
      </w:pPr>
      <w:r>
        <w:t xml:space="preserve">При создании накопительных сооружений рекомендуется применять отделочные материалы, соответствующие архитектурно-художественному облику города </w:t>
      </w:r>
      <w:r w:rsidR="00FE2E8F">
        <w:t>Малгобек</w:t>
      </w:r>
      <w:r>
        <w:t>.</w:t>
      </w:r>
    </w:p>
    <w:p w:rsidR="0007502A" w:rsidRDefault="0007502A" w:rsidP="0040769B">
      <w:pPr>
        <w:pStyle w:val="ConsPlusNormal"/>
        <w:numPr>
          <w:ilvl w:val="0"/>
          <w:numId w:val="149"/>
        </w:numPr>
        <w:ind w:left="0" w:firstLine="0"/>
        <w:jc w:val="both"/>
      </w:pPr>
      <w:r>
        <w:t>В целях обеспечения безопасности нахождения посетителей объекта рекреации вблизи водных объектов в зависимости от ландшафтных условий и характера береговой линии устанавливаются просматриваемые ограждения.</w:t>
      </w:r>
    </w:p>
    <w:p w:rsidR="009B6598" w:rsidRDefault="009B6598" w:rsidP="0040769B">
      <w:pPr>
        <w:pStyle w:val="ConsPlusNormal"/>
        <w:numPr>
          <w:ilvl w:val="0"/>
          <w:numId w:val="149"/>
        </w:numPr>
        <w:ind w:left="0" w:firstLine="0"/>
        <w:jc w:val="both"/>
      </w:pPr>
      <w:r>
        <w:t>П</w:t>
      </w:r>
      <w:r w:rsidR="00753525">
        <w:t xml:space="preserve">еречень элементов благоустройства на территории сада отдыха и прогулок включает: </w:t>
      </w:r>
    </w:p>
    <w:p w:rsidR="009B6598" w:rsidRDefault="00753525" w:rsidP="0040769B">
      <w:pPr>
        <w:pStyle w:val="ConsPlusNormal"/>
        <w:numPr>
          <w:ilvl w:val="0"/>
          <w:numId w:val="160"/>
        </w:numPr>
        <w:ind w:left="0" w:firstLine="0"/>
        <w:jc w:val="both"/>
      </w:pPr>
      <w:r>
        <w:t xml:space="preserve">твердые виды покрытия дорожек в виде плиточного мощения, </w:t>
      </w:r>
    </w:p>
    <w:p w:rsidR="009B6598" w:rsidRDefault="00753525" w:rsidP="0040769B">
      <w:pPr>
        <w:pStyle w:val="ConsPlusNormal"/>
        <w:numPr>
          <w:ilvl w:val="0"/>
          <w:numId w:val="160"/>
        </w:numPr>
        <w:ind w:left="0" w:firstLine="0"/>
        <w:jc w:val="both"/>
      </w:pPr>
      <w:r>
        <w:t>элементы сопряжения поверхностей,</w:t>
      </w:r>
    </w:p>
    <w:p w:rsidR="009B6598" w:rsidRDefault="00753525" w:rsidP="0040769B">
      <w:pPr>
        <w:pStyle w:val="ConsPlusNormal"/>
        <w:numPr>
          <w:ilvl w:val="0"/>
          <w:numId w:val="160"/>
        </w:numPr>
        <w:ind w:left="0" w:firstLine="0"/>
        <w:jc w:val="both"/>
      </w:pPr>
      <w:r>
        <w:t xml:space="preserve"> озеленение,</w:t>
      </w:r>
    </w:p>
    <w:p w:rsidR="009B6598" w:rsidRDefault="00753525" w:rsidP="0040769B">
      <w:pPr>
        <w:pStyle w:val="ConsPlusNormal"/>
        <w:numPr>
          <w:ilvl w:val="0"/>
          <w:numId w:val="160"/>
        </w:numPr>
        <w:ind w:left="0" w:firstLine="0"/>
        <w:jc w:val="both"/>
      </w:pPr>
      <w:r>
        <w:t xml:space="preserve"> скамьи, урны, </w:t>
      </w:r>
    </w:p>
    <w:p w:rsidR="009B6598" w:rsidRDefault="00753525" w:rsidP="0040769B">
      <w:pPr>
        <w:pStyle w:val="ConsPlusNormal"/>
        <w:numPr>
          <w:ilvl w:val="0"/>
          <w:numId w:val="160"/>
        </w:numPr>
        <w:ind w:left="0" w:firstLine="0"/>
        <w:jc w:val="both"/>
      </w:pPr>
      <w:r>
        <w:t>уличное техническое оборудование (тележки "вода", "мороженое"), осветительное оборудование.</w:t>
      </w:r>
    </w:p>
    <w:p w:rsidR="009B6598" w:rsidRDefault="009B6598" w:rsidP="0040769B">
      <w:pPr>
        <w:pStyle w:val="ConsPlusNormal"/>
        <w:numPr>
          <w:ilvl w:val="0"/>
          <w:numId w:val="149"/>
        </w:numPr>
        <w:ind w:left="0" w:firstLine="0"/>
        <w:jc w:val="both"/>
      </w:pPr>
      <w:r>
        <w:t>Следует</w:t>
      </w:r>
      <w:r w:rsidR="00753525">
        <w:t xml:space="preserve">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9B6598" w:rsidRDefault="00753525" w:rsidP="0040769B">
      <w:pPr>
        <w:pStyle w:val="ConsPlusNormal"/>
        <w:numPr>
          <w:ilvl w:val="0"/>
          <w:numId w:val="149"/>
        </w:numPr>
        <w:ind w:left="0" w:firstLine="0"/>
        <w:jc w:val="both"/>
      </w:pPr>
      <w:r>
        <w:t xml:space="preserve">Возможно предусматривать размещение </w:t>
      </w:r>
      <w:r w:rsidR="009B6598">
        <w:t xml:space="preserve">декоративного </w:t>
      </w:r>
      <w:r>
        <w:t>ограждения, некапитальных нестационарных сооружений питания (летние кафе).</w:t>
      </w:r>
    </w:p>
    <w:p w:rsidR="009B6598" w:rsidRDefault="00753525" w:rsidP="0040769B">
      <w:pPr>
        <w:pStyle w:val="ConsPlusNormal"/>
        <w:numPr>
          <w:ilvl w:val="0"/>
          <w:numId w:val="149"/>
        </w:numPr>
        <w:ind w:left="0" w:firstLine="0"/>
        <w:jc w:val="both"/>
      </w:pPr>
      <w:r>
        <w:t>Планировочная организация сада-выставки, направлена на выгодное представление экспозиции и создание удобного движения при ее осмотре.</w:t>
      </w:r>
    </w:p>
    <w:p w:rsidR="009B6598" w:rsidRDefault="00753525" w:rsidP="0040769B">
      <w:pPr>
        <w:pStyle w:val="ConsPlusNormal"/>
        <w:numPr>
          <w:ilvl w:val="0"/>
          <w:numId w:val="149"/>
        </w:numPr>
        <w:ind w:left="0" w:firstLine="0"/>
        <w:jc w:val="both"/>
      </w:pPr>
      <w:r>
        <w:t xml:space="preserve">Проектирование сада на крыше кроме решения задач озеленения </w:t>
      </w:r>
      <w:r w:rsidR="009B6598">
        <w:t>следует вести с учетом</w:t>
      </w:r>
      <w:r>
        <w:t xml:space="preserve"> комплекса внешних (климатических, экологических) и внутренних (механические нагрузки, влажностный и температурный режим здания) факторов. </w:t>
      </w:r>
    </w:p>
    <w:p w:rsidR="009B6598" w:rsidRDefault="00753525" w:rsidP="0040769B">
      <w:pPr>
        <w:pStyle w:val="ConsPlusNormal"/>
        <w:numPr>
          <w:ilvl w:val="0"/>
          <w:numId w:val="149"/>
        </w:numPr>
        <w:ind w:left="0" w:firstLine="0"/>
        <w:jc w:val="both"/>
      </w:pPr>
      <w:r>
        <w:t>Перечень элементов благоустройства сада на крыше определя</w:t>
      </w:r>
      <w:r w:rsidR="009B6598">
        <w:t>ется</w:t>
      </w:r>
      <w:r>
        <w:t xml:space="preserve"> проектным решением. </w:t>
      </w:r>
    </w:p>
    <w:p w:rsidR="009B6598" w:rsidRDefault="00753525" w:rsidP="0040769B">
      <w:pPr>
        <w:pStyle w:val="ConsPlusNormal"/>
        <w:numPr>
          <w:ilvl w:val="0"/>
          <w:numId w:val="149"/>
        </w:numPr>
        <w:ind w:left="0" w:firstLine="0"/>
        <w:jc w:val="both"/>
      </w:pPr>
      <w:r>
        <w:t>Площадь озелененной крыши включа</w:t>
      </w:r>
      <w:r w:rsidR="009B6598">
        <w:t>ется</w:t>
      </w:r>
      <w:r>
        <w:t xml:space="preserve"> в показатель территории зеленых насаждений при подсчете баланса территории участка объекта благоустройства.</w:t>
      </w:r>
    </w:p>
    <w:p w:rsidR="009B6598" w:rsidRDefault="00753525" w:rsidP="0040769B">
      <w:pPr>
        <w:pStyle w:val="ConsPlusNormal"/>
        <w:numPr>
          <w:ilvl w:val="0"/>
          <w:numId w:val="149"/>
        </w:numPr>
        <w:ind w:left="0" w:firstLine="0"/>
        <w:jc w:val="both"/>
      </w:pPr>
      <w:r>
        <w:lastRenderedPageBreak/>
        <w:t xml:space="preserve">Бульвары и скверы - важнейшие объекты пространственной городской среды и структурные элементы системы озеленения </w:t>
      </w:r>
      <w:r w:rsidR="009B6598">
        <w:t xml:space="preserve">МО "Городской округ город </w:t>
      </w:r>
      <w:r w:rsidR="00570CBE">
        <w:t>Малгобек</w:t>
      </w:r>
      <w:r w:rsidR="009B6598">
        <w:t>"</w:t>
      </w:r>
      <w:r>
        <w:t xml:space="preserve">. </w:t>
      </w:r>
    </w:p>
    <w:p w:rsidR="00753525" w:rsidRDefault="009B6598" w:rsidP="0040769B">
      <w:pPr>
        <w:pStyle w:val="ConsPlusNormal"/>
        <w:numPr>
          <w:ilvl w:val="0"/>
          <w:numId w:val="149"/>
        </w:numPr>
        <w:ind w:left="0" w:firstLine="0"/>
        <w:jc w:val="both"/>
      </w:pPr>
      <w:r>
        <w:t>П</w:t>
      </w:r>
      <w:r w:rsidR="00753525">
        <w:t>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746698" w:rsidRDefault="00746698" w:rsidP="0088124E">
      <w:pPr>
        <w:pStyle w:val="ConsPlusNormal"/>
        <w:jc w:val="both"/>
        <w:rPr>
          <w:b/>
        </w:rPr>
      </w:pPr>
    </w:p>
    <w:p w:rsidR="00746698" w:rsidRPr="00746698" w:rsidRDefault="00746698" w:rsidP="00340963">
      <w:pPr>
        <w:pStyle w:val="ConsPlusNormal"/>
        <w:numPr>
          <w:ilvl w:val="0"/>
          <w:numId w:val="140"/>
        </w:numPr>
        <w:ind w:left="0" w:firstLine="0"/>
        <w:jc w:val="center"/>
        <w:outlineLvl w:val="1"/>
        <w:rPr>
          <w:b/>
        </w:rPr>
      </w:pPr>
      <w:r w:rsidRPr="00746698">
        <w:rPr>
          <w:b/>
        </w:rPr>
        <w:t>Требования к благоустройству и содержанию терри</w:t>
      </w:r>
      <w:r w:rsidR="00452723">
        <w:rPr>
          <w:b/>
        </w:rPr>
        <w:t>т</w:t>
      </w:r>
      <w:r w:rsidRPr="00746698">
        <w:rPr>
          <w:b/>
        </w:rPr>
        <w:t xml:space="preserve">орий транспортной и инженерной </w:t>
      </w:r>
      <w:r w:rsidR="00915E64" w:rsidRPr="00746698">
        <w:rPr>
          <w:b/>
        </w:rPr>
        <w:t>инфраструктуры</w:t>
      </w:r>
      <w:r w:rsidRPr="00746698">
        <w:rPr>
          <w:b/>
        </w:rPr>
        <w:t xml:space="preserve"> МО "Городской округ город </w:t>
      </w:r>
      <w:r w:rsidR="00570CBE">
        <w:rPr>
          <w:b/>
        </w:rPr>
        <w:t>Малгобек</w:t>
      </w:r>
      <w:r w:rsidRPr="00746698">
        <w:rPr>
          <w:b/>
        </w:rPr>
        <w:t>"</w:t>
      </w:r>
    </w:p>
    <w:p w:rsidR="0088124E" w:rsidRDefault="0088124E" w:rsidP="0088124E">
      <w:pPr>
        <w:pStyle w:val="ConsPlusNormal"/>
        <w:jc w:val="both"/>
      </w:pPr>
    </w:p>
    <w:p w:rsidR="0088124E" w:rsidRPr="00746698" w:rsidRDefault="00B368F9" w:rsidP="0040769B">
      <w:pPr>
        <w:pStyle w:val="ConsPlusNormal"/>
        <w:numPr>
          <w:ilvl w:val="0"/>
          <w:numId w:val="161"/>
        </w:numPr>
        <w:ind w:left="0" w:firstLine="0"/>
        <w:jc w:val="both"/>
        <w:outlineLvl w:val="1"/>
      </w:pPr>
      <w:r w:rsidRPr="00746698">
        <w:t>Требования к</w:t>
      </w:r>
      <w:r w:rsidR="0088124E" w:rsidRPr="00746698">
        <w:t xml:space="preserve"> благоустройству</w:t>
      </w:r>
      <w:r w:rsidRPr="00746698">
        <w:t xml:space="preserve"> </w:t>
      </w:r>
      <w:r w:rsidR="0088124E" w:rsidRPr="00746698">
        <w:t>на территориях транспортной и инженерной инфраструктуры</w:t>
      </w:r>
    </w:p>
    <w:p w:rsidR="00B368F9" w:rsidRDefault="00452723" w:rsidP="00452723">
      <w:pPr>
        <w:pStyle w:val="ConsPlusNormal"/>
        <w:jc w:val="both"/>
      </w:pPr>
      <w:r>
        <w:tab/>
      </w:r>
      <w:r w:rsidR="0088124E">
        <w:t xml:space="preserve">Объектами благоустройства на территориях транспортных коммуникаций является улично-дорожная сеть (УДС) </w:t>
      </w:r>
      <w:r w:rsidR="00B368F9">
        <w:t>города</w:t>
      </w:r>
      <w:r w:rsidR="0088124E">
        <w:t xml:space="preserve"> в границах красных линий, пешеходные переходы различных типов.</w:t>
      </w:r>
    </w:p>
    <w:p w:rsidR="00D85E27" w:rsidRDefault="00D85E27" w:rsidP="0040769B">
      <w:pPr>
        <w:pStyle w:val="ConsPlusNormal"/>
        <w:numPr>
          <w:ilvl w:val="0"/>
          <w:numId w:val="161"/>
        </w:numPr>
        <w:ind w:left="0" w:firstLine="0"/>
        <w:jc w:val="both"/>
      </w:pPr>
      <w:r>
        <w:t xml:space="preserve">В целях обеспечения чистоты и порядка на территории МО "Городской округ город </w:t>
      </w:r>
      <w:r w:rsidR="008C6B67">
        <w:t>Малгобек» физическим</w:t>
      </w:r>
      <w:r>
        <w:t xml:space="preserve"> и юридическим лицам независимо от форм собственности запрещается:</w:t>
      </w:r>
    </w:p>
    <w:p w:rsidR="00D85E27" w:rsidRDefault="00D85E27" w:rsidP="0040769B">
      <w:pPr>
        <w:pStyle w:val="ConsPlusNormal"/>
        <w:numPr>
          <w:ilvl w:val="0"/>
          <w:numId w:val="67"/>
        </w:numPr>
        <w:ind w:left="0" w:firstLine="0"/>
        <w:jc w:val="both"/>
      </w:pPr>
      <w:r>
        <w:t xml:space="preserve">Размещение транспортного средства, в том числе брошенного, разукомплектованного, бесхозяйного, и механизмов вне зависимости от времени года на территориях, занятых растительностью, и (или) территориях, определенных Правилами землепользования и застройки города МО "Городской округ город </w:t>
      </w:r>
      <w:r w:rsidR="008C6B67">
        <w:t>Малгобек</w:t>
      </w:r>
      <w:r>
        <w:t>"  и документацией по планировке территорий в качестве зон зеленых насаждений и озеленения, пешеходных дорожках (не являющихся элементами дороги), детских игровых и спортивных площадках, колодцах и камерах систем инженерно-технического обеспечения города.</w:t>
      </w:r>
    </w:p>
    <w:p w:rsidR="00D85E27" w:rsidRDefault="00D85E27" w:rsidP="00D85E27">
      <w:pPr>
        <w:pStyle w:val="ConsPlusNormal"/>
        <w:jc w:val="both"/>
      </w:pPr>
      <w:r>
        <w:tab/>
        <w:t xml:space="preserve">Выявление, перемещение, хранение, утилизация брошенных, бесхозяйных транспортных средств осуществляется в соответствии с постановлением Администрации МО "Городской округ город </w:t>
      </w:r>
      <w:r w:rsidR="008C6B67">
        <w:t>Малгобек</w:t>
      </w:r>
      <w:r>
        <w:t>".</w:t>
      </w:r>
    </w:p>
    <w:p w:rsidR="00D85E27" w:rsidRDefault="00D85E27" w:rsidP="0040769B">
      <w:pPr>
        <w:pStyle w:val="ConsPlusNormal"/>
        <w:numPr>
          <w:ilvl w:val="0"/>
          <w:numId w:val="67"/>
        </w:numPr>
        <w:ind w:left="0" w:firstLine="0"/>
        <w:jc w:val="both"/>
      </w:pPr>
      <w:r>
        <w:t xml:space="preserve">Самовольная установка ограждений, ограждающих устройств на земельных участках, находящихся в собственности МО "Городской округ город </w:t>
      </w:r>
      <w:r w:rsidR="008C6B67">
        <w:t>Малгобек</w:t>
      </w:r>
      <w:r>
        <w:t>", в целях резервирования мест для остановки, стоянки транспортного средства, закрытия и (или) сужения части улично-дорожной сети.</w:t>
      </w:r>
    </w:p>
    <w:p w:rsidR="00D85E27" w:rsidRDefault="00D85E27" w:rsidP="0040769B">
      <w:pPr>
        <w:pStyle w:val="ConsPlusNormal"/>
        <w:numPr>
          <w:ilvl w:val="0"/>
          <w:numId w:val="67"/>
        </w:numPr>
        <w:ind w:left="0" w:firstLine="0"/>
        <w:jc w:val="both"/>
      </w:pPr>
      <w:r>
        <w:t xml:space="preserve">Выезд транспортных средств с площадок, на которых проводятся строительные, земляные работы, без предварительной мойки (очистки) колес и кузова, создающих угрозу загрязнения территории МО "Городской округ город </w:t>
      </w:r>
      <w:r w:rsidR="008C6B67">
        <w:t>Малгобек</w:t>
      </w:r>
      <w:r w:rsidR="005610CA">
        <w:t>"</w:t>
      </w:r>
      <w:r>
        <w:t>.</w:t>
      </w:r>
    </w:p>
    <w:p w:rsidR="00D85E27" w:rsidRDefault="00D85E27" w:rsidP="0040769B">
      <w:pPr>
        <w:pStyle w:val="ConsPlusNormal"/>
        <w:numPr>
          <w:ilvl w:val="0"/>
          <w:numId w:val="67"/>
        </w:numPr>
        <w:ind w:left="0" w:firstLine="0"/>
        <w:jc w:val="both"/>
      </w:pPr>
      <w:r>
        <w:t xml:space="preserve">Передвижение по территории города транспортных средств, осуществляющих перевозку сыпучих, жидких, иных аморфных грузов, твердых бытовых отходов при отсутствии пологов или обеспечения иных мер, предотвращающих загрязнение улиц и территорий МО "Городской округ город </w:t>
      </w:r>
      <w:r w:rsidR="008C37BB">
        <w:t>Малгобек"</w:t>
      </w:r>
      <w:r>
        <w:t>. В целях перевозки грузов лица обязаны укрепить и укрыть груз так, чтобы предотвратить попадание материалов, мусора и пыли на улицу. Перевозчик должен немедленно устранить упавшие при погрузке, выгрузке или транспортировке мусор, предметы, материалы.</w:t>
      </w:r>
    </w:p>
    <w:p w:rsidR="00D85E27" w:rsidRDefault="00D85E27" w:rsidP="0040769B">
      <w:pPr>
        <w:pStyle w:val="ConsPlusNormal"/>
        <w:numPr>
          <w:ilvl w:val="0"/>
          <w:numId w:val="67"/>
        </w:numPr>
        <w:ind w:left="0" w:firstLine="0"/>
        <w:jc w:val="both"/>
      </w:pPr>
      <w:r>
        <w:t xml:space="preserve">Передвижение машин и механизмов на гусеничном ходу по искусственным покрытиям МО "Городской округ город </w:t>
      </w:r>
      <w:r w:rsidR="008C37BB">
        <w:t>Малгобек</w:t>
      </w:r>
      <w:r>
        <w:t>".</w:t>
      </w:r>
    </w:p>
    <w:p w:rsidR="00D85E27" w:rsidRDefault="00D85E27" w:rsidP="0040769B">
      <w:pPr>
        <w:pStyle w:val="ConsPlusNormal"/>
        <w:numPr>
          <w:ilvl w:val="0"/>
          <w:numId w:val="67"/>
        </w:numPr>
        <w:ind w:left="0" w:firstLine="0"/>
        <w:jc w:val="both"/>
      </w:pPr>
      <w:r>
        <w:t>Повреждать ограждения автомобильных дорог.</w:t>
      </w:r>
    </w:p>
    <w:p w:rsidR="00D85E27" w:rsidRDefault="00D85E27" w:rsidP="0040769B">
      <w:pPr>
        <w:pStyle w:val="ConsPlusNormal"/>
        <w:numPr>
          <w:ilvl w:val="0"/>
          <w:numId w:val="67"/>
        </w:numPr>
        <w:ind w:left="0" w:firstLine="0"/>
        <w:jc w:val="both"/>
      </w:pPr>
      <w:r>
        <w:t xml:space="preserve">Оставлять непригодные к эксплуатации транспортные средства и механизмы на территории МО "Городской округ город </w:t>
      </w:r>
      <w:r w:rsidR="008C37BB">
        <w:t xml:space="preserve">Малгобек" </w:t>
      </w:r>
      <w:r>
        <w:t>вне специально отведенных для этого мест.</w:t>
      </w:r>
    </w:p>
    <w:p w:rsidR="00D85E27" w:rsidRDefault="00D85E27" w:rsidP="0040769B">
      <w:pPr>
        <w:pStyle w:val="ConsPlusNormal"/>
        <w:numPr>
          <w:ilvl w:val="0"/>
          <w:numId w:val="67"/>
        </w:numPr>
        <w:ind w:left="0" w:firstLine="0"/>
        <w:jc w:val="both"/>
      </w:pPr>
      <w:r>
        <w:t>Мойка транспортных средств возле водоразборных колонок, водных объектов и в их охранных зонах, а также в местах, не предназначенных для этих целей.</w:t>
      </w:r>
    </w:p>
    <w:p w:rsidR="00D85E27" w:rsidRDefault="00D85E27" w:rsidP="0040769B">
      <w:pPr>
        <w:pStyle w:val="ConsPlusNormal"/>
        <w:numPr>
          <w:ilvl w:val="0"/>
          <w:numId w:val="67"/>
        </w:numPr>
        <w:ind w:left="0" w:firstLine="0"/>
        <w:jc w:val="both"/>
      </w:pPr>
      <w:r>
        <w:t xml:space="preserve">Воспрепятствование проведению механизированных работ по очистке территорий МО "Городской округ город </w:t>
      </w:r>
      <w:r w:rsidR="008C37BB">
        <w:t>Малгобек"</w:t>
      </w:r>
      <w:r>
        <w:t xml:space="preserve"> от снега и льда, выразившееся в оставлении автомототранспортных средств в осенне-зимний период на срок более 7 суток.</w:t>
      </w:r>
    </w:p>
    <w:p w:rsidR="00D85E27" w:rsidRDefault="00D85E27" w:rsidP="00D85E27">
      <w:pPr>
        <w:pStyle w:val="ConsPlusNormal"/>
        <w:jc w:val="both"/>
      </w:pPr>
      <w:r>
        <w:tab/>
        <w:t xml:space="preserve">Под территориями города МО "Городской округ город </w:t>
      </w:r>
      <w:r w:rsidR="008C37BB">
        <w:t>Малгобек</w:t>
      </w:r>
      <w:r w:rsidR="00915E64">
        <w:t>"</w:t>
      </w:r>
      <w:r>
        <w:t xml:space="preserve">, на которых </w:t>
      </w:r>
      <w:r>
        <w:lastRenderedPageBreak/>
        <w:t>проводятся работы по очистке от снега и льда, понимаются муниципальные дороги общего пользования, муниципальные парковки и автостоянки, тротуары, газоны, пешеходные и велодорожки.</w:t>
      </w:r>
    </w:p>
    <w:p w:rsidR="00D85E27" w:rsidRDefault="00D85E27" w:rsidP="0040769B">
      <w:pPr>
        <w:pStyle w:val="ConsPlusNormal"/>
        <w:numPr>
          <w:ilvl w:val="0"/>
          <w:numId w:val="161"/>
        </w:numPr>
        <w:ind w:left="0" w:firstLine="0"/>
        <w:jc w:val="both"/>
      </w:pPr>
      <w:r>
        <w:t>Лицо, ответственное за содержание территории, объекта благоустройства, обязано принять меры по недопущению нахождения транспортного средства на газонах, цветниках, пешеходных дорожках, детских и спортивных площадках, колодцах и камерах систем инженерно-технического обеспечения города.</w:t>
      </w:r>
    </w:p>
    <w:p w:rsidR="00D85E27" w:rsidRDefault="00D85E27" w:rsidP="00D85E27">
      <w:pPr>
        <w:pStyle w:val="ConsPlusNormal"/>
        <w:jc w:val="both"/>
      </w:pPr>
    </w:p>
    <w:p w:rsidR="00432973" w:rsidRPr="002A1EF8" w:rsidRDefault="004F4EC1" w:rsidP="00FA537F">
      <w:pPr>
        <w:pStyle w:val="ConsPlusNormal"/>
        <w:numPr>
          <w:ilvl w:val="0"/>
          <w:numId w:val="81"/>
        </w:numPr>
        <w:ind w:left="0" w:firstLine="0"/>
        <w:jc w:val="center"/>
        <w:outlineLvl w:val="1"/>
        <w:rPr>
          <w:b/>
        </w:rPr>
      </w:pPr>
      <w:r>
        <w:rPr>
          <w:b/>
        </w:rPr>
        <w:t xml:space="preserve">ДИЗАЙН-КОД ГОРОДА </w:t>
      </w:r>
      <w:r w:rsidR="00566E32">
        <w:rPr>
          <w:b/>
        </w:rPr>
        <w:t>МАЛГОБЕК</w:t>
      </w:r>
      <w:r>
        <w:rPr>
          <w:b/>
        </w:rPr>
        <w:t xml:space="preserve"> </w:t>
      </w:r>
      <w:r w:rsidR="00432973" w:rsidRPr="002A1EF8">
        <w:rPr>
          <w:b/>
        </w:rPr>
        <w:t xml:space="preserve">ОФОРМЛЕНИЕ МО "ГОРОДСКОЙ ОКРУГ ГОРОД </w:t>
      </w:r>
      <w:r w:rsidR="00566E32">
        <w:rPr>
          <w:b/>
        </w:rPr>
        <w:t>МАЛГОБЕК</w:t>
      </w:r>
      <w:r w:rsidR="00432973" w:rsidRPr="002A1EF8">
        <w:rPr>
          <w:b/>
        </w:rPr>
        <w:t>" И ИНФОРМАЦИЯ</w:t>
      </w:r>
    </w:p>
    <w:p w:rsidR="00B368F9" w:rsidRDefault="00FE32D5" w:rsidP="0040769B">
      <w:pPr>
        <w:pStyle w:val="ConsPlusNormal"/>
        <w:numPr>
          <w:ilvl w:val="0"/>
          <w:numId w:val="162"/>
        </w:numPr>
        <w:spacing w:before="200"/>
        <w:ind w:left="0" w:firstLine="0"/>
        <w:jc w:val="both"/>
      </w:pPr>
      <w:r>
        <w:t>Оформление и размещение</w:t>
      </w:r>
      <w:r w:rsidR="00B368F9">
        <w:t xml:space="preserve"> вывесок, рекламы и витрин.</w:t>
      </w:r>
    </w:p>
    <w:p w:rsidR="007F464E" w:rsidRDefault="007F464E" w:rsidP="0040769B">
      <w:pPr>
        <w:pStyle w:val="ConsPlusNormal"/>
        <w:numPr>
          <w:ilvl w:val="0"/>
          <w:numId w:val="162"/>
        </w:numPr>
        <w:spacing w:before="200"/>
        <w:ind w:left="0" w:firstLine="0"/>
        <w:jc w:val="both"/>
      </w:pPr>
      <w:r>
        <w:t>Нижеследующий свод правил по оформлению информационного и рекламного сопровождения оформлений различных объектов города</w:t>
      </w:r>
      <w:r w:rsidR="004F4EC1">
        <w:t xml:space="preserve"> в совокупности формиру</w:t>
      </w:r>
      <w:r w:rsidR="00FE32D5">
        <w:t>ют общий дизайн-код города Малгобек</w:t>
      </w:r>
      <w:r w:rsidR="004F4EC1">
        <w:t>.</w:t>
      </w:r>
    </w:p>
    <w:p w:rsidR="00351425" w:rsidRDefault="00351425" w:rsidP="0040769B">
      <w:pPr>
        <w:pStyle w:val="ConsPlusNormal"/>
        <w:numPr>
          <w:ilvl w:val="0"/>
          <w:numId w:val="162"/>
        </w:numPr>
        <w:spacing w:before="200"/>
        <w:ind w:left="0" w:firstLine="0"/>
        <w:jc w:val="both"/>
      </w:pPr>
      <w:r>
        <w:t xml:space="preserve">Администрацией МО «Городской округ город </w:t>
      </w:r>
      <w:r w:rsidR="00FE32D5">
        <w:t>Малгобек</w:t>
      </w:r>
      <w:r>
        <w:t>» может приниматься решение о проектировки наружного оформление с учетом концепции общего цветового решения застройки улиц и территорий города.</w:t>
      </w:r>
    </w:p>
    <w:p w:rsidR="00B368F9" w:rsidRDefault="0088124E" w:rsidP="0040769B">
      <w:pPr>
        <w:pStyle w:val="ConsPlusNormal"/>
        <w:numPr>
          <w:ilvl w:val="0"/>
          <w:numId w:val="163"/>
        </w:numPr>
        <w:spacing w:before="200"/>
        <w:ind w:left="0" w:firstLine="360"/>
        <w:jc w:val="both"/>
      </w:pPr>
      <w:r>
        <w:t>Установку информационных конструкций (далее - вывесок), а также размещение иных графических элементов осуществлять в соответствии с утвержденными местными правилами, разработанными с учетом части 5.8 статьи 19 Федерального закона от 13.03.2006 N 38-ФЗ "О рекламе"</w:t>
      </w:r>
      <w:r w:rsidR="00B368F9">
        <w:t xml:space="preserve"> и Схемой размещения рекламных конструкций на территории МО "городской округ город </w:t>
      </w:r>
      <w:r w:rsidR="00F43846">
        <w:t>Малгобек</w:t>
      </w:r>
      <w:r w:rsidR="00B368F9">
        <w:t>"</w:t>
      </w:r>
      <w:r>
        <w:t>.</w:t>
      </w:r>
    </w:p>
    <w:p w:rsidR="00B368F9" w:rsidRDefault="0088124E" w:rsidP="0040769B">
      <w:pPr>
        <w:pStyle w:val="ConsPlusNormal"/>
        <w:numPr>
          <w:ilvl w:val="0"/>
          <w:numId w:val="163"/>
        </w:numPr>
        <w:spacing w:before="200"/>
        <w:ind w:left="0" w:firstLine="360"/>
        <w:jc w:val="both"/>
      </w:pPr>
      <w:r>
        <w:t xml:space="preserve">Организациям, эксплуатирующим световые рекламы и вывески, </w:t>
      </w:r>
      <w:r w:rsidR="00B368F9">
        <w:t>необходимо</w:t>
      </w:r>
      <w:r>
        <w:t xml:space="preserve"> обеспечивать своевременную замену перегоревших </w:t>
      </w:r>
      <w:proofErr w:type="spellStart"/>
      <w:r>
        <w:t>газосветовых</w:t>
      </w:r>
      <w:proofErr w:type="spellEnd"/>
      <w:r>
        <w:t xml:space="preserve"> трубок и электроламп. В случае неисправности отдельных знаков рекламы или вывески рекомендуется выключать полностью.</w:t>
      </w:r>
    </w:p>
    <w:p w:rsidR="00B368F9" w:rsidRDefault="0088124E" w:rsidP="0040769B">
      <w:pPr>
        <w:pStyle w:val="ConsPlusNormal"/>
        <w:numPr>
          <w:ilvl w:val="0"/>
          <w:numId w:val="163"/>
        </w:numPr>
        <w:spacing w:before="200"/>
        <w:ind w:left="0" w:firstLine="360"/>
        <w:jc w:val="both"/>
      </w:pPr>
      <w:r>
        <w:t xml:space="preserve">Не </w:t>
      </w:r>
      <w:r w:rsidR="00B368F9">
        <w:t>разрешается</w:t>
      </w:r>
      <w:r>
        <w:t xml:space="preserve">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не </w:t>
      </w:r>
      <w:r w:rsidR="00B368F9">
        <w:t>следует</w:t>
      </w:r>
      <w:r>
        <w:t xml:space="preserve"> разм</w:t>
      </w:r>
      <w:r w:rsidR="00B368F9">
        <w:t xml:space="preserve">ещать на памятниках архитектуры. </w:t>
      </w:r>
    </w:p>
    <w:p w:rsidR="00B368F9" w:rsidRDefault="0088124E" w:rsidP="0040769B">
      <w:pPr>
        <w:pStyle w:val="ConsPlusNormal"/>
        <w:numPr>
          <w:ilvl w:val="0"/>
          <w:numId w:val="163"/>
        </w:numPr>
        <w:spacing w:before="200"/>
        <w:ind w:left="0" w:firstLine="360"/>
        <w:jc w:val="both"/>
      </w:pPr>
      <w:r>
        <w:t xml:space="preserve">Рекламу </w:t>
      </w:r>
      <w:r w:rsidR="00B368F9">
        <w:t>следует</w:t>
      </w:r>
      <w:r>
        <w:t xml:space="preserve"> размещать на глухих фасадах зданий (брандмауэрах) в количестве не более 4-х.</w:t>
      </w:r>
    </w:p>
    <w:p w:rsidR="00B368F9" w:rsidRDefault="00B368F9" w:rsidP="0040769B">
      <w:pPr>
        <w:pStyle w:val="ConsPlusNormal"/>
        <w:numPr>
          <w:ilvl w:val="0"/>
          <w:numId w:val="163"/>
        </w:numPr>
        <w:spacing w:before="200"/>
        <w:ind w:left="0" w:firstLine="360"/>
        <w:jc w:val="both"/>
      </w:pPr>
      <w:r>
        <w:t>Рекламные</w:t>
      </w:r>
      <w:r w:rsidR="0088124E">
        <w:t xml:space="preserve"> вывески </w:t>
      </w:r>
      <w:r>
        <w:t xml:space="preserve">следует размещать </w:t>
      </w:r>
      <w:r w:rsidR="0088124E">
        <w:t xml:space="preserve">между первым и вторым этажами, выровненные по средней линии букв размером (без учета выносных элементов букв) высотой не более 60 см. </w:t>
      </w:r>
    </w:p>
    <w:p w:rsidR="00B368F9" w:rsidRDefault="0088124E" w:rsidP="0040769B">
      <w:pPr>
        <w:pStyle w:val="ConsPlusNormal"/>
        <w:numPr>
          <w:ilvl w:val="0"/>
          <w:numId w:val="163"/>
        </w:numPr>
        <w:spacing w:before="200"/>
        <w:ind w:left="0" w:firstLine="360"/>
        <w:jc w:val="both"/>
      </w:pPr>
      <w:r>
        <w:t xml:space="preserve">На памятниках архитектуры </w:t>
      </w:r>
      <w:r w:rsidR="00B368F9">
        <w:t>следует</w:t>
      </w:r>
      <w:r>
        <w:t xml:space="preserve"> размещать вывески со сдержанной цветовой гаммой (в том числе натурального цвета материалов: металл, камень, дерево). </w:t>
      </w:r>
    </w:p>
    <w:p w:rsidR="00B368F9" w:rsidRDefault="0088124E" w:rsidP="0040769B">
      <w:pPr>
        <w:pStyle w:val="ConsPlusNormal"/>
        <w:numPr>
          <w:ilvl w:val="0"/>
          <w:numId w:val="163"/>
        </w:numPr>
        <w:spacing w:before="200"/>
        <w:ind w:left="0" w:firstLine="360"/>
        <w:jc w:val="both"/>
      </w:pPr>
      <w:r>
        <w:t>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2125A0" w:rsidRDefault="0088124E" w:rsidP="0040769B">
      <w:pPr>
        <w:pStyle w:val="ConsPlusNormal"/>
        <w:numPr>
          <w:ilvl w:val="0"/>
          <w:numId w:val="163"/>
        </w:numPr>
        <w:spacing w:before="200"/>
        <w:ind w:left="0" w:firstLine="360"/>
        <w:jc w:val="both"/>
      </w:pPr>
      <w:r>
        <w:t>Расклейк</w:t>
      </w:r>
      <w:r w:rsidR="002125A0">
        <w:t>а</w:t>
      </w:r>
      <w:r>
        <w:t xml:space="preserve"> газет, афиш, плакатов, различного рода объявлений и реклам разреша</w:t>
      </w:r>
      <w:r w:rsidR="002125A0">
        <w:t>ется</w:t>
      </w:r>
      <w:r>
        <w:t xml:space="preserve">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2125A0" w:rsidRDefault="0088124E" w:rsidP="0040769B">
      <w:pPr>
        <w:pStyle w:val="ConsPlusNormal"/>
        <w:numPr>
          <w:ilvl w:val="0"/>
          <w:numId w:val="163"/>
        </w:numPr>
        <w:spacing w:before="200"/>
        <w:ind w:left="0" w:firstLine="360"/>
        <w:jc w:val="both"/>
      </w:pPr>
      <w:r>
        <w:t>Очистку от объявлений опор электротранспорта, уличного освещения, цоколя зданий, заборов и других сооружений осуществля</w:t>
      </w:r>
      <w:r w:rsidR="002125A0">
        <w:t>ется</w:t>
      </w:r>
      <w:r>
        <w:t xml:space="preserve"> организациям</w:t>
      </w:r>
      <w:r w:rsidR="002125A0">
        <w:t>и</w:t>
      </w:r>
      <w:r>
        <w:t>, эксплуатирующим</w:t>
      </w:r>
      <w:r w:rsidR="002125A0">
        <w:t>и</w:t>
      </w:r>
      <w:r>
        <w:t xml:space="preserve"> данные объекты.</w:t>
      </w:r>
    </w:p>
    <w:p w:rsidR="002125A0" w:rsidRPr="00751AE7" w:rsidRDefault="0088124E" w:rsidP="0040769B">
      <w:pPr>
        <w:pStyle w:val="ConsPlusNormal"/>
        <w:numPr>
          <w:ilvl w:val="0"/>
          <w:numId w:val="163"/>
        </w:numPr>
        <w:spacing w:before="200"/>
        <w:ind w:left="0" w:firstLine="360"/>
        <w:jc w:val="both"/>
      </w:pPr>
      <w:r w:rsidRPr="00751AE7">
        <w:lastRenderedPageBreak/>
        <w:t>Размещение и эксплуатаци</w:t>
      </w:r>
      <w:r w:rsidR="002125A0" w:rsidRPr="00751AE7">
        <w:t>я</w:t>
      </w:r>
      <w:r w:rsidRPr="00751AE7">
        <w:t xml:space="preserve"> рекламных конструкций осуществля</w:t>
      </w:r>
      <w:r w:rsidR="002125A0" w:rsidRPr="00751AE7">
        <w:t>ется</w:t>
      </w:r>
      <w:r w:rsidRPr="00751AE7">
        <w:t xml:space="preserve"> в порядке, установленном решением представительного органа муниципального образования.</w:t>
      </w:r>
    </w:p>
    <w:p w:rsidR="002125A0" w:rsidRDefault="0088124E" w:rsidP="0040769B">
      <w:pPr>
        <w:pStyle w:val="ConsPlusNormal"/>
        <w:numPr>
          <w:ilvl w:val="0"/>
          <w:numId w:val="163"/>
        </w:numPr>
        <w:spacing w:before="200"/>
        <w:ind w:left="0" w:firstLine="360"/>
        <w:jc w:val="both"/>
        <w:rPr>
          <w:color w:val="FF0000"/>
        </w:rPr>
      </w:pPr>
      <w:r>
        <w:t xml:space="preserve">Рекламные конструкции не </w:t>
      </w:r>
      <w:r w:rsidR="002125A0">
        <w:t>допускается</w:t>
      </w:r>
      <w:r>
        <w:t xml:space="preserve"> располагать отдельно от оборудования (за исключением, например, конструкций культурных и спортивных объектов, а также афишных тумб).</w:t>
      </w:r>
    </w:p>
    <w:p w:rsidR="0088124E" w:rsidRPr="002125A0" w:rsidRDefault="0088124E" w:rsidP="0040769B">
      <w:pPr>
        <w:pStyle w:val="ConsPlusNormal"/>
        <w:numPr>
          <w:ilvl w:val="0"/>
          <w:numId w:val="163"/>
        </w:numPr>
        <w:spacing w:before="200"/>
        <w:ind w:left="0" w:firstLine="360"/>
        <w:jc w:val="both"/>
        <w:rPr>
          <w:color w:val="FF0000"/>
        </w:rPr>
      </w:pPr>
      <w:r>
        <w:t>Крупноформатные рекламные конструкции (</w:t>
      </w:r>
      <w:proofErr w:type="spellStart"/>
      <w:r>
        <w:t>билборды</w:t>
      </w:r>
      <w:proofErr w:type="spellEnd"/>
      <w:r>
        <w:t xml:space="preserve">, </w:t>
      </w:r>
      <w:proofErr w:type="spellStart"/>
      <w:r>
        <w:t>суперсайты</w:t>
      </w:r>
      <w:proofErr w:type="spellEnd"/>
      <w:r>
        <w:t xml:space="preserve"> и прочие) не </w:t>
      </w:r>
      <w:r w:rsidR="002125A0">
        <w:t>разрешается</w:t>
      </w:r>
      <w:r>
        <w:t xml:space="preserve"> располагать ближе 100 метров от жилых, общественных и офисных зданий.</w:t>
      </w:r>
    </w:p>
    <w:p w:rsidR="002125A0" w:rsidRDefault="002125A0" w:rsidP="00594325">
      <w:pPr>
        <w:pStyle w:val="ConsPlusNormal"/>
        <w:numPr>
          <w:ilvl w:val="0"/>
          <w:numId w:val="161"/>
        </w:numPr>
        <w:spacing w:before="200"/>
        <w:ind w:left="0" w:firstLine="0"/>
        <w:jc w:val="center"/>
        <w:rPr>
          <w:b/>
        </w:rPr>
      </w:pPr>
      <w:r w:rsidRPr="002125A0">
        <w:rPr>
          <w:b/>
        </w:rPr>
        <w:t>Требования</w:t>
      </w:r>
      <w:r w:rsidR="0088124E" w:rsidRPr="002125A0">
        <w:rPr>
          <w:b/>
        </w:rPr>
        <w:t xml:space="preserve"> </w:t>
      </w:r>
      <w:r w:rsidRPr="002125A0">
        <w:rPr>
          <w:b/>
        </w:rPr>
        <w:t>к</w:t>
      </w:r>
      <w:r w:rsidR="0088124E" w:rsidRPr="002125A0">
        <w:rPr>
          <w:b/>
        </w:rPr>
        <w:t xml:space="preserve"> организации навигации.</w:t>
      </w:r>
    </w:p>
    <w:p w:rsidR="0088124E" w:rsidRPr="002125A0" w:rsidRDefault="0088124E" w:rsidP="0040769B">
      <w:pPr>
        <w:pStyle w:val="ConsPlusNormal"/>
        <w:numPr>
          <w:ilvl w:val="0"/>
          <w:numId w:val="164"/>
        </w:numPr>
        <w:spacing w:before="200"/>
        <w:ind w:left="0" w:firstLine="0"/>
        <w:jc w:val="both"/>
        <w:rPr>
          <w:b/>
        </w:rPr>
      </w:pPr>
      <w:r>
        <w:t>Навигаци</w:t>
      </w:r>
      <w:r w:rsidR="002125A0">
        <w:t>я</w:t>
      </w:r>
      <w:r>
        <w:t xml:space="preserve"> размеща</w:t>
      </w:r>
      <w:r w:rsidR="002125A0">
        <w:t>ется</w:t>
      </w:r>
      <w:r>
        <w:t xml:space="preserve"> в удобных местах, не вызывая визуальный шум и не перекрывая архитектурные элементы зданий.</w:t>
      </w:r>
    </w:p>
    <w:p w:rsidR="002125A0" w:rsidRPr="00594325" w:rsidRDefault="002125A0" w:rsidP="00594325">
      <w:pPr>
        <w:pStyle w:val="ConsPlusNormal"/>
        <w:numPr>
          <w:ilvl w:val="0"/>
          <w:numId w:val="161"/>
        </w:numPr>
        <w:spacing w:before="200"/>
        <w:ind w:left="0" w:firstLine="0"/>
        <w:jc w:val="center"/>
        <w:rPr>
          <w:b/>
        </w:rPr>
      </w:pPr>
      <w:r w:rsidRPr="002125A0">
        <w:rPr>
          <w:b/>
        </w:rPr>
        <w:t>Требования</w:t>
      </w:r>
      <w:r w:rsidR="0088124E" w:rsidRPr="002125A0">
        <w:rPr>
          <w:b/>
        </w:rPr>
        <w:t xml:space="preserve"> организации уличного искусства </w:t>
      </w:r>
      <w:r w:rsidR="0088124E" w:rsidRPr="00594325">
        <w:rPr>
          <w:b/>
        </w:rPr>
        <w:t xml:space="preserve">(стрит-арт, граффити, </w:t>
      </w:r>
      <w:proofErr w:type="spellStart"/>
      <w:r w:rsidR="0088124E" w:rsidRPr="00594325">
        <w:rPr>
          <w:b/>
        </w:rPr>
        <w:t>мурали</w:t>
      </w:r>
      <w:proofErr w:type="spellEnd"/>
      <w:r w:rsidR="0088124E" w:rsidRPr="00594325">
        <w:rPr>
          <w:b/>
        </w:rPr>
        <w:t>).</w:t>
      </w:r>
    </w:p>
    <w:p w:rsidR="002125A0" w:rsidRPr="002125A0" w:rsidRDefault="002125A0" w:rsidP="0040769B">
      <w:pPr>
        <w:pStyle w:val="ConsPlusNormal"/>
        <w:numPr>
          <w:ilvl w:val="0"/>
          <w:numId w:val="165"/>
        </w:numPr>
        <w:spacing w:before="200"/>
        <w:ind w:left="0" w:firstLine="0"/>
        <w:jc w:val="both"/>
        <w:rPr>
          <w:b/>
        </w:rPr>
      </w:pPr>
      <w:r>
        <w:t>З</w:t>
      </w:r>
      <w:r w:rsidR="0088124E">
        <w:t xml:space="preserve">оны </w:t>
      </w:r>
      <w:r>
        <w:t xml:space="preserve">МО "Городской округ город </w:t>
      </w:r>
      <w:r w:rsidR="007C6243">
        <w:t>Малгобек</w:t>
      </w:r>
      <w:r>
        <w:t>"</w:t>
      </w:r>
      <w:r w:rsidR="0088124E">
        <w:t xml:space="preserve">, </w:t>
      </w:r>
      <w:r>
        <w:t xml:space="preserve">а также, </w:t>
      </w:r>
      <w:r w:rsidR="0088124E">
        <w:t>типы объектов где разрешено, запрещено или нормировано использование уличного искусства для стен, заборов и других городских поверхностей</w:t>
      </w:r>
      <w:r>
        <w:t xml:space="preserve"> регламентируются</w:t>
      </w:r>
      <w:r w:rsidR="0088124E">
        <w:t>.</w:t>
      </w:r>
      <w:r w:rsidRPr="002125A0">
        <w:t xml:space="preserve"> </w:t>
      </w:r>
      <w:r>
        <w:t xml:space="preserve">Подобное оформление подлежит согласованию с Администрацией МО "Городской округ город </w:t>
      </w:r>
      <w:r w:rsidR="007C6243">
        <w:t>Малгобек</w:t>
      </w:r>
      <w:r>
        <w:t>".</w:t>
      </w:r>
    </w:p>
    <w:p w:rsidR="002125A0" w:rsidRPr="00BB6CD7" w:rsidRDefault="002125A0" w:rsidP="0040769B">
      <w:pPr>
        <w:pStyle w:val="ConsPlusNormal"/>
        <w:numPr>
          <w:ilvl w:val="0"/>
          <w:numId w:val="165"/>
        </w:numPr>
        <w:spacing w:before="200"/>
        <w:ind w:left="0" w:firstLine="0"/>
        <w:jc w:val="both"/>
        <w:rPr>
          <w:b/>
        </w:rPr>
      </w:pPr>
      <w:r>
        <w:t>Следует и</w:t>
      </w:r>
      <w:r w:rsidR="0088124E">
        <w:t xml:space="preserve">спользовать оформление подобными рисунками глухих заборов и брандмауэров. </w:t>
      </w:r>
    </w:p>
    <w:p w:rsidR="00BB6CD7" w:rsidRPr="002125A0" w:rsidRDefault="00BB6CD7" w:rsidP="009E57E4">
      <w:pPr>
        <w:pStyle w:val="ConsPlusNormal"/>
        <w:spacing w:before="200"/>
        <w:jc w:val="both"/>
        <w:rPr>
          <w:b/>
        </w:rPr>
      </w:pPr>
    </w:p>
    <w:p w:rsidR="002125A0" w:rsidRDefault="002125A0" w:rsidP="002125A0">
      <w:pPr>
        <w:pStyle w:val="ConsPlusNormal"/>
        <w:jc w:val="both"/>
      </w:pPr>
    </w:p>
    <w:p w:rsidR="003D22A2" w:rsidRPr="002A1EF8" w:rsidRDefault="003D22A2" w:rsidP="0040769B">
      <w:pPr>
        <w:pStyle w:val="ConsPlusNormal"/>
        <w:numPr>
          <w:ilvl w:val="0"/>
          <w:numId w:val="81"/>
        </w:numPr>
        <w:jc w:val="center"/>
        <w:outlineLvl w:val="1"/>
        <w:rPr>
          <w:b/>
        </w:rPr>
      </w:pPr>
      <w:r w:rsidRPr="002A1EF8">
        <w:rPr>
          <w:b/>
        </w:rPr>
        <w:t>ОБЩИЕ ТРЕБОВАНИЯ ПО ОБЕСПЕЧЕНИЮ БЛАГОУСТРОЙСТВА,</w:t>
      </w:r>
    </w:p>
    <w:p w:rsidR="003D22A2" w:rsidRDefault="003D22A2">
      <w:pPr>
        <w:pStyle w:val="ConsPlusNormal"/>
        <w:jc w:val="center"/>
      </w:pPr>
      <w:r w:rsidRPr="002A1EF8">
        <w:rPr>
          <w:b/>
        </w:rPr>
        <w:t>ЧИСТОТЫ И ПОРЯДКА</w:t>
      </w:r>
    </w:p>
    <w:p w:rsidR="009821ED" w:rsidRDefault="00BD450E" w:rsidP="0040769B">
      <w:pPr>
        <w:pStyle w:val="ConsPlusNormal"/>
        <w:numPr>
          <w:ilvl w:val="0"/>
          <w:numId w:val="167"/>
        </w:numPr>
        <w:spacing w:before="200"/>
        <w:ind w:left="0" w:firstLine="0"/>
        <w:jc w:val="both"/>
      </w:pPr>
      <w:r>
        <w:t xml:space="preserve">В целях благоустройства, </w:t>
      </w:r>
      <w:r w:rsidR="000B7908">
        <w:t>обеспечение</w:t>
      </w:r>
      <w:r>
        <w:t xml:space="preserve"> чистоты и порядка в муниципальном образовании составляется согласованная с заинтересованными лицами карта подведомстве</w:t>
      </w:r>
      <w:r w:rsidR="000B7908">
        <w:t>нной территории с закреплением ответственных за уборку контейнерных участков территории, в том числе прилегающих к объектам недвижимости всех форм собственности.</w:t>
      </w:r>
    </w:p>
    <w:p w:rsidR="009821ED" w:rsidRDefault="009821ED" w:rsidP="0040769B">
      <w:pPr>
        <w:pStyle w:val="ConsPlusNormal"/>
        <w:numPr>
          <w:ilvl w:val="0"/>
          <w:numId w:val="168"/>
        </w:numPr>
        <w:spacing w:before="200"/>
        <w:ind w:left="0" w:firstLine="0"/>
        <w:jc w:val="both"/>
      </w:pPr>
      <w:r>
        <w:t>Карта должна согласовываться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9821ED" w:rsidRDefault="009821ED" w:rsidP="0040769B">
      <w:pPr>
        <w:pStyle w:val="ConsPlusNormal"/>
        <w:numPr>
          <w:ilvl w:val="0"/>
          <w:numId w:val="168"/>
        </w:numPr>
        <w:spacing w:before="200"/>
        <w:ind w:left="0" w:firstLine="0"/>
        <w:jc w:val="both"/>
      </w:pPr>
      <w:r>
        <w:t xml:space="preserve">В карте отражается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w:t>
      </w:r>
    </w:p>
    <w:p w:rsidR="009821ED" w:rsidRDefault="009821ED" w:rsidP="0040769B">
      <w:pPr>
        <w:pStyle w:val="ConsPlusNormal"/>
        <w:numPr>
          <w:ilvl w:val="0"/>
          <w:numId w:val="168"/>
        </w:numPr>
        <w:spacing w:before="200"/>
        <w:ind w:left="0" w:firstLine="0"/>
        <w:jc w:val="both"/>
      </w:pPr>
      <w:r>
        <w:t>В карте можно предусмотреть несколько слоев, отражающих:</w:t>
      </w:r>
    </w:p>
    <w:p w:rsidR="009821ED" w:rsidRDefault="009821ED" w:rsidP="0040769B">
      <w:pPr>
        <w:pStyle w:val="ConsPlusNormal"/>
        <w:numPr>
          <w:ilvl w:val="0"/>
          <w:numId w:val="169"/>
        </w:numPr>
        <w:ind w:left="0" w:firstLine="0"/>
        <w:jc w:val="both"/>
      </w:pPr>
      <w:r>
        <w:t>текущее состояние территории с закреплением ответственных за текущее содержание;</w:t>
      </w:r>
    </w:p>
    <w:p w:rsidR="009821ED" w:rsidRDefault="009821ED" w:rsidP="0040769B">
      <w:pPr>
        <w:pStyle w:val="ConsPlusNormal"/>
        <w:numPr>
          <w:ilvl w:val="0"/>
          <w:numId w:val="169"/>
        </w:numPr>
        <w:ind w:left="0" w:firstLine="0"/>
        <w:jc w:val="both"/>
      </w:pPr>
      <w:r>
        <w:t>проекты благоустройства дворов и общественных зон (парков, скверов, бульваров);</w:t>
      </w:r>
    </w:p>
    <w:p w:rsidR="009821ED" w:rsidRDefault="009821ED" w:rsidP="0040769B">
      <w:pPr>
        <w:pStyle w:val="ConsPlusNormal"/>
        <w:numPr>
          <w:ilvl w:val="0"/>
          <w:numId w:val="169"/>
        </w:numPr>
        <w:ind w:left="0" w:firstLine="0"/>
        <w:jc w:val="both"/>
      </w:pPr>
      <w:r>
        <w:t>ход реализации проектов.</w:t>
      </w:r>
    </w:p>
    <w:p w:rsidR="009821ED" w:rsidRDefault="009821ED" w:rsidP="0040769B">
      <w:pPr>
        <w:pStyle w:val="ConsPlusNormal"/>
        <w:numPr>
          <w:ilvl w:val="0"/>
          <w:numId w:val="168"/>
        </w:numPr>
        <w:spacing w:before="200"/>
        <w:ind w:left="0" w:firstLine="0"/>
        <w:jc w:val="both"/>
      </w:pPr>
      <w:r>
        <w:t xml:space="preserve">Карты размещаются в открытом доступе, на официальном сайте Администрации МО "Городской округ город </w:t>
      </w:r>
      <w:r w:rsidR="00D81FFE">
        <w:t>Малгобек</w:t>
      </w:r>
      <w:r>
        <w:t>" (</w:t>
      </w:r>
      <w:proofErr w:type="spellStart"/>
      <w:r w:rsidR="00D81FFE">
        <w:rPr>
          <w:lang w:val="en-US"/>
        </w:rPr>
        <w:t>malgobek</w:t>
      </w:r>
      <w:proofErr w:type="spellEnd"/>
      <w:r w:rsidRPr="009821ED">
        <w:t>.</w:t>
      </w:r>
      <w:proofErr w:type="spellStart"/>
      <w:r>
        <w:rPr>
          <w:lang w:val="en-US"/>
        </w:rPr>
        <w:t>ru</w:t>
      </w:r>
      <w:proofErr w:type="spellEnd"/>
      <w:r>
        <w:t>)</w:t>
      </w:r>
      <w:r w:rsidR="00D2330A">
        <w:t xml:space="preserve"> в информационно-телекоммуникационной сети «Интернет»</w:t>
      </w:r>
      <w:r>
        <w:t>, в целях предоставления возможности проведения общественного обсуждения, а также возможности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751AE7" w:rsidRDefault="009821ED" w:rsidP="0040769B">
      <w:pPr>
        <w:pStyle w:val="ConsPlusNormal"/>
        <w:numPr>
          <w:ilvl w:val="0"/>
          <w:numId w:val="168"/>
        </w:numPr>
        <w:spacing w:before="200"/>
        <w:ind w:left="0" w:firstLine="0"/>
        <w:jc w:val="both"/>
      </w:pPr>
      <w:r>
        <w:t xml:space="preserve">Планирование уборки территории </w:t>
      </w:r>
      <w:r w:rsidR="00751AE7">
        <w:t xml:space="preserve">МО "Городской округ город </w:t>
      </w:r>
      <w:r w:rsidR="00D81FFE">
        <w:t>Малгобек</w:t>
      </w:r>
      <w:r w:rsidR="00751AE7">
        <w:t>" осуществляется, путем закрепления</w:t>
      </w:r>
      <w:r>
        <w:t xml:space="preserve"> част</w:t>
      </w:r>
      <w:r w:rsidR="00751AE7">
        <w:t>и</w:t>
      </w:r>
      <w:r>
        <w:t xml:space="preserve"> территории муниципального образования за </w:t>
      </w:r>
      <w:r>
        <w:lastRenderedPageBreak/>
        <w:t>определенным лицом, ответственными за уборку этой территории.</w:t>
      </w:r>
    </w:p>
    <w:p w:rsidR="00751AE7" w:rsidRDefault="00751AE7" w:rsidP="0040769B">
      <w:pPr>
        <w:pStyle w:val="ConsPlusNormal"/>
        <w:numPr>
          <w:ilvl w:val="0"/>
          <w:numId w:val="168"/>
        </w:numPr>
        <w:spacing w:before="200"/>
        <w:ind w:left="0" w:firstLine="0"/>
        <w:jc w:val="both"/>
      </w:pPr>
      <w:r>
        <w:t xml:space="preserve">В целях благоустройства, обеспечения чистоты и порядка в МО "Городской округ город </w:t>
      </w:r>
      <w:r w:rsidR="00D81FFE">
        <w:t>Малгобек</w:t>
      </w:r>
      <w:r>
        <w:t xml:space="preserve">" физические,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обязаны осуществлять уборку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 </w:t>
      </w:r>
    </w:p>
    <w:p w:rsidR="00751AE7" w:rsidRDefault="00751AE7" w:rsidP="0040769B">
      <w:pPr>
        <w:pStyle w:val="ConsPlusNormal"/>
        <w:numPr>
          <w:ilvl w:val="0"/>
          <w:numId w:val="168"/>
        </w:numPr>
        <w:spacing w:before="200"/>
        <w:ind w:left="0" w:firstLine="0"/>
        <w:jc w:val="both"/>
      </w:pPr>
      <w:r>
        <w:t>При этом, вышеперечисленные</w:t>
      </w:r>
      <w:r w:rsidR="003D22A2">
        <w:t xml:space="preserve"> лица</w:t>
      </w:r>
      <w:r>
        <w:t>,</w:t>
      </w:r>
      <w:r w:rsidR="003D22A2">
        <w:t xml:space="preserve"> в соответствии и в пределах, установленных настоящими Правилами, обязаны</w:t>
      </w:r>
      <w:r>
        <w:t>:</w:t>
      </w:r>
    </w:p>
    <w:p w:rsidR="00751AE7" w:rsidRDefault="00751AE7" w:rsidP="00E73435">
      <w:pPr>
        <w:pStyle w:val="ConsPlusNormal"/>
        <w:numPr>
          <w:ilvl w:val="0"/>
          <w:numId w:val="1"/>
        </w:numPr>
        <w:ind w:left="0" w:firstLine="0"/>
        <w:jc w:val="both"/>
      </w:pPr>
      <w:r>
        <w:t>Содержать в исправном состоянии и чистоте фасады зданий, сооружений, ограждения, входные группы, балконы и лоджии, водосточные трубы, объекты монументально-декоративного искусства, малые архитектурные формы, лестничное освещение и освещение подъездов, домовые номерные знаки, урны, контейнеры для сбора отходов, ограждения контейнерных площадок, скамейки, оборудование детских игровых площадок (детских площадок), мест отдыха населения и элементов благоустройства;</w:t>
      </w:r>
    </w:p>
    <w:p w:rsidR="00284233" w:rsidRDefault="003D22A2" w:rsidP="00E73435">
      <w:pPr>
        <w:pStyle w:val="ConsPlusNormal"/>
        <w:numPr>
          <w:ilvl w:val="0"/>
          <w:numId w:val="1"/>
        </w:numPr>
        <w:ind w:left="0" w:firstLine="0"/>
        <w:jc w:val="both"/>
      </w:pPr>
      <w:r>
        <w:t>Содержать в чистоте и исправном состоянии цоколи, витрины, вывески, объекты наружной рекламы и информации, телевизионные антенные устройства, уличные и дворовые светильники, а также киоски, павильоны, будки телефонов-автоматов, объекты мелкорозничной торговли, контейнерные площадки и территории объектов благоустройства;</w:t>
      </w:r>
    </w:p>
    <w:p w:rsidR="00284233" w:rsidRDefault="003D22A2" w:rsidP="00E73435">
      <w:pPr>
        <w:pStyle w:val="ConsPlusNormal"/>
        <w:numPr>
          <w:ilvl w:val="0"/>
          <w:numId w:val="1"/>
        </w:numPr>
        <w:ind w:left="0" w:firstLine="0"/>
        <w:jc w:val="both"/>
      </w:pPr>
      <w:r>
        <w:t>Обеспечивать содержание территорий, уборку мест общего пользования зданий, сооружений, очистку территорий от мусора, снега, скоплений дождевых и талых вод, технических и технологических загрязнений, ликвидацию зимней скользкости, гололеда, удаление обледенений;</w:t>
      </w:r>
    </w:p>
    <w:p w:rsidR="00284233" w:rsidRDefault="003D22A2" w:rsidP="00E73435">
      <w:pPr>
        <w:pStyle w:val="ConsPlusNormal"/>
        <w:numPr>
          <w:ilvl w:val="0"/>
          <w:numId w:val="1"/>
        </w:numPr>
        <w:ind w:left="0" w:firstLine="0"/>
        <w:jc w:val="both"/>
      </w:pPr>
      <w:r>
        <w:t>Не допускать сжигания горючих отходов, предметов и материалов, в том числе опавшей листвы, не разводить костры на участках территорий независимо от форм собственности (пользования) земельными участками;</w:t>
      </w:r>
    </w:p>
    <w:p w:rsidR="00284233" w:rsidRDefault="003D22A2" w:rsidP="00E73435">
      <w:pPr>
        <w:pStyle w:val="ConsPlusNormal"/>
        <w:numPr>
          <w:ilvl w:val="0"/>
          <w:numId w:val="1"/>
        </w:numPr>
        <w:ind w:left="0" w:firstLine="0"/>
        <w:jc w:val="both"/>
      </w:pPr>
      <w:r>
        <w:t>Обеспечить благоустройство и чистоту на берегах водоемов;</w:t>
      </w:r>
    </w:p>
    <w:p w:rsidR="00284233" w:rsidRDefault="003D22A2" w:rsidP="00E73435">
      <w:pPr>
        <w:pStyle w:val="ConsPlusNormal"/>
        <w:numPr>
          <w:ilvl w:val="0"/>
          <w:numId w:val="1"/>
        </w:numPr>
        <w:ind w:left="0" w:firstLine="0"/>
        <w:jc w:val="both"/>
      </w:pPr>
      <w:r>
        <w:t xml:space="preserve">Размещать нестационарные объекты торговли и бытового обслуживания, товары для торговли с рук, лотков, </w:t>
      </w:r>
      <w:proofErr w:type="spellStart"/>
      <w:r>
        <w:t>при</w:t>
      </w:r>
      <w:r w:rsidR="00DB4477">
        <w:t>п</w:t>
      </w:r>
      <w:r>
        <w:t>лавков</w:t>
      </w:r>
      <w:proofErr w:type="spellEnd"/>
      <w:r>
        <w:t xml:space="preserve">, автомашин в местах, отведенных для этих целей Администрацией города </w:t>
      </w:r>
      <w:r w:rsidR="0066191D">
        <w:t>М</w:t>
      </w:r>
      <w:r w:rsidR="00284233">
        <w:t xml:space="preserve">О "Городской округ город </w:t>
      </w:r>
      <w:r w:rsidR="00D81FFE">
        <w:t>Малгобек</w:t>
      </w:r>
      <w:r w:rsidR="00284233">
        <w:t>"</w:t>
      </w:r>
      <w:r>
        <w:t>, указывать на данных объектах информацию о владельцах;</w:t>
      </w:r>
    </w:p>
    <w:p w:rsidR="00284233" w:rsidRDefault="003D22A2" w:rsidP="00E73435">
      <w:pPr>
        <w:pStyle w:val="ConsPlusNormal"/>
        <w:numPr>
          <w:ilvl w:val="0"/>
          <w:numId w:val="1"/>
        </w:numPr>
        <w:ind w:left="0" w:firstLine="0"/>
        <w:jc w:val="both"/>
      </w:pPr>
      <w:r>
        <w:t>Вывозить освободившуюся тару с торговых точек и объектов общественного питания в течение суток, исключить случаи загромождения тарой территорий объектов благоустройства, а также контейнерных площадок;</w:t>
      </w:r>
    </w:p>
    <w:p w:rsidR="00284233" w:rsidRDefault="003D22A2" w:rsidP="00E73435">
      <w:pPr>
        <w:pStyle w:val="ConsPlusNormal"/>
        <w:numPr>
          <w:ilvl w:val="0"/>
          <w:numId w:val="1"/>
        </w:numPr>
        <w:ind w:left="0" w:firstLine="0"/>
        <w:jc w:val="both"/>
      </w:pPr>
      <w:r>
        <w:t>Обеспечить чистоту и порядок на территории города и в местах общего пользования во время торговли и по ее окончании, а также при проведении массовых мероприятий;</w:t>
      </w:r>
    </w:p>
    <w:p w:rsidR="00284233" w:rsidRDefault="003D22A2" w:rsidP="00E73435">
      <w:pPr>
        <w:pStyle w:val="ConsPlusNormal"/>
        <w:numPr>
          <w:ilvl w:val="0"/>
          <w:numId w:val="1"/>
        </w:numPr>
        <w:ind w:left="0" w:firstLine="0"/>
        <w:jc w:val="both"/>
      </w:pPr>
      <w:r>
        <w:t>Обеспечить свободные и безопасные подходы и подъезды к жилым домам и другим объектам на период проведения строительных, ремонтных, земляных работ;</w:t>
      </w:r>
    </w:p>
    <w:p w:rsidR="00751AE7" w:rsidRDefault="003D22A2" w:rsidP="00751AE7">
      <w:pPr>
        <w:pStyle w:val="ConsPlusNormal"/>
        <w:numPr>
          <w:ilvl w:val="0"/>
          <w:numId w:val="1"/>
        </w:numPr>
        <w:ind w:left="0" w:firstLine="0"/>
        <w:jc w:val="both"/>
      </w:pPr>
      <w:r>
        <w:t>Владельцы зданий, строений, сооружений, опор наружного освещения и контактной сети обязаны очищать свои объекты от самовольно размещенных афиш, объявлений, вывесок, указателей, агитационных материалов, надписей.</w:t>
      </w:r>
    </w:p>
    <w:p w:rsidR="00284233" w:rsidRDefault="003D22A2" w:rsidP="0040769B">
      <w:pPr>
        <w:pStyle w:val="ConsPlusNormal"/>
        <w:numPr>
          <w:ilvl w:val="0"/>
          <w:numId w:val="168"/>
        </w:numPr>
        <w:spacing w:before="200"/>
        <w:ind w:left="0" w:firstLine="0"/>
        <w:jc w:val="both"/>
      </w:pPr>
      <w:r>
        <w:t xml:space="preserve">В целях обеспечения чистоты и порядка в городе </w:t>
      </w:r>
      <w:r w:rsidR="0066191D">
        <w:t>МО "Городской округ город</w:t>
      </w:r>
      <w:r w:rsidR="00DA042A">
        <w:t xml:space="preserve"> Малгобек</w:t>
      </w:r>
      <w:r w:rsidR="002B65C0">
        <w:t>» запрещается</w:t>
      </w:r>
      <w:r>
        <w:t>:</w:t>
      </w:r>
    </w:p>
    <w:p w:rsidR="00284233" w:rsidRDefault="003D22A2" w:rsidP="00E73435">
      <w:pPr>
        <w:pStyle w:val="ConsPlusNormal"/>
        <w:numPr>
          <w:ilvl w:val="0"/>
          <w:numId w:val="2"/>
        </w:numPr>
        <w:ind w:left="0" w:firstLine="360"/>
        <w:jc w:val="both"/>
      </w:pPr>
      <w:r>
        <w:t>Загрязнять и засорять территорию, здания, строения города, объекты благоустройства;</w:t>
      </w:r>
    </w:p>
    <w:p w:rsidR="00284233" w:rsidRDefault="003D22A2" w:rsidP="00E73435">
      <w:pPr>
        <w:pStyle w:val="ConsPlusNormal"/>
        <w:numPr>
          <w:ilvl w:val="0"/>
          <w:numId w:val="2"/>
        </w:numPr>
        <w:ind w:left="0" w:firstLine="360"/>
        <w:jc w:val="both"/>
      </w:pPr>
      <w:r>
        <w:t xml:space="preserve"> Портить или ломать инвентарь (урна, мусоросборник, цветочный вазон, скамейка, фонарь, рекламная конструкция, уличная мебель), установленный в парках, скверах или общественных местах;</w:t>
      </w:r>
    </w:p>
    <w:p w:rsidR="00284233" w:rsidRDefault="003D22A2" w:rsidP="00E73435">
      <w:pPr>
        <w:pStyle w:val="ConsPlusNormal"/>
        <w:numPr>
          <w:ilvl w:val="0"/>
          <w:numId w:val="2"/>
        </w:numPr>
        <w:ind w:left="0" w:firstLine="360"/>
        <w:jc w:val="both"/>
      </w:pPr>
      <w:r>
        <w:t xml:space="preserve">Создавать новые объекты озеленения, высаживать деревья и кусты на территориях общего пользования без согласования с </w:t>
      </w:r>
      <w:r w:rsidR="00751AE7">
        <w:t xml:space="preserve">Администрацией МО "Городской округ город </w:t>
      </w:r>
      <w:r w:rsidR="002B65C0">
        <w:t>Малгобек"</w:t>
      </w:r>
      <w:r>
        <w:t>;</w:t>
      </w:r>
    </w:p>
    <w:p w:rsidR="00284233" w:rsidRDefault="003D22A2" w:rsidP="00E73435">
      <w:pPr>
        <w:pStyle w:val="ConsPlusNormal"/>
        <w:numPr>
          <w:ilvl w:val="0"/>
          <w:numId w:val="2"/>
        </w:numPr>
        <w:ind w:left="0" w:firstLine="360"/>
        <w:jc w:val="both"/>
      </w:pPr>
      <w:r>
        <w:t>Плавать и купаться в неустановленных местах;</w:t>
      </w:r>
    </w:p>
    <w:p w:rsidR="00284233" w:rsidRDefault="003D22A2" w:rsidP="00E73435">
      <w:pPr>
        <w:pStyle w:val="ConsPlusNormal"/>
        <w:numPr>
          <w:ilvl w:val="0"/>
          <w:numId w:val="2"/>
        </w:numPr>
        <w:ind w:left="0" w:firstLine="360"/>
        <w:jc w:val="both"/>
      </w:pPr>
      <w:r>
        <w:lastRenderedPageBreak/>
        <w:t>Выливать жидкие бытовые отходы на территории города, закапывать жидкие бытовые отходы в землю;</w:t>
      </w:r>
    </w:p>
    <w:p w:rsidR="00284233" w:rsidRDefault="003D22A2" w:rsidP="00E73435">
      <w:pPr>
        <w:pStyle w:val="ConsPlusNormal"/>
        <w:numPr>
          <w:ilvl w:val="0"/>
          <w:numId w:val="2"/>
        </w:numPr>
        <w:ind w:left="0" w:firstLine="360"/>
        <w:jc w:val="both"/>
      </w:pPr>
      <w:r>
        <w:t>Производить засыпку колодцев подземных инженерных коммуникаций водоотводных канав, водопропускных труб, в том числе грунтом и всеми видами отходов;</w:t>
      </w:r>
    </w:p>
    <w:p w:rsidR="00284233" w:rsidRDefault="003D22A2" w:rsidP="00E73435">
      <w:pPr>
        <w:pStyle w:val="ConsPlusNormal"/>
        <w:numPr>
          <w:ilvl w:val="0"/>
          <w:numId w:val="2"/>
        </w:numPr>
        <w:ind w:left="0" w:firstLine="360"/>
        <w:jc w:val="both"/>
      </w:pPr>
      <w:r>
        <w:t>Самовольно размещать на террито</w:t>
      </w:r>
      <w:r w:rsidR="002B65C0">
        <w:t xml:space="preserve">рии муниципального образования </w:t>
      </w:r>
      <w:r w:rsidR="0066191D">
        <w:t xml:space="preserve">"Городской округ город </w:t>
      </w:r>
      <w:r w:rsidR="002B65C0">
        <w:t>Малгобек</w:t>
      </w:r>
      <w:r w:rsidR="0066191D">
        <w:t xml:space="preserve">" </w:t>
      </w:r>
      <w:r>
        <w:t>" строительный мусор, отходы, грунт, древесные остатки, снег, лед, смет с проезжей части улично-дорожной сети;</w:t>
      </w:r>
    </w:p>
    <w:p w:rsidR="00284233" w:rsidRDefault="003D22A2" w:rsidP="00E73435">
      <w:pPr>
        <w:pStyle w:val="ConsPlusNormal"/>
        <w:numPr>
          <w:ilvl w:val="0"/>
          <w:numId w:val="2"/>
        </w:numPr>
        <w:ind w:left="0" w:firstLine="360"/>
        <w:jc w:val="both"/>
      </w:pPr>
      <w:r>
        <w:t>Размещать стройматериалы, товарно-материальные ценности, а также транспортные средства на местах, предназначенных для прохождения открытых дренажных, ливневых канав;</w:t>
      </w:r>
      <w:bookmarkStart w:id="5" w:name="P171"/>
      <w:bookmarkEnd w:id="5"/>
    </w:p>
    <w:p w:rsidR="00284233" w:rsidRDefault="003D22A2" w:rsidP="00E73435">
      <w:pPr>
        <w:pStyle w:val="ConsPlusNormal"/>
        <w:numPr>
          <w:ilvl w:val="0"/>
          <w:numId w:val="2"/>
        </w:numPr>
        <w:ind w:left="0" w:firstLine="360"/>
        <w:jc w:val="both"/>
      </w:pPr>
      <w:r>
        <w:t>Производить самовольное размещение любым способом афиш, объявлений, вывесок, агитационных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объектах внешнего благоустройства.</w:t>
      </w:r>
    </w:p>
    <w:p w:rsidR="00716F01" w:rsidRDefault="009B6598" w:rsidP="00E73435">
      <w:pPr>
        <w:pStyle w:val="ConsPlusNormal"/>
        <w:numPr>
          <w:ilvl w:val="0"/>
          <w:numId w:val="2"/>
        </w:numPr>
        <w:ind w:left="0" w:firstLine="360"/>
        <w:jc w:val="both"/>
      </w:pPr>
      <w:r>
        <w:rPr>
          <w:color w:val="FF0000"/>
        </w:rPr>
        <w:t xml:space="preserve"> </w:t>
      </w:r>
      <w:r w:rsidR="003D22A2">
        <w:t>Самовольно размещать на землях муниципальной собственности передвижные сооружения (киоски, павильоны, складские сооружения, гаражи, торговые палатки, летние кафе, лотки, сараи, будки, голубятни, теплицы, овощные ямы, уличные уборные, ограждающие устройства, ограждения и заборы, контейнеры для сбора отходов), строительные материалы, тару и мусор после окончания торговли.</w:t>
      </w:r>
    </w:p>
    <w:p w:rsidR="00716F01" w:rsidRDefault="00716F01" w:rsidP="00E73435">
      <w:pPr>
        <w:pStyle w:val="ConsPlusNormal"/>
        <w:numPr>
          <w:ilvl w:val="0"/>
          <w:numId w:val="2"/>
        </w:numPr>
        <w:ind w:left="0" w:firstLine="360"/>
        <w:jc w:val="both"/>
      </w:pPr>
      <w:r>
        <w:t xml:space="preserve">Порядок освобождения самовольно занятых земельных участков муниципального образования МО "Городской округ город </w:t>
      </w:r>
      <w:r w:rsidR="00FF3F13">
        <w:t>Малгобек</w:t>
      </w:r>
      <w:r>
        <w:t xml:space="preserve">" устанавливается муниципальным правовым актом Администрации МО "Городской округ город </w:t>
      </w:r>
      <w:r w:rsidR="00FF3F13">
        <w:t>Малгобек</w:t>
      </w:r>
      <w:r w:rsidR="00325647">
        <w:t>"</w:t>
      </w:r>
      <w:r>
        <w:t>.</w:t>
      </w:r>
    </w:p>
    <w:p w:rsidR="00716F01" w:rsidRDefault="003D22A2" w:rsidP="00E73435">
      <w:pPr>
        <w:pStyle w:val="ConsPlusNormal"/>
        <w:numPr>
          <w:ilvl w:val="0"/>
          <w:numId w:val="2"/>
        </w:numPr>
        <w:ind w:left="0" w:firstLine="360"/>
        <w:jc w:val="both"/>
      </w:pPr>
      <w:r>
        <w:t>Повреждать и самовольно переставлять малые архитектурные формы (уличную мебель, скамейки, вазоны, урны), рекламные конструкции расположенные на землях муниципальной собственности;</w:t>
      </w:r>
    </w:p>
    <w:p w:rsidR="00716F01" w:rsidRDefault="003D22A2" w:rsidP="00E73435">
      <w:pPr>
        <w:pStyle w:val="ConsPlusNormal"/>
        <w:numPr>
          <w:ilvl w:val="0"/>
          <w:numId w:val="2"/>
        </w:numPr>
        <w:ind w:left="0" w:firstLine="360"/>
        <w:jc w:val="both"/>
      </w:pPr>
      <w:r>
        <w:t>Самовольно устанавливать ограждения и (или) заборы на землях муниципальной собственности;</w:t>
      </w:r>
    </w:p>
    <w:p w:rsidR="00716F01" w:rsidRDefault="003D22A2" w:rsidP="00E73435">
      <w:pPr>
        <w:pStyle w:val="ConsPlusNormal"/>
        <w:numPr>
          <w:ilvl w:val="0"/>
          <w:numId w:val="2"/>
        </w:numPr>
        <w:ind w:left="0" w:firstLine="360"/>
        <w:jc w:val="both"/>
      </w:pPr>
      <w:r>
        <w:t>Размещать ритуальные объекты и надгробные сооружения вне специально предназначенных для этого мест;</w:t>
      </w:r>
    </w:p>
    <w:p w:rsidR="00716F01" w:rsidRDefault="003D22A2" w:rsidP="00E73435">
      <w:pPr>
        <w:pStyle w:val="ConsPlusNormal"/>
        <w:numPr>
          <w:ilvl w:val="0"/>
          <w:numId w:val="2"/>
        </w:numPr>
        <w:ind w:left="0" w:firstLine="360"/>
        <w:jc w:val="both"/>
      </w:pPr>
      <w:r>
        <w:t>Самовольно использовать территории под строительство, земляные работы, установку лотков, киосков, павильонов, строений, сооружений, различных устройств и механизмов, устройство автостоянок, временных построек и навесов.</w:t>
      </w:r>
    </w:p>
    <w:p w:rsidR="00716F01" w:rsidRDefault="003D22A2" w:rsidP="00E73435">
      <w:pPr>
        <w:pStyle w:val="ConsPlusNormal"/>
        <w:numPr>
          <w:ilvl w:val="0"/>
          <w:numId w:val="2"/>
        </w:numPr>
        <w:ind w:left="0" w:firstLine="360"/>
        <w:jc w:val="both"/>
      </w:pPr>
      <w:r>
        <w:t>Засорение и засыпка водоемов, устройство запруд;</w:t>
      </w:r>
    </w:p>
    <w:p w:rsidR="00716F01" w:rsidRDefault="003D22A2" w:rsidP="00E73435">
      <w:pPr>
        <w:pStyle w:val="ConsPlusNormal"/>
        <w:numPr>
          <w:ilvl w:val="0"/>
          <w:numId w:val="2"/>
        </w:numPr>
        <w:ind w:left="0" w:firstLine="360"/>
        <w:jc w:val="both"/>
      </w:pPr>
      <w:r>
        <w:t>Самовольное размещение малых архитектурных форм, детских игровых и спортивных площадок на землях общего пользования;</w:t>
      </w:r>
    </w:p>
    <w:p w:rsidR="00716F01" w:rsidRDefault="003D22A2" w:rsidP="00E73435">
      <w:pPr>
        <w:pStyle w:val="ConsPlusNormal"/>
        <w:numPr>
          <w:ilvl w:val="0"/>
          <w:numId w:val="2"/>
        </w:numPr>
        <w:ind w:left="0" w:firstLine="360"/>
        <w:jc w:val="both"/>
      </w:pPr>
      <w:r>
        <w:t>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716F01" w:rsidRDefault="003D22A2" w:rsidP="00E73435">
      <w:pPr>
        <w:pStyle w:val="ConsPlusNormal"/>
        <w:numPr>
          <w:ilvl w:val="0"/>
          <w:numId w:val="2"/>
        </w:numPr>
        <w:ind w:left="0" w:firstLine="360"/>
        <w:jc w:val="both"/>
      </w:pPr>
      <w:r>
        <w:t>Размещение сырья, материалов, грунта, оборудования за пределами земельных участков, отведенных под застройку;</w:t>
      </w:r>
    </w:p>
    <w:p w:rsidR="00716F01" w:rsidRDefault="003D22A2" w:rsidP="00E73435">
      <w:pPr>
        <w:pStyle w:val="ConsPlusNormal"/>
        <w:numPr>
          <w:ilvl w:val="0"/>
          <w:numId w:val="2"/>
        </w:numPr>
        <w:ind w:left="0" w:firstLine="360"/>
        <w:jc w:val="both"/>
      </w:pPr>
      <w:r>
        <w:t>Самовольное присоединение промышленных, хозяйственно-бытовых и иных объектов к сетям ливневой и бытовой канализации.</w:t>
      </w:r>
    </w:p>
    <w:p w:rsidR="00716F01" w:rsidRDefault="003D22A2" w:rsidP="00E73435">
      <w:pPr>
        <w:pStyle w:val="ConsPlusNormal"/>
        <w:numPr>
          <w:ilvl w:val="0"/>
          <w:numId w:val="2"/>
        </w:numPr>
        <w:ind w:left="0" w:firstLine="360"/>
        <w:jc w:val="both"/>
      </w:pPr>
      <w:r>
        <w:t xml:space="preserve">Самовольно размещать на земельных участках независимо от формы собственности информационные, временные конструкции (в том числе, </w:t>
      </w:r>
      <w:proofErr w:type="spellStart"/>
      <w:r>
        <w:t>штендеры</w:t>
      </w:r>
      <w:proofErr w:type="spellEnd"/>
      <w:r>
        <w:t>, стенды, стойки, щиты, указатели).</w:t>
      </w:r>
    </w:p>
    <w:p w:rsidR="003D22A2" w:rsidRDefault="003D22A2" w:rsidP="00E73435">
      <w:pPr>
        <w:pStyle w:val="ConsPlusNormal"/>
        <w:numPr>
          <w:ilvl w:val="0"/>
          <w:numId w:val="2"/>
        </w:numPr>
        <w:ind w:left="0" w:firstLine="360"/>
        <w:jc w:val="both"/>
      </w:pPr>
      <w:r>
        <w:t>Повреждать тротуары и пешеходные дорожки, находящиеся на территории общего пользова</w:t>
      </w:r>
      <w:r w:rsidR="00716F01">
        <w:t xml:space="preserve">ния муниципального </w:t>
      </w:r>
      <w:r w:rsidR="002A090F">
        <w:t>образования МО</w:t>
      </w:r>
      <w:r w:rsidR="0066191D">
        <w:t xml:space="preserve"> "Городской округ город </w:t>
      </w:r>
      <w:r w:rsidR="00840AB8">
        <w:t>Малгобек</w:t>
      </w:r>
      <w:r w:rsidR="0066191D">
        <w:t xml:space="preserve">" </w:t>
      </w:r>
      <w:r>
        <w:t>вне полосы отвода автомобильной дороги, в виде повреждения верхнего покрытия полотна и вскрытия грунта, а также нанесения несанкционированных надписей и разметки.</w:t>
      </w:r>
    </w:p>
    <w:p w:rsidR="002A090F" w:rsidRDefault="002A090F" w:rsidP="00E73435">
      <w:pPr>
        <w:pStyle w:val="ConsPlusNormal"/>
        <w:numPr>
          <w:ilvl w:val="0"/>
          <w:numId w:val="2"/>
        </w:numPr>
        <w:ind w:left="0" w:firstLine="360"/>
        <w:jc w:val="both"/>
      </w:pPr>
      <w:r>
        <w:t>Самовольное организация выгребных (канализационных) коммуникаций.</w:t>
      </w:r>
    </w:p>
    <w:p w:rsidR="002A090F" w:rsidRDefault="002A090F" w:rsidP="00E73435">
      <w:pPr>
        <w:pStyle w:val="ConsPlusNormal"/>
        <w:numPr>
          <w:ilvl w:val="0"/>
          <w:numId w:val="2"/>
        </w:numPr>
        <w:ind w:left="0" w:firstLine="360"/>
        <w:jc w:val="both"/>
      </w:pPr>
      <w:r>
        <w:t>Загрязнение водных объектов.</w:t>
      </w:r>
    </w:p>
    <w:p w:rsidR="00207B79" w:rsidRDefault="00207B79" w:rsidP="0040769B">
      <w:pPr>
        <w:pStyle w:val="ConsPlusNormal"/>
        <w:numPr>
          <w:ilvl w:val="0"/>
          <w:numId w:val="167"/>
        </w:numPr>
        <w:spacing w:before="240"/>
        <w:ind w:left="0" w:firstLine="0"/>
        <w:jc w:val="both"/>
      </w:pPr>
      <w:r w:rsidRPr="00207B79">
        <w:t>Закрепление территорий города в целях благоустройства за физическими, юридическими лицами и индивидуальными предпринимателями осуществляется в соот</w:t>
      </w:r>
      <w:r>
        <w:t xml:space="preserve">ветствии с настоящими Правилами </w:t>
      </w:r>
      <w:r w:rsidRPr="00207B79">
        <w:t>(картами-схемами, регламентами и прочее).</w:t>
      </w:r>
    </w:p>
    <w:p w:rsidR="007E4374" w:rsidRDefault="007E4374" w:rsidP="0040769B">
      <w:pPr>
        <w:pStyle w:val="ConsPlusNormal"/>
        <w:numPr>
          <w:ilvl w:val="0"/>
          <w:numId w:val="172"/>
        </w:numPr>
        <w:spacing w:before="240"/>
        <w:ind w:left="0" w:firstLine="0"/>
        <w:jc w:val="both"/>
      </w:pPr>
      <w:r>
        <w:lastRenderedPageBreak/>
        <w:t>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w:t>
      </w:r>
    </w:p>
    <w:p w:rsidR="007E4374" w:rsidRDefault="007E4374" w:rsidP="0040769B">
      <w:pPr>
        <w:pStyle w:val="ConsPlusNormal"/>
        <w:numPr>
          <w:ilvl w:val="0"/>
          <w:numId w:val="173"/>
        </w:numPr>
        <w:ind w:left="0" w:firstLine="0"/>
        <w:jc w:val="both"/>
      </w:pPr>
      <w:r>
        <w:t>для отдельно стоящих временных нестационарных объектов мелкорозничной торговли, бытового обслуживания и услуг (киосков, торговых остановочных комплексов, павильонов, автомоек и др.), гаражей, расположенных:</w:t>
      </w:r>
    </w:p>
    <w:p w:rsidR="007E4374" w:rsidRDefault="007E4374" w:rsidP="007E4374">
      <w:pPr>
        <w:pStyle w:val="ConsPlusNormal"/>
        <w:jc w:val="both"/>
      </w:pPr>
      <w:r>
        <w:t>а) на жилых территориях - 25 метров по периметру, за исключением земельного участка, входящего в состав общего имущества собственников помещений в многоквартирных домах;</w:t>
      </w:r>
    </w:p>
    <w:p w:rsidR="007E4374" w:rsidRDefault="007E4374" w:rsidP="007E4374">
      <w:pPr>
        <w:pStyle w:val="ConsPlusNormal"/>
        <w:jc w:val="both"/>
      </w:pPr>
      <w:r>
        <w:t>б) на территории общего пользования - 25 метров по периметру;</w:t>
      </w:r>
    </w:p>
    <w:p w:rsidR="007E4374" w:rsidRDefault="007E4374" w:rsidP="007E4374">
      <w:pPr>
        <w:pStyle w:val="ConsPlusNormal"/>
        <w:jc w:val="both"/>
      </w:pPr>
      <w:r>
        <w:t>в) на производственных территориях - 10 метров по периметру;</w:t>
      </w:r>
    </w:p>
    <w:p w:rsidR="007E4374" w:rsidRDefault="007E4374" w:rsidP="007E4374">
      <w:pPr>
        <w:pStyle w:val="ConsPlusNormal"/>
        <w:jc w:val="both"/>
      </w:pPr>
      <w:r>
        <w:t>г) на остановочных площадках общественного транспорта - 25 метров по периметру, а также 0,5 метра лотка дороги, при этом запрещается смет мусора на проезжую часть дороги;</w:t>
      </w:r>
    </w:p>
    <w:p w:rsidR="007E4374" w:rsidRDefault="007E4374" w:rsidP="007E4374">
      <w:pPr>
        <w:pStyle w:val="ConsPlusNormal"/>
        <w:jc w:val="both"/>
      </w:pPr>
      <w:r>
        <w:t>д) на прочих территориях - 10 метров по периметру;</w:t>
      </w:r>
    </w:p>
    <w:p w:rsidR="007E4374" w:rsidRDefault="007E4374" w:rsidP="007E4374">
      <w:pPr>
        <w:pStyle w:val="ConsPlusNormal"/>
        <w:jc w:val="both"/>
      </w:pPr>
    </w:p>
    <w:p w:rsidR="007E4374" w:rsidRDefault="007E4374" w:rsidP="0040769B">
      <w:pPr>
        <w:pStyle w:val="ConsPlusNormal"/>
        <w:numPr>
          <w:ilvl w:val="0"/>
          <w:numId w:val="173"/>
        </w:numPr>
        <w:ind w:left="0" w:firstLine="0"/>
        <w:jc w:val="both"/>
      </w:pPr>
      <w:r>
        <w:t>для индивидуальных жилых домов - 10 метров по периметру дома, а со стороны въезда (входа) - до проезжей части дороги;</w:t>
      </w:r>
    </w:p>
    <w:p w:rsidR="007E4374" w:rsidRDefault="007E4374" w:rsidP="0040769B">
      <w:pPr>
        <w:pStyle w:val="ConsPlusNormal"/>
        <w:numPr>
          <w:ilvl w:val="0"/>
          <w:numId w:val="173"/>
        </w:numPr>
        <w:ind w:left="0" w:firstLine="0"/>
        <w:jc w:val="both"/>
      </w:pPr>
      <w:r>
        <w:t xml:space="preserve">для нежилых зданий, многоквартирных домов, расположенных на земельных участках, не сформированных или сформированных по </w:t>
      </w:r>
      <w:proofErr w:type="spellStart"/>
      <w:r>
        <w:t>отмостке</w:t>
      </w:r>
      <w:proofErr w:type="spellEnd"/>
      <w:r>
        <w:t xml:space="preserve"> здания:</w:t>
      </w:r>
    </w:p>
    <w:p w:rsidR="007E4374" w:rsidRDefault="007E4374" w:rsidP="007E4374">
      <w:pPr>
        <w:pStyle w:val="ConsPlusNormal"/>
        <w:jc w:val="both"/>
      </w:pPr>
      <w:r>
        <w:t>а) по длине - на длину здания плюс половина санитарного разрыва с соседними зданиями, в случае отсутствия соседних зданий - 25 метров;</w:t>
      </w:r>
    </w:p>
    <w:p w:rsidR="007E4374" w:rsidRDefault="007E4374" w:rsidP="007E4374">
      <w:pPr>
        <w:pStyle w:val="ConsPlusNormal"/>
        <w:jc w:val="both"/>
      </w:pPr>
      <w:r>
        <w:t>б) по ширине - от фасада здания до края проезжей части дороги, а в случаях:</w:t>
      </w:r>
    </w:p>
    <w:p w:rsidR="007E4374" w:rsidRDefault="007E4374" w:rsidP="007E4374">
      <w:pPr>
        <w:pStyle w:val="ConsPlusNormal"/>
        <w:jc w:val="both"/>
      </w:pPr>
      <w:r>
        <w:t>- наличия местного проезда, сопровождающего основную проезжую часть улицы, - до ближайшего к зданию бордюра местного проезда;</w:t>
      </w:r>
    </w:p>
    <w:p w:rsidR="007E4374" w:rsidRDefault="007E4374" w:rsidP="007E4374">
      <w:pPr>
        <w:pStyle w:val="ConsPlusNormal"/>
        <w:jc w:val="both"/>
      </w:pPr>
      <w:r>
        <w:t>- устройства на магистралях бульваров - до ближайшего бордюра ближнего к зданию тротуара;</w:t>
      </w:r>
    </w:p>
    <w:p w:rsidR="007E4374" w:rsidRDefault="007E4374" w:rsidP="007E4374">
      <w:pPr>
        <w:pStyle w:val="ConsPlusNormal"/>
        <w:jc w:val="both"/>
      </w:pPr>
      <w:r>
        <w:t>- устройства вокруг здания противопожарного проезда с техническим тротуаром - до дальнего бордюра противопожарного проезда;</w:t>
      </w:r>
    </w:p>
    <w:p w:rsidR="007E4374" w:rsidRDefault="007E4374" w:rsidP="0040769B">
      <w:pPr>
        <w:pStyle w:val="ConsPlusNormal"/>
        <w:numPr>
          <w:ilvl w:val="0"/>
          <w:numId w:val="173"/>
        </w:numPr>
        <w:ind w:left="0" w:firstLine="0"/>
        <w:jc w:val="both"/>
      </w:pPr>
      <w:r>
        <w:t>для нежилых зданий (комплекса зданий) - 25 метров от границ отведенного земельного участка или от ограждения по периметру;</w:t>
      </w:r>
    </w:p>
    <w:p w:rsidR="007E4374" w:rsidRDefault="007E4374" w:rsidP="0040769B">
      <w:pPr>
        <w:pStyle w:val="ConsPlusNormal"/>
        <w:numPr>
          <w:ilvl w:val="0"/>
          <w:numId w:val="173"/>
        </w:numPr>
        <w:ind w:left="0" w:firstLine="0"/>
        <w:jc w:val="both"/>
      </w:pPr>
      <w:r>
        <w:t>для автостоянок - 25 метров по периметру;</w:t>
      </w:r>
    </w:p>
    <w:p w:rsidR="007E4374" w:rsidRDefault="007E4374" w:rsidP="0040769B">
      <w:pPr>
        <w:pStyle w:val="ConsPlusNormal"/>
        <w:numPr>
          <w:ilvl w:val="0"/>
          <w:numId w:val="173"/>
        </w:numPr>
        <w:ind w:left="0" w:firstLine="0"/>
        <w:jc w:val="both"/>
      </w:pPr>
      <w:r>
        <w:t>для промышленных объектов - 50 метров от ограждения по периметру;</w:t>
      </w:r>
    </w:p>
    <w:p w:rsidR="007E4374" w:rsidRDefault="007E4374" w:rsidP="0040769B">
      <w:pPr>
        <w:pStyle w:val="ConsPlusNormal"/>
        <w:numPr>
          <w:ilvl w:val="0"/>
          <w:numId w:val="173"/>
        </w:numPr>
        <w:ind w:left="0" w:firstLine="0"/>
        <w:jc w:val="both"/>
      </w:pPr>
      <w:r>
        <w:t>для строительных объектов - 15 метров от ограждения по периметру;</w:t>
      </w:r>
    </w:p>
    <w:p w:rsidR="007E4374" w:rsidRDefault="007E4374" w:rsidP="0040769B">
      <w:pPr>
        <w:pStyle w:val="ConsPlusNormal"/>
        <w:numPr>
          <w:ilvl w:val="0"/>
          <w:numId w:val="173"/>
        </w:numPr>
        <w:ind w:left="0" w:firstLine="0"/>
        <w:jc w:val="both"/>
      </w:pPr>
      <w:r>
        <w:t>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каком-либо вещном праве третьим лицам);</w:t>
      </w:r>
    </w:p>
    <w:p w:rsidR="007E4374" w:rsidRDefault="007E4374" w:rsidP="0040769B">
      <w:pPr>
        <w:pStyle w:val="ConsPlusNormal"/>
        <w:numPr>
          <w:ilvl w:val="0"/>
          <w:numId w:val="173"/>
        </w:numPr>
        <w:ind w:left="0" w:firstLine="0"/>
        <w:jc w:val="both"/>
      </w:pPr>
      <w:r>
        <w:t xml:space="preserve">для автозаправочных станций (далее - АЗС), </w:t>
      </w:r>
      <w:proofErr w:type="spellStart"/>
      <w:r>
        <w:t>автогазозаправочных</w:t>
      </w:r>
      <w:proofErr w:type="spellEnd"/>
      <w:r>
        <w:t xml:space="preserve"> станций (далее - АГЗС) - 50 метров по периметру и подъезды к объектам;</w:t>
      </w:r>
    </w:p>
    <w:p w:rsidR="007E4374" w:rsidRDefault="007E4374" w:rsidP="0040769B">
      <w:pPr>
        <w:pStyle w:val="ConsPlusNormal"/>
        <w:numPr>
          <w:ilvl w:val="0"/>
          <w:numId w:val="173"/>
        </w:numPr>
        <w:ind w:left="0" w:firstLine="0"/>
        <w:jc w:val="both"/>
      </w:pPr>
      <w:r>
        <w:t xml:space="preserve"> для иных территорий:</w:t>
      </w:r>
    </w:p>
    <w:p w:rsidR="007E4374" w:rsidRDefault="007E4374" w:rsidP="007E4374">
      <w:pPr>
        <w:pStyle w:val="ConsPlusNormal"/>
        <w:jc w:val="both"/>
      </w:pPr>
      <w:r>
        <w:t>а) автомобильных дорог - 25 метров от края проезжей части;</w:t>
      </w:r>
    </w:p>
    <w:p w:rsidR="00E6131D" w:rsidRDefault="007E4374" w:rsidP="007E4374">
      <w:pPr>
        <w:pStyle w:val="ConsPlusNormal"/>
        <w:jc w:val="both"/>
      </w:pPr>
      <w:r>
        <w:t xml:space="preserve">б) </w:t>
      </w:r>
      <w:r w:rsidR="00E6131D">
        <w:t>территорий, прилегающих к входам в подземные и надземные пешеходные переходы, - 5 метров по периметру наземной части перехода или вестибюля;</w:t>
      </w:r>
    </w:p>
    <w:p w:rsidR="00E6131D" w:rsidRDefault="007E4374" w:rsidP="00E6131D">
      <w:pPr>
        <w:pStyle w:val="ConsPlusNormal"/>
        <w:jc w:val="both"/>
      </w:pPr>
      <w:r>
        <w:t xml:space="preserve">в) </w:t>
      </w:r>
      <w:r w:rsidR="00E6131D">
        <w:t>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7E4374" w:rsidRDefault="00E6131D" w:rsidP="00E6131D">
      <w:pPr>
        <w:pStyle w:val="ConsPlusNormal"/>
        <w:jc w:val="both"/>
      </w:pPr>
      <w:r>
        <w:t>д) территорий, прилегающих к рекламным конструкциям, - 5 метров по периметру (радиусу) основания.</w:t>
      </w:r>
    </w:p>
    <w:p w:rsidR="007E4374" w:rsidRDefault="007E4374" w:rsidP="007E4374">
      <w:pPr>
        <w:pStyle w:val="ConsPlusNormal"/>
        <w:jc w:val="both"/>
      </w:pPr>
    </w:p>
    <w:p w:rsidR="00207B79" w:rsidRDefault="007E4374" w:rsidP="0040769B">
      <w:pPr>
        <w:pStyle w:val="ConsPlusNormal"/>
        <w:numPr>
          <w:ilvl w:val="0"/>
          <w:numId w:val="172"/>
        </w:numPr>
        <w:spacing w:before="240"/>
        <w:ind w:left="0" w:firstLine="0"/>
        <w:jc w:val="both"/>
      </w:pPr>
      <w:r>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rsidR="00746698" w:rsidRDefault="00746698" w:rsidP="0040769B">
      <w:pPr>
        <w:pStyle w:val="ConsPlusNormal"/>
        <w:numPr>
          <w:ilvl w:val="0"/>
          <w:numId w:val="167"/>
        </w:numPr>
        <w:spacing w:before="240"/>
        <w:ind w:left="0" w:firstLine="0"/>
        <w:jc w:val="both"/>
      </w:pPr>
      <w:r>
        <w:t>Требования к сбору, временному хранению и вывозу отходов.</w:t>
      </w:r>
      <w:bookmarkStart w:id="6" w:name="P799"/>
      <w:bookmarkEnd w:id="6"/>
    </w:p>
    <w:p w:rsidR="00746698" w:rsidRDefault="00746698" w:rsidP="0040769B">
      <w:pPr>
        <w:pStyle w:val="ConsPlusNormal"/>
        <w:numPr>
          <w:ilvl w:val="0"/>
          <w:numId w:val="69"/>
        </w:numPr>
        <w:spacing w:before="240"/>
        <w:ind w:left="0" w:firstLine="0"/>
        <w:jc w:val="both"/>
      </w:pPr>
      <w:r>
        <w:t>Жилые и административные строения, здания, объекты социальной сферы, торгово-</w:t>
      </w:r>
      <w:r>
        <w:lastRenderedPageBreak/>
        <w:t>остановочные комплексы, нестационарные торговые объекты.</w:t>
      </w:r>
    </w:p>
    <w:p w:rsidR="00746698" w:rsidRDefault="00746698" w:rsidP="00746698">
      <w:pPr>
        <w:pStyle w:val="ConsPlusNormal"/>
        <w:spacing w:before="240"/>
        <w:ind w:firstLine="540"/>
        <w:jc w:val="both"/>
      </w:pPr>
      <w:bookmarkStart w:id="7" w:name="P801"/>
      <w:bookmarkEnd w:id="7"/>
      <w:r>
        <w:t xml:space="preserve">Сбор отходов у объектов, перечисленных в </w:t>
      </w:r>
      <w:hyperlink w:anchor="P799" w:history="1">
        <w:r>
          <w:rPr>
            <w:color w:val="0000FF"/>
          </w:rPr>
          <w:t>п. 1.7</w:t>
        </w:r>
      </w:hyperlink>
      <w:r>
        <w:t xml:space="preserve"> настоящих Правил, производится в:</w:t>
      </w:r>
    </w:p>
    <w:p w:rsidR="00746698" w:rsidRDefault="00746698" w:rsidP="00A61D85">
      <w:pPr>
        <w:pStyle w:val="ConsPlusNormal"/>
        <w:ind w:firstLine="539"/>
        <w:jc w:val="both"/>
      </w:pPr>
      <w:r>
        <w:t>- урны;</w:t>
      </w:r>
    </w:p>
    <w:p w:rsidR="00746698" w:rsidRDefault="00746698" w:rsidP="00A61D85">
      <w:pPr>
        <w:pStyle w:val="ConsPlusNormal"/>
        <w:ind w:firstLine="539"/>
        <w:jc w:val="both"/>
      </w:pPr>
      <w:r>
        <w:t>- заглубленные мусорные контейнеры для отходов, установленные на оборудованных площадках;</w:t>
      </w:r>
    </w:p>
    <w:p w:rsidR="00746698" w:rsidRDefault="00746698" w:rsidP="00A61D85">
      <w:pPr>
        <w:pStyle w:val="ConsPlusNormal"/>
        <w:ind w:firstLine="539"/>
        <w:jc w:val="both"/>
      </w:pPr>
      <w:r>
        <w:t>- специальный автотранспорт, работающий по установленному графику.</w:t>
      </w:r>
    </w:p>
    <w:p w:rsidR="00746698" w:rsidRDefault="00746698" w:rsidP="0040769B">
      <w:pPr>
        <w:pStyle w:val="ConsPlusNormal"/>
        <w:numPr>
          <w:ilvl w:val="0"/>
          <w:numId w:val="69"/>
        </w:numPr>
        <w:spacing w:before="240"/>
        <w:ind w:left="0" w:firstLine="0"/>
        <w:jc w:val="both"/>
      </w:pPr>
      <w:r>
        <w:t>Заглубленные мусорные контейнеры для отходов должны находиться на оборудованной площадке (контейнерной площадке) для сбора отходов.</w:t>
      </w:r>
    </w:p>
    <w:p w:rsidR="00746698" w:rsidRPr="00746698" w:rsidRDefault="00746698" w:rsidP="0040769B">
      <w:pPr>
        <w:pStyle w:val="ConsPlusNormal"/>
        <w:numPr>
          <w:ilvl w:val="0"/>
          <w:numId w:val="69"/>
        </w:numPr>
        <w:spacing w:before="240"/>
        <w:ind w:left="0" w:firstLine="0"/>
        <w:jc w:val="both"/>
      </w:pPr>
      <w:r w:rsidRPr="00746698">
        <w:t xml:space="preserve">Размещение контейнерной площадки осуществляется в соответствии с требованиями </w:t>
      </w:r>
      <w:hyperlink r:id="rId13" w:history="1">
        <w:r w:rsidRPr="00746698">
          <w:t>СанПиН 42-128-4690-88</w:t>
        </w:r>
      </w:hyperlink>
      <w:r w:rsidRPr="00746698">
        <w:t xml:space="preserve"> "Санитарные правила содержания территорий населенных мест".</w:t>
      </w:r>
    </w:p>
    <w:p w:rsidR="00746698" w:rsidRDefault="00746698" w:rsidP="0040769B">
      <w:pPr>
        <w:pStyle w:val="ConsPlusNormal"/>
        <w:numPr>
          <w:ilvl w:val="0"/>
          <w:numId w:val="69"/>
        </w:numPr>
        <w:spacing w:before="240"/>
        <w:ind w:left="0" w:firstLine="0"/>
        <w:jc w:val="both"/>
      </w:pPr>
      <w:r>
        <w:t>Контейнерные площадки должны иметь твердое водонепроницаемое покрытие и быть оборудованы бордюрами (</w:t>
      </w:r>
      <w:proofErr w:type="spellStart"/>
      <w:r>
        <w:t>обваловка</w:t>
      </w:r>
      <w:proofErr w:type="spellEnd"/>
      <w:r>
        <w:t xml:space="preserve">) высотой не менее 10 см для исключения возможности скатывания контейнеров в сторону и стока ливневых вод с площадок на </w:t>
      </w:r>
      <w:proofErr w:type="spellStart"/>
      <w:r>
        <w:t>внутридворовую</w:t>
      </w:r>
      <w:proofErr w:type="spellEnd"/>
      <w:r>
        <w:t xml:space="preserve"> территорию; освещены, иметь удобные пути для подъезда машин и подхода жителей и должны быть удалены от жилых домов, детских учреждений, спортивных площадок и мест отдыха населения на расстояние не менее 20 м, но не более 100 м. </w:t>
      </w:r>
    </w:p>
    <w:p w:rsidR="00746698" w:rsidRDefault="00746698" w:rsidP="0040769B">
      <w:pPr>
        <w:pStyle w:val="ConsPlusNormal"/>
        <w:numPr>
          <w:ilvl w:val="0"/>
          <w:numId w:val="69"/>
        </w:numPr>
        <w:spacing w:before="240"/>
        <w:ind w:left="0" w:firstLine="0"/>
        <w:jc w:val="both"/>
      </w:pPr>
      <w:r>
        <w:t>Допускается изготовление контейнерных площадок закрытого типа по индивидуальным проектам (эскизам).</w:t>
      </w:r>
    </w:p>
    <w:p w:rsidR="00746698" w:rsidRDefault="00746698" w:rsidP="0040769B">
      <w:pPr>
        <w:pStyle w:val="ConsPlusNormal"/>
        <w:numPr>
          <w:ilvl w:val="0"/>
          <w:numId w:val="69"/>
        </w:numPr>
        <w:spacing w:before="240"/>
        <w:ind w:left="0" w:firstLine="0"/>
        <w:jc w:val="both"/>
      </w:pPr>
      <w:r>
        <w:t>На ограждении контейнерной площадки (либо на поверхности заглубленных мусорных контейнеров) должны быть установлены информационные щиты (таблички) об организации, осуществляющей управление жилищным фондом и (или) использующей данную контейнерную площадку. Контейнеры должны иметь надписи с указанием информации о владельце контейнера, соответствующая информация должна быть нанесена на каждой стороне контейнера.</w:t>
      </w:r>
    </w:p>
    <w:p w:rsidR="00746698" w:rsidRDefault="00746698" w:rsidP="0040769B">
      <w:pPr>
        <w:pStyle w:val="ConsPlusNormal"/>
        <w:numPr>
          <w:ilvl w:val="0"/>
          <w:numId w:val="69"/>
        </w:numPr>
        <w:spacing w:before="240"/>
        <w:ind w:left="0" w:firstLine="0"/>
        <w:jc w:val="both"/>
      </w:pPr>
      <w:r>
        <w:t>В составе контейнерной площадки организуется отсек для сбора крупногабаритного мусора, отделенный от площадки для сбора твердых бытовых отходов ограждением. Не допускается нахождение крупногабаритного мусора за пределами отсека для сбора крупногабаритного мусора, а также площадки (контейнерной площадки) для сбора отходов.</w:t>
      </w:r>
      <w:bookmarkStart w:id="8" w:name="P812"/>
      <w:bookmarkEnd w:id="8"/>
    </w:p>
    <w:p w:rsidR="00746698" w:rsidRDefault="00746698" w:rsidP="0040769B">
      <w:pPr>
        <w:pStyle w:val="ConsPlusNormal"/>
        <w:numPr>
          <w:ilvl w:val="0"/>
          <w:numId w:val="69"/>
        </w:numPr>
        <w:spacing w:before="240"/>
        <w:ind w:left="0" w:firstLine="0"/>
        <w:jc w:val="both"/>
      </w:pPr>
      <w:r>
        <w:t xml:space="preserve">Предоставление земельных участков для размещения контейнерных площадок на землях общего пользования рассматривается Комиссией по землепользованию и застройке МО "Городской округ город </w:t>
      </w:r>
      <w:r w:rsidR="004E1798">
        <w:t>Малгобек</w:t>
      </w:r>
      <w:r>
        <w:t xml:space="preserve">"  в соответствии со </w:t>
      </w:r>
      <w:hyperlink r:id="rId14" w:history="1">
        <w:r w:rsidRPr="006436EC">
          <w:rPr>
            <w:color w:val="0000FF"/>
          </w:rPr>
          <w:t>ст. 34</w:t>
        </w:r>
      </w:hyperlink>
      <w:r>
        <w:t xml:space="preserve"> Земельного кодекса РФ. Размер площадок должен быть рассчитан на установку необходимого числа контейнеров.</w:t>
      </w:r>
    </w:p>
    <w:p w:rsidR="00746698" w:rsidRDefault="00746698" w:rsidP="0040769B">
      <w:pPr>
        <w:pStyle w:val="ConsPlusNormal"/>
        <w:numPr>
          <w:ilvl w:val="0"/>
          <w:numId w:val="69"/>
        </w:numPr>
        <w:spacing w:before="240"/>
        <w:ind w:left="0" w:firstLine="0"/>
        <w:jc w:val="both"/>
      </w:pPr>
      <w:r>
        <w:t>При хранении отходов в контейнерах, открытых площадках должна быть исключена возможность их загнивания и разложения. Срок хранения в холодное время года (при t 5 град. C и ниже) должен быть не более трех суток, в теплое время года (при t выше 5 град. C) - не более одних суток (ежедневный вывоз).</w:t>
      </w:r>
      <w:bookmarkStart w:id="9" w:name="P815"/>
      <w:bookmarkEnd w:id="9"/>
    </w:p>
    <w:p w:rsidR="00746698" w:rsidRDefault="00746698" w:rsidP="0040769B">
      <w:pPr>
        <w:pStyle w:val="ConsPlusNormal"/>
        <w:numPr>
          <w:ilvl w:val="0"/>
          <w:numId w:val="69"/>
        </w:numPr>
        <w:spacing w:before="240"/>
        <w:ind w:left="0" w:firstLine="0"/>
        <w:jc w:val="both"/>
      </w:pPr>
      <w:r>
        <w:t>Все юридические и физические лица - собственники зданий, строений и временных сооружений, а также владеющие или управляющие данным имуществом по основанию, предусмотренному законодательством или договором, обязаны:</w:t>
      </w:r>
    </w:p>
    <w:p w:rsidR="00746698" w:rsidRDefault="00746698" w:rsidP="0040769B">
      <w:pPr>
        <w:pStyle w:val="ConsPlusNormal"/>
        <w:numPr>
          <w:ilvl w:val="0"/>
          <w:numId w:val="70"/>
        </w:numPr>
        <w:ind w:left="0" w:firstLine="0"/>
        <w:jc w:val="both"/>
      </w:pPr>
      <w:r>
        <w:t>обеспечить чистоту на площадке по сбору отходов и не допускать засорения отходами территории у контейнерной площадки;</w:t>
      </w:r>
    </w:p>
    <w:p w:rsidR="00746698" w:rsidRDefault="00746698" w:rsidP="0040769B">
      <w:pPr>
        <w:pStyle w:val="ConsPlusNormal"/>
        <w:numPr>
          <w:ilvl w:val="0"/>
          <w:numId w:val="70"/>
        </w:numPr>
        <w:ind w:left="0" w:firstLine="0"/>
        <w:jc w:val="both"/>
      </w:pPr>
      <w:r>
        <w:t>очищать до основания от снега территорию площадок по сбору отходов;</w:t>
      </w:r>
    </w:p>
    <w:p w:rsidR="00746698" w:rsidRDefault="00746698" w:rsidP="0040769B">
      <w:pPr>
        <w:pStyle w:val="ConsPlusNormal"/>
        <w:numPr>
          <w:ilvl w:val="0"/>
          <w:numId w:val="70"/>
        </w:numPr>
        <w:ind w:left="0" w:firstLine="0"/>
        <w:jc w:val="both"/>
      </w:pPr>
      <w:r>
        <w:t>обеспечивать исправность, чистоту мусорных контейнеров, наличие информации о владельце контейнера;</w:t>
      </w:r>
    </w:p>
    <w:p w:rsidR="00746698" w:rsidRDefault="00746698" w:rsidP="0040769B">
      <w:pPr>
        <w:pStyle w:val="ConsPlusNormal"/>
        <w:numPr>
          <w:ilvl w:val="0"/>
          <w:numId w:val="70"/>
        </w:numPr>
        <w:ind w:left="0" w:firstLine="0"/>
        <w:jc w:val="both"/>
      </w:pPr>
      <w:r>
        <w:t xml:space="preserve">установить напротив зданий, строений и временных сооружений урны для мусора с </w:t>
      </w:r>
      <w:r>
        <w:lastRenderedPageBreak/>
        <w:t>промежутками между ними не более 30 метров, обеспечить их очистку и не реже одного раза в месяц - промывание и дезинфекцию;</w:t>
      </w:r>
    </w:p>
    <w:p w:rsidR="00746698" w:rsidRDefault="00746698" w:rsidP="0040769B">
      <w:pPr>
        <w:pStyle w:val="ConsPlusNormal"/>
        <w:numPr>
          <w:ilvl w:val="0"/>
          <w:numId w:val="70"/>
        </w:numPr>
        <w:ind w:left="0" w:firstLine="0"/>
        <w:jc w:val="both"/>
      </w:pPr>
      <w:r>
        <w:t>в весенне-летний период проводить дезинфекцию контейнеров;</w:t>
      </w:r>
    </w:p>
    <w:p w:rsidR="00746698" w:rsidRDefault="00746698" w:rsidP="0040769B">
      <w:pPr>
        <w:pStyle w:val="ConsPlusNormal"/>
        <w:numPr>
          <w:ilvl w:val="0"/>
          <w:numId w:val="70"/>
        </w:numPr>
        <w:ind w:left="0" w:firstLine="0"/>
        <w:jc w:val="both"/>
      </w:pPr>
      <w:r>
        <w:t>контролировать соблюдение графика вывоза мусора, не допускать переполнения мусорных контейнеров;</w:t>
      </w:r>
    </w:p>
    <w:p w:rsidR="00746698" w:rsidRDefault="00746698" w:rsidP="004E1798">
      <w:pPr>
        <w:pStyle w:val="ConsPlusNormal"/>
        <w:numPr>
          <w:ilvl w:val="0"/>
          <w:numId w:val="70"/>
        </w:numPr>
        <w:ind w:left="0" w:firstLine="0"/>
        <w:jc w:val="both"/>
      </w:pPr>
      <w:r>
        <w:t xml:space="preserve">при размещении контейнерной площадки на землях, находящихся в муниципальной собственности МО "Городской округ город </w:t>
      </w:r>
      <w:r w:rsidR="004E1798">
        <w:t>Малгобек</w:t>
      </w:r>
      <w:r>
        <w:t xml:space="preserve">", обязаны предоставить в Администрацию МО "Городской округ город </w:t>
      </w:r>
      <w:r w:rsidR="004E1798">
        <w:t>Малгобек» в</w:t>
      </w:r>
      <w:r>
        <w:t xml:space="preserve"> течение пяти рабочих дней следующую информацию:</w:t>
      </w:r>
    </w:p>
    <w:p w:rsidR="00746698" w:rsidRDefault="00746698" w:rsidP="00746698">
      <w:pPr>
        <w:pStyle w:val="ConsPlusNormal"/>
        <w:spacing w:before="240"/>
        <w:jc w:val="both"/>
      </w:pPr>
      <w:r>
        <w:t>для юридических лиц - полное наименование, место нахождения, для индивидуальных предпринимателей - фамилию, имя, отчество, место жительства;</w:t>
      </w:r>
    </w:p>
    <w:p w:rsidR="00746698" w:rsidRDefault="00746698" w:rsidP="00746698">
      <w:pPr>
        <w:pStyle w:val="ConsPlusNormal"/>
        <w:spacing w:before="240"/>
        <w:jc w:val="both"/>
      </w:pPr>
      <w:r>
        <w:t>сведения о месте расположения контейнерной площадки;</w:t>
      </w:r>
    </w:p>
    <w:p w:rsidR="00746698" w:rsidRDefault="00746698" w:rsidP="00746698">
      <w:pPr>
        <w:pStyle w:val="ConsPlusNormal"/>
        <w:spacing w:before="240"/>
        <w:jc w:val="both"/>
      </w:pPr>
      <w:r>
        <w:t>сведения о количестве используемых контейнеров;</w:t>
      </w:r>
    </w:p>
    <w:p w:rsidR="00746698" w:rsidRDefault="00746698" w:rsidP="00746698">
      <w:pPr>
        <w:pStyle w:val="ConsPlusNormal"/>
        <w:spacing w:before="240"/>
        <w:jc w:val="both"/>
      </w:pPr>
      <w:r>
        <w:t>сведения о юридических (физических) лицах, индивидуальных предпринимателях, использующих данную контейнерную площадку.</w:t>
      </w:r>
    </w:p>
    <w:p w:rsidR="00746698" w:rsidRDefault="00746698" w:rsidP="0040769B">
      <w:pPr>
        <w:pStyle w:val="ConsPlusNormal"/>
        <w:numPr>
          <w:ilvl w:val="0"/>
          <w:numId w:val="69"/>
        </w:numPr>
        <w:spacing w:before="240"/>
        <w:ind w:left="0" w:firstLine="0"/>
        <w:jc w:val="both"/>
      </w:pPr>
      <w:r>
        <w:t xml:space="preserve">Организации, управляющие жилищным фондом обязаны обеспечить соблюдение требований, предусмотренных </w:t>
      </w:r>
      <w:hyperlink w:anchor="P801" w:history="1">
        <w:proofErr w:type="spellStart"/>
        <w:r>
          <w:rPr>
            <w:color w:val="0000FF"/>
          </w:rPr>
          <w:t>п.п</w:t>
        </w:r>
        <w:proofErr w:type="spellEnd"/>
        <w:r>
          <w:rPr>
            <w:color w:val="0000FF"/>
          </w:rPr>
          <w:t>. 10.2.</w:t>
        </w:r>
      </w:hyperlink>
      <w:r>
        <w:t xml:space="preserve"> настоящих Правил.</w:t>
      </w:r>
    </w:p>
    <w:p w:rsidR="00746698" w:rsidRDefault="00746698" w:rsidP="0040769B">
      <w:pPr>
        <w:pStyle w:val="ConsPlusNormal"/>
        <w:numPr>
          <w:ilvl w:val="0"/>
          <w:numId w:val="69"/>
        </w:numPr>
        <w:spacing w:before="240"/>
        <w:ind w:left="0" w:firstLine="0"/>
        <w:jc w:val="both"/>
      </w:pPr>
      <w:r>
        <w:t>Сбор и вывоз жидких бытовых отходов из выгребных ям осуществляются специализированным транспортом на сливные станции.</w:t>
      </w:r>
    </w:p>
    <w:p w:rsidR="00746698" w:rsidRPr="00DB64AD" w:rsidRDefault="00746698" w:rsidP="0040769B">
      <w:pPr>
        <w:pStyle w:val="ConsPlusNormal"/>
        <w:numPr>
          <w:ilvl w:val="0"/>
          <w:numId w:val="69"/>
        </w:numPr>
        <w:spacing w:before="240"/>
        <w:ind w:left="0" w:firstLine="0"/>
        <w:jc w:val="both"/>
      </w:pPr>
      <w:r>
        <w:t xml:space="preserve">Санитарная уборка временно существующих бесхозяйных территорий в границах МО "Городской округ город </w:t>
      </w:r>
      <w:r w:rsidR="004E1798">
        <w:t>Малгобек</w:t>
      </w:r>
      <w:r w:rsidR="00E9636A">
        <w:t>» МКУ</w:t>
      </w:r>
      <w:r w:rsidR="004E1798">
        <w:rPr>
          <w:sz w:val="26"/>
          <w:szCs w:val="26"/>
        </w:rPr>
        <w:t xml:space="preserve"> «Благоустройство г.Малгобек».</w:t>
      </w:r>
    </w:p>
    <w:p w:rsidR="00746698" w:rsidRDefault="00746698" w:rsidP="0040769B">
      <w:pPr>
        <w:pStyle w:val="ConsPlusNormal"/>
        <w:numPr>
          <w:ilvl w:val="0"/>
          <w:numId w:val="69"/>
        </w:numPr>
        <w:spacing w:before="240"/>
        <w:ind w:left="0" w:firstLine="0"/>
        <w:jc w:val="both"/>
      </w:pPr>
      <w:r>
        <w:t xml:space="preserve">Использованные люминесцентные лампы, в том числе энергосберегающие, ртутьсодержащие приборы, опасные отходы, образующиеся в административных зданиях, строениях, объектах социальной сферы, индивидуальных жилых домах, многоквартирных домах, помещениях, размещаются в специализированные эко-контейнеры, установленные на территории МО "Городской округ город </w:t>
      </w:r>
      <w:r w:rsidR="00E9636A">
        <w:t>Малгобек</w:t>
      </w:r>
      <w:r>
        <w:t>", либо передаются для утилизации специализированным предприятиям, имеющим лицензию на право обращения с опасными отходами.</w:t>
      </w:r>
    </w:p>
    <w:p w:rsidR="00746698" w:rsidRDefault="00746698" w:rsidP="0040769B">
      <w:pPr>
        <w:pStyle w:val="ConsPlusNormal"/>
        <w:numPr>
          <w:ilvl w:val="0"/>
          <w:numId w:val="69"/>
        </w:numPr>
        <w:spacing w:before="240"/>
        <w:ind w:left="0" w:firstLine="0"/>
        <w:jc w:val="both"/>
      </w:pPr>
      <w:r>
        <w:t>Вывоз ТБО и КГМ и утилизация отходов на санкционированном объекте размещения отходов производятся за счет средств владельцев частных (индивидуальных) жилых домов, собственников помещений в многоквартирных жилых домах, собственников или балансодержателей административных зданий, строений, объектов социальной сферы путем заключения договоров со специализированными организациями.</w:t>
      </w:r>
    </w:p>
    <w:p w:rsidR="00746698" w:rsidRDefault="00746698" w:rsidP="0040769B">
      <w:pPr>
        <w:pStyle w:val="ConsPlusNormal"/>
        <w:numPr>
          <w:ilvl w:val="0"/>
          <w:numId w:val="69"/>
        </w:numPr>
        <w:spacing w:before="240"/>
        <w:ind w:left="0" w:firstLine="0"/>
        <w:jc w:val="both"/>
      </w:pPr>
      <w:r>
        <w:t>Ответственность за сбор и вывоз отходов с территории жилых многоквартирных домов возлагается на лицо (юридическое или физическое), которое осуществляет функции управления данным многоквартирным домом.</w:t>
      </w:r>
    </w:p>
    <w:p w:rsidR="00746698" w:rsidRDefault="00746698" w:rsidP="0040769B">
      <w:pPr>
        <w:pStyle w:val="ConsPlusNormal"/>
        <w:numPr>
          <w:ilvl w:val="0"/>
          <w:numId w:val="69"/>
        </w:numPr>
        <w:spacing w:before="240"/>
        <w:ind w:left="0" w:firstLine="0"/>
        <w:jc w:val="both"/>
      </w:pPr>
      <w:r>
        <w:t>Ответственность за сбор и вывоз ТБО и ЖБО в установленные места из индивидуальных жилых домов в соответствии с настоящими Правилами лежит на собственнике домовладения.</w:t>
      </w:r>
    </w:p>
    <w:p w:rsidR="00746698" w:rsidRDefault="00746698" w:rsidP="0040769B">
      <w:pPr>
        <w:pStyle w:val="ConsPlusNormal"/>
        <w:numPr>
          <w:ilvl w:val="0"/>
          <w:numId w:val="69"/>
        </w:numPr>
        <w:spacing w:before="240"/>
        <w:ind w:left="0" w:firstLine="0"/>
        <w:jc w:val="both"/>
      </w:pPr>
      <w:r>
        <w:t xml:space="preserve">Ответственность за сбор и вывоз отходов с временно существующих бесхозяйных территорий в соответствии с настоящими Правилами возлагается на Администрацию МО "Городской округ город </w:t>
      </w:r>
      <w:r w:rsidR="00E9636A">
        <w:t>Малгобек"</w:t>
      </w:r>
      <w:r>
        <w:t>.</w:t>
      </w:r>
    </w:p>
    <w:p w:rsidR="00746698" w:rsidRDefault="00746698" w:rsidP="0040769B">
      <w:pPr>
        <w:pStyle w:val="ConsPlusNormal"/>
        <w:numPr>
          <w:ilvl w:val="0"/>
          <w:numId w:val="69"/>
        </w:numPr>
        <w:spacing w:before="240"/>
        <w:ind w:left="0" w:firstLine="0"/>
        <w:jc w:val="both"/>
      </w:pPr>
      <w:r>
        <w:t xml:space="preserve">Ответственность за сбор и вывоз отходов с территории административных зданий, </w:t>
      </w:r>
      <w:r>
        <w:lastRenderedPageBreak/>
        <w:t>строений, объектов социальной сферы возлагается на лицо (юридическое или физическое), которое владеет или управляет данным имуществом по основанию, предусмотренному законодательством или договором.</w:t>
      </w:r>
    </w:p>
    <w:p w:rsidR="00746698" w:rsidRDefault="00746698" w:rsidP="0040769B">
      <w:pPr>
        <w:pStyle w:val="ConsPlusNormal"/>
        <w:numPr>
          <w:ilvl w:val="0"/>
          <w:numId w:val="69"/>
        </w:numPr>
        <w:spacing w:before="240"/>
        <w:ind w:left="0" w:firstLine="0"/>
        <w:jc w:val="both"/>
      </w:pPr>
      <w:r>
        <w:t xml:space="preserve">Ответственность за обустройство мест (площадок) для сбора отходов и их ремонт на территориях застройки частными (индивидуальными) жилыми домами возлагается на Администрацию МО "Городской округ город </w:t>
      </w:r>
      <w:r w:rsidR="00FF45D2">
        <w:t>Малгобек</w:t>
      </w:r>
      <w:proofErr w:type="gramStart"/>
      <w:r>
        <w:t>" .</w:t>
      </w:r>
      <w:proofErr w:type="gramEnd"/>
    </w:p>
    <w:p w:rsidR="00746698" w:rsidRDefault="00746698" w:rsidP="0040769B">
      <w:pPr>
        <w:pStyle w:val="ConsPlusNormal"/>
        <w:numPr>
          <w:ilvl w:val="0"/>
          <w:numId w:val="69"/>
        </w:numPr>
        <w:spacing w:before="240"/>
        <w:ind w:left="0" w:firstLine="0"/>
        <w:jc w:val="both"/>
      </w:pPr>
      <w:r>
        <w:t xml:space="preserve">В случае ликвидации контейнерной площадки, изменения ее места расположения лицо, ответственное за содержание контейнерной площадки, в течение пяти рабочих дней сообщает об этом в Администрацию МО "Городской округ город </w:t>
      </w:r>
      <w:r w:rsidR="00FF45D2">
        <w:t>Малгобек</w:t>
      </w:r>
      <w:r>
        <w:t>".</w:t>
      </w:r>
    </w:p>
    <w:p w:rsidR="00746698" w:rsidRDefault="00746698" w:rsidP="0040769B">
      <w:pPr>
        <w:pStyle w:val="ConsPlusNormal"/>
        <w:numPr>
          <w:ilvl w:val="0"/>
          <w:numId w:val="69"/>
        </w:numPr>
        <w:spacing w:before="240"/>
        <w:ind w:left="0" w:firstLine="0"/>
        <w:jc w:val="both"/>
      </w:pPr>
      <w:r>
        <w:t xml:space="preserve">В случае смены лица, ответственного за содержание контейнерной площадки, лицо, принявшее контейнерную площадку на содержание, уведомляет Администрацию МО "Городской округ город </w:t>
      </w:r>
      <w:r w:rsidR="00C07A6B">
        <w:t>Малгобек</w:t>
      </w:r>
      <w:r>
        <w:t xml:space="preserve">"  в порядке, установленном </w:t>
      </w:r>
      <w:hyperlink w:anchor="P815" w:history="1">
        <w:r w:rsidRPr="00B702D4">
          <w:rPr>
            <w:color w:val="0000FF"/>
          </w:rPr>
          <w:t>п. 10.2.</w:t>
        </w:r>
      </w:hyperlink>
      <w:r>
        <w:t xml:space="preserve"> настоящих Правил.</w:t>
      </w:r>
    </w:p>
    <w:p w:rsidR="00746698" w:rsidRDefault="00746698" w:rsidP="0040769B">
      <w:pPr>
        <w:pStyle w:val="ConsPlusNormal"/>
        <w:numPr>
          <w:ilvl w:val="0"/>
          <w:numId w:val="69"/>
        </w:numPr>
        <w:spacing w:before="240"/>
        <w:ind w:left="0" w:firstLine="0"/>
        <w:jc w:val="both"/>
      </w:pPr>
      <w:r>
        <w:t>В случае ликвидации контейнерной площадки обязанность по демонтажу контейнерной площадки и восстановлению благоустройства территории возлагается на лицо, ответственное за содержание контейнерной площадки на момент ее ликвидации.</w:t>
      </w:r>
    </w:p>
    <w:p w:rsidR="00746698" w:rsidRDefault="00746698" w:rsidP="0040769B">
      <w:pPr>
        <w:pStyle w:val="ConsPlusNormal"/>
        <w:numPr>
          <w:ilvl w:val="0"/>
          <w:numId w:val="69"/>
        </w:numPr>
        <w:spacing w:before="240"/>
        <w:ind w:left="0" w:firstLine="0"/>
        <w:jc w:val="both"/>
      </w:pPr>
      <w:r>
        <w:t xml:space="preserve">Администрация МО "Городской округ город </w:t>
      </w:r>
      <w:r w:rsidR="00F43C18">
        <w:t>Малгобек</w:t>
      </w:r>
      <w:proofErr w:type="gramStart"/>
      <w:r>
        <w:t>"  ведет</w:t>
      </w:r>
      <w:proofErr w:type="gramEnd"/>
      <w:r>
        <w:t xml:space="preserve"> реестр размещения контейнерных площадок на территории, принадлежащей МО "Городской округ город </w:t>
      </w:r>
      <w:r w:rsidR="00F43C18">
        <w:t>Малгобек</w:t>
      </w:r>
      <w:r>
        <w:t xml:space="preserve">", который размещается на официальном сайте Администрации МО "Городской округ город </w:t>
      </w:r>
      <w:r w:rsidR="00F43C18">
        <w:t>Малгобек</w:t>
      </w:r>
      <w:r>
        <w:t>" и должен обновляться не позднее трех рабочих дней после поступления соответствующей информации.</w:t>
      </w:r>
    </w:p>
    <w:p w:rsidR="00746698" w:rsidRDefault="00746698" w:rsidP="0040769B">
      <w:pPr>
        <w:pStyle w:val="ConsPlusNormal"/>
        <w:numPr>
          <w:ilvl w:val="0"/>
          <w:numId w:val="167"/>
        </w:numPr>
        <w:spacing w:before="240"/>
        <w:ind w:left="0" w:firstLine="0"/>
        <w:jc w:val="both"/>
      </w:pPr>
      <w:r>
        <w:t>Объекты мелкорозничной торговой сети (киоски, павильоны, ярмарки).</w:t>
      </w:r>
    </w:p>
    <w:p w:rsidR="00746698" w:rsidRDefault="00746698" w:rsidP="0040769B">
      <w:pPr>
        <w:pStyle w:val="ConsPlusNormal"/>
        <w:numPr>
          <w:ilvl w:val="0"/>
          <w:numId w:val="71"/>
        </w:numPr>
        <w:spacing w:before="240"/>
        <w:ind w:left="0" w:firstLine="0"/>
        <w:jc w:val="both"/>
      </w:pPr>
      <w:r>
        <w:t>Места сбора отходов и используемой тары определяются при согласовании в Администрации города размещения объектов мелкорозничной торговой сети.</w:t>
      </w:r>
    </w:p>
    <w:p w:rsidR="00746698" w:rsidRDefault="00746698" w:rsidP="0040769B">
      <w:pPr>
        <w:pStyle w:val="ConsPlusNormal"/>
        <w:numPr>
          <w:ilvl w:val="0"/>
          <w:numId w:val="71"/>
        </w:numPr>
        <w:spacing w:before="240"/>
        <w:ind w:left="0" w:firstLine="0"/>
        <w:jc w:val="both"/>
      </w:pPr>
      <w:r>
        <w:t xml:space="preserve">Сбор отходов, образующихся на объектах мелкорозничной торговой сети, производится в соответствии с </w:t>
      </w:r>
      <w:hyperlink w:anchor="P801" w:history="1">
        <w:proofErr w:type="spellStart"/>
        <w:r w:rsidRPr="00586FDB">
          <w:rPr>
            <w:color w:val="0000FF"/>
          </w:rPr>
          <w:t>п.п</w:t>
        </w:r>
        <w:proofErr w:type="spellEnd"/>
        <w:r w:rsidRPr="00586FDB">
          <w:rPr>
            <w:color w:val="0000FF"/>
          </w:rPr>
          <w:t>. 10.2.</w:t>
        </w:r>
      </w:hyperlink>
      <w:r>
        <w:t>настоящих Правил.</w:t>
      </w:r>
    </w:p>
    <w:p w:rsidR="00746698" w:rsidRDefault="00746698" w:rsidP="0040769B">
      <w:pPr>
        <w:pStyle w:val="ConsPlusNormal"/>
        <w:numPr>
          <w:ilvl w:val="0"/>
          <w:numId w:val="71"/>
        </w:numPr>
        <w:spacing w:before="240"/>
        <w:ind w:left="0" w:firstLine="0"/>
        <w:jc w:val="both"/>
      </w:pPr>
      <w:r>
        <w:t>Допускается сбор отходов в контейнеры других объектов при наличии заключенного договора с владельцем контейнера.</w:t>
      </w:r>
    </w:p>
    <w:p w:rsidR="00746698" w:rsidRDefault="00746698" w:rsidP="0040769B">
      <w:pPr>
        <w:pStyle w:val="ConsPlusNormal"/>
        <w:numPr>
          <w:ilvl w:val="0"/>
          <w:numId w:val="71"/>
        </w:numPr>
        <w:spacing w:before="240"/>
        <w:ind w:left="0" w:firstLine="0"/>
        <w:jc w:val="both"/>
      </w:pPr>
      <w:r>
        <w:t>Уборка территории объектов мелкорозничной торговой сети производится их владельцами до начала и по окончании работы, в теплое время года - с обязательной предварительной их поливкой.</w:t>
      </w:r>
    </w:p>
    <w:p w:rsidR="00746698" w:rsidRDefault="00746698" w:rsidP="0040769B">
      <w:pPr>
        <w:pStyle w:val="ConsPlusNormal"/>
        <w:numPr>
          <w:ilvl w:val="0"/>
          <w:numId w:val="71"/>
        </w:numPr>
        <w:spacing w:before="240"/>
        <w:ind w:left="0" w:firstLine="0"/>
        <w:jc w:val="both"/>
      </w:pPr>
      <w:r>
        <w:t>Текущая уборка объектов мелкорозничной торговой сети производится непрерывно, в течение всего рабочего дня. Один раз в неделю проводится санитарный день с тщательной уборкой и дезинфекцией объектов мелкорозничной торговой сети, оборудования. Для сбора мусора на территории объектов мелкорозничной торговой сети их владельцами устанавливаются мусоросборники и урны, которые ежедневно по окончании работы очищаются и хлорируются.</w:t>
      </w:r>
    </w:p>
    <w:p w:rsidR="00746698" w:rsidRDefault="00746698" w:rsidP="0040769B">
      <w:pPr>
        <w:pStyle w:val="ConsPlusNormal"/>
        <w:numPr>
          <w:ilvl w:val="0"/>
          <w:numId w:val="71"/>
        </w:numPr>
        <w:spacing w:before="240"/>
        <w:ind w:left="0" w:firstLine="0"/>
        <w:jc w:val="both"/>
      </w:pPr>
      <w:r>
        <w:t>Запрещается хранение тары и мусора после окончания торговли.</w:t>
      </w:r>
    </w:p>
    <w:p w:rsidR="00746698" w:rsidRDefault="00746698" w:rsidP="0040769B">
      <w:pPr>
        <w:pStyle w:val="ConsPlusNormal"/>
        <w:numPr>
          <w:ilvl w:val="0"/>
          <w:numId w:val="71"/>
        </w:numPr>
        <w:spacing w:before="240"/>
        <w:ind w:left="0" w:firstLine="0"/>
        <w:jc w:val="both"/>
      </w:pPr>
      <w:r>
        <w:t>Вывоз отходов осуществляется в осенне-зимний период не реже одного раза в трое суток, в весеннее-летний период - ежедневно по договорам между владельцами объектов мелкорозничной торговой сети и специализированной организацией.</w:t>
      </w:r>
    </w:p>
    <w:p w:rsidR="00746698" w:rsidRDefault="00746698" w:rsidP="0040769B">
      <w:pPr>
        <w:pStyle w:val="ConsPlusNormal"/>
        <w:numPr>
          <w:ilvl w:val="0"/>
          <w:numId w:val="71"/>
        </w:numPr>
        <w:spacing w:before="240"/>
        <w:ind w:left="0" w:firstLine="0"/>
        <w:jc w:val="both"/>
      </w:pPr>
      <w:r>
        <w:t xml:space="preserve">Ответственность за сбор и удаление отходов лежит на владельце объекта мелкорозничной торговой сети в границах отведенного земельного участка для </w:t>
      </w:r>
      <w:r>
        <w:lastRenderedPageBreak/>
        <w:t>мелкорозничной торговой сети.</w:t>
      </w:r>
    </w:p>
    <w:p w:rsidR="00746698" w:rsidRDefault="00746698" w:rsidP="0040769B">
      <w:pPr>
        <w:pStyle w:val="ConsPlusNormal"/>
        <w:numPr>
          <w:ilvl w:val="0"/>
          <w:numId w:val="71"/>
        </w:numPr>
        <w:spacing w:before="240"/>
        <w:ind w:left="0" w:firstLine="0"/>
        <w:jc w:val="both"/>
      </w:pPr>
      <w:r>
        <w:t>Некоммерческие организации (садоводческие, огороднические и дачные объединения граждан).</w:t>
      </w:r>
    </w:p>
    <w:p w:rsidR="00746698" w:rsidRDefault="00746698" w:rsidP="0040769B">
      <w:pPr>
        <w:pStyle w:val="ConsPlusNormal"/>
        <w:numPr>
          <w:ilvl w:val="0"/>
          <w:numId w:val="71"/>
        </w:numPr>
        <w:spacing w:before="240"/>
        <w:ind w:left="0" w:firstLine="0"/>
        <w:jc w:val="both"/>
      </w:pPr>
      <w:r>
        <w:t xml:space="preserve">Сбор отходов на территории некоммерческих организаций осуществляется в контейнеры в соответствии с </w:t>
      </w:r>
      <w:hyperlink w:anchor="P801" w:history="1">
        <w:r w:rsidRPr="00586FDB">
          <w:rPr>
            <w:color w:val="0000FF"/>
          </w:rPr>
          <w:t>п.</w:t>
        </w:r>
        <w:r w:rsidR="00343224">
          <w:rPr>
            <w:color w:val="0000FF"/>
          </w:rPr>
          <w:t>8.3</w:t>
        </w:r>
        <w:r w:rsidRPr="00586FDB">
          <w:rPr>
            <w:color w:val="0000FF"/>
          </w:rPr>
          <w:t>.</w:t>
        </w:r>
      </w:hyperlink>
      <w:r w:rsidR="00343224">
        <w:t xml:space="preserve"> </w:t>
      </w:r>
      <w:r>
        <w:t>настоящих Правил.</w:t>
      </w:r>
    </w:p>
    <w:p w:rsidR="00746698" w:rsidRDefault="00746698" w:rsidP="0040769B">
      <w:pPr>
        <w:pStyle w:val="ConsPlusNormal"/>
        <w:numPr>
          <w:ilvl w:val="0"/>
          <w:numId w:val="71"/>
        </w:numPr>
        <w:spacing w:before="240"/>
        <w:ind w:left="0" w:firstLine="0"/>
        <w:jc w:val="both"/>
      </w:pPr>
      <w:r>
        <w:t>Вывоз и утилизация отходов с территории некоммерческих организаций осуществляются по договорам соответствующей некоммерческой организации со специализированными организациями.</w:t>
      </w:r>
    </w:p>
    <w:p w:rsidR="00746698" w:rsidRDefault="00746698" w:rsidP="0040769B">
      <w:pPr>
        <w:pStyle w:val="ConsPlusNormal"/>
        <w:numPr>
          <w:ilvl w:val="0"/>
          <w:numId w:val="71"/>
        </w:numPr>
        <w:spacing w:before="240"/>
        <w:ind w:left="0" w:firstLine="0"/>
        <w:jc w:val="both"/>
      </w:pPr>
      <w:r>
        <w:t>Вывоз отходов с территории некоммерческих организаций осуществляется по мере накопления, но не реже 2 раз в месяц.</w:t>
      </w:r>
    </w:p>
    <w:p w:rsidR="00746698" w:rsidRDefault="00746698" w:rsidP="0040769B">
      <w:pPr>
        <w:pStyle w:val="ConsPlusNormal"/>
        <w:numPr>
          <w:ilvl w:val="0"/>
          <w:numId w:val="167"/>
        </w:numPr>
        <w:spacing w:before="240"/>
        <w:ind w:left="0" w:firstLine="0"/>
        <w:jc w:val="both"/>
      </w:pPr>
      <w:r>
        <w:t>Строительные площадки, объекты ремонта и реконструкции.</w:t>
      </w:r>
      <w:bookmarkStart w:id="10" w:name="P885"/>
      <w:bookmarkEnd w:id="10"/>
    </w:p>
    <w:p w:rsidR="00746698" w:rsidRDefault="00746698" w:rsidP="0040769B">
      <w:pPr>
        <w:pStyle w:val="ConsPlusNormal"/>
        <w:numPr>
          <w:ilvl w:val="0"/>
          <w:numId w:val="72"/>
        </w:numPr>
        <w:spacing w:before="240"/>
        <w:ind w:left="0" w:firstLine="0"/>
        <w:jc w:val="both"/>
      </w:pPr>
      <w:r>
        <w:t>Сбор отходов, образующихся при проведении работ по строительству, ремонту, капитальному ремонту и реконструкции объектов, осуществляется в контейнеры, специальные емкости или места, определяемые проектом, до накопления транспортных партий.</w:t>
      </w:r>
    </w:p>
    <w:p w:rsidR="00746698" w:rsidRDefault="00746698" w:rsidP="0040769B">
      <w:pPr>
        <w:pStyle w:val="ConsPlusNormal"/>
        <w:numPr>
          <w:ilvl w:val="0"/>
          <w:numId w:val="72"/>
        </w:numPr>
        <w:spacing w:before="240"/>
        <w:ind w:left="0" w:firstLine="0"/>
        <w:jc w:val="both"/>
      </w:pPr>
      <w:r>
        <w:t>При проведении работ на объектах ремонта, капитального ремонта и реконструкции без отведения строительной площадки или при отсутствии специально обустроенных мест складирования отходы допускается хранить в специальных емкостях на улице, около объекта ремонта, капитального ремонта и реконструкции, при этом не допускается ограничение свободного проезда автомашин, прохода людей и захламление газонов. Запрещается хранить отходы до их вывоза более трех суток.</w:t>
      </w:r>
    </w:p>
    <w:p w:rsidR="00746698" w:rsidRDefault="00746698" w:rsidP="0040769B">
      <w:pPr>
        <w:pStyle w:val="ConsPlusNormal"/>
        <w:numPr>
          <w:ilvl w:val="0"/>
          <w:numId w:val="72"/>
        </w:numPr>
        <w:spacing w:before="240"/>
        <w:ind w:left="0" w:firstLine="0"/>
        <w:jc w:val="both"/>
      </w:pPr>
      <w:r>
        <w:t>Малоопасные строительные отходы (бой кирпичных и бетонных изделий) допускается использовать при отсыпке дорог, карьеров.</w:t>
      </w:r>
      <w:bookmarkStart w:id="11" w:name="P890"/>
      <w:bookmarkEnd w:id="11"/>
    </w:p>
    <w:p w:rsidR="00746698" w:rsidRDefault="00746698" w:rsidP="0040769B">
      <w:pPr>
        <w:pStyle w:val="ConsPlusNormal"/>
        <w:numPr>
          <w:ilvl w:val="0"/>
          <w:numId w:val="72"/>
        </w:numPr>
        <w:spacing w:before="240"/>
        <w:ind w:left="0" w:firstLine="0"/>
        <w:jc w:val="both"/>
      </w:pPr>
      <w:r>
        <w:t>Вывоз отходов, образующихся при проведении работ по строительству, ремонту, капитальному ремонту или реконструкции объектов, осуществляется с территории строительной площадки не реже одного раза в неделю силами организации, осуществляющей данные работы (при условии заключения договора о приеме отходов на объект их размещения), или по договору со специализированной организацией.</w:t>
      </w:r>
    </w:p>
    <w:p w:rsidR="00746698" w:rsidRDefault="00746698" w:rsidP="0040769B">
      <w:pPr>
        <w:pStyle w:val="ConsPlusNormal"/>
        <w:numPr>
          <w:ilvl w:val="0"/>
          <w:numId w:val="72"/>
        </w:numPr>
        <w:spacing w:before="240"/>
        <w:ind w:left="0" w:firstLine="0"/>
        <w:jc w:val="both"/>
      </w:pPr>
      <w:r>
        <w:t xml:space="preserve">При производстве работ по сносу зданий и сооружений сбор и вывоз отходов производятся в соответствии с </w:t>
      </w:r>
      <w:hyperlink w:anchor="P885" w:history="1">
        <w:proofErr w:type="spellStart"/>
        <w:r w:rsidRPr="00586FDB">
          <w:rPr>
            <w:color w:val="0000FF"/>
          </w:rPr>
          <w:t>п.п</w:t>
        </w:r>
        <w:proofErr w:type="spellEnd"/>
        <w:r w:rsidRPr="00586FDB">
          <w:rPr>
            <w:color w:val="0000FF"/>
          </w:rPr>
          <w:t>. 10.2.</w:t>
        </w:r>
      </w:hyperlink>
      <w:r>
        <w:t xml:space="preserve"> настоящих Правил.</w:t>
      </w:r>
    </w:p>
    <w:p w:rsidR="00746698" w:rsidRDefault="00746698" w:rsidP="0040769B">
      <w:pPr>
        <w:pStyle w:val="ConsPlusNormal"/>
        <w:numPr>
          <w:ilvl w:val="0"/>
          <w:numId w:val="72"/>
        </w:numPr>
        <w:spacing w:before="240"/>
        <w:ind w:left="0" w:firstLine="0"/>
        <w:jc w:val="both"/>
      </w:pPr>
      <w:r>
        <w:t>Ответственность за сбор и вывоз отходов, образующихся при проведении работ по строительству, капитальному ремонту, реконструкции, ремонту возлагается на заказчика.</w:t>
      </w:r>
    </w:p>
    <w:p w:rsidR="00746698" w:rsidRDefault="00746698" w:rsidP="0040769B">
      <w:pPr>
        <w:pStyle w:val="ConsPlusNormal"/>
        <w:numPr>
          <w:ilvl w:val="0"/>
          <w:numId w:val="72"/>
        </w:numPr>
        <w:spacing w:before="240"/>
        <w:ind w:left="0" w:firstLine="0"/>
        <w:jc w:val="both"/>
      </w:pPr>
      <w:r>
        <w:t>Ответственность за сбор и вывоз отходов, образующихся при проведении работ по капитальному ремонту, ремонту многоквартирного дома, возлагается на организацию, осуществляющую управление жилищным фондом, либо на собственников многоквартирного жилого дома, выбравших непосредственный способ управления.</w:t>
      </w:r>
    </w:p>
    <w:p w:rsidR="00746698" w:rsidRDefault="00746698" w:rsidP="0040769B">
      <w:pPr>
        <w:pStyle w:val="ConsPlusNormal"/>
        <w:numPr>
          <w:ilvl w:val="0"/>
          <w:numId w:val="167"/>
        </w:numPr>
        <w:spacing w:before="240"/>
        <w:ind w:left="0" w:firstLine="0"/>
        <w:jc w:val="both"/>
      </w:pPr>
      <w:r>
        <w:t>Промышленные предприятия.</w:t>
      </w:r>
    </w:p>
    <w:p w:rsidR="00746698" w:rsidRDefault="00746698" w:rsidP="0040769B">
      <w:pPr>
        <w:pStyle w:val="ConsPlusNormal"/>
        <w:numPr>
          <w:ilvl w:val="0"/>
          <w:numId w:val="74"/>
        </w:numPr>
        <w:ind w:left="0" w:firstLine="0"/>
        <w:jc w:val="both"/>
      </w:pPr>
      <w:r>
        <w:t>Сбор бытовых отходов на территории предприятия производится в:</w:t>
      </w:r>
    </w:p>
    <w:p w:rsidR="00746698" w:rsidRDefault="00746698" w:rsidP="0040769B">
      <w:pPr>
        <w:pStyle w:val="ConsPlusNormal"/>
        <w:numPr>
          <w:ilvl w:val="0"/>
          <w:numId w:val="74"/>
        </w:numPr>
        <w:ind w:left="0" w:firstLine="0"/>
        <w:jc w:val="both"/>
      </w:pPr>
      <w:r>
        <w:t>в урны;</w:t>
      </w:r>
    </w:p>
    <w:p w:rsidR="00746698" w:rsidRDefault="00746698" w:rsidP="0040769B">
      <w:pPr>
        <w:pStyle w:val="ConsPlusNormal"/>
        <w:numPr>
          <w:ilvl w:val="0"/>
          <w:numId w:val="74"/>
        </w:numPr>
        <w:ind w:left="0" w:firstLine="0"/>
        <w:jc w:val="both"/>
      </w:pPr>
      <w:r>
        <w:t>контейнеры для отходов, установленные на оборудованных площадках;</w:t>
      </w:r>
    </w:p>
    <w:p w:rsidR="00746698" w:rsidRDefault="00746698" w:rsidP="0040769B">
      <w:pPr>
        <w:pStyle w:val="ConsPlusNormal"/>
        <w:numPr>
          <w:ilvl w:val="0"/>
          <w:numId w:val="74"/>
        </w:numPr>
        <w:ind w:left="0" w:firstLine="0"/>
        <w:jc w:val="both"/>
      </w:pPr>
      <w:r>
        <w:t>специальный автотранспорт, работающий по установленному графику.</w:t>
      </w:r>
    </w:p>
    <w:p w:rsidR="00746698" w:rsidRDefault="00746698" w:rsidP="0040769B">
      <w:pPr>
        <w:pStyle w:val="ConsPlusNormal"/>
        <w:numPr>
          <w:ilvl w:val="0"/>
          <w:numId w:val="73"/>
        </w:numPr>
        <w:spacing w:before="240"/>
        <w:ind w:left="0" w:firstLine="0"/>
        <w:jc w:val="both"/>
      </w:pPr>
      <w:r>
        <w:t xml:space="preserve">Контейнерные площадки должны иметь твердое водонепроницаемое покрытие, </w:t>
      </w:r>
      <w:r>
        <w:lastRenderedPageBreak/>
        <w:t>освещены, ограничены ограждениями, иметь пути для подъезда машин и подхода работников предприятия. Количество устанавливаемых контейнеров определяется расчетами накопления отходов.</w:t>
      </w:r>
    </w:p>
    <w:p w:rsidR="00746698" w:rsidRDefault="00746698" w:rsidP="0040769B">
      <w:pPr>
        <w:pStyle w:val="ConsPlusNormal"/>
        <w:numPr>
          <w:ilvl w:val="0"/>
          <w:numId w:val="73"/>
        </w:numPr>
        <w:spacing w:before="240"/>
        <w:ind w:left="0" w:firstLine="0"/>
        <w:jc w:val="both"/>
      </w:pPr>
      <w:r>
        <w:t>Все юридические лица - собственники предприятий, а также владеющие или управляющие имуществом предприятия по основанию, предусмотренному законодательством или договором, обязаны:</w:t>
      </w:r>
    </w:p>
    <w:p w:rsidR="00746698" w:rsidRDefault="00746698" w:rsidP="0040769B">
      <w:pPr>
        <w:pStyle w:val="ConsPlusNormal"/>
        <w:numPr>
          <w:ilvl w:val="0"/>
          <w:numId w:val="75"/>
        </w:numPr>
        <w:ind w:left="0" w:firstLine="0"/>
        <w:jc w:val="both"/>
      </w:pPr>
      <w:r>
        <w:t>обеспечивать чистоту на площадках по сбору отходов, очищать их от снега;</w:t>
      </w:r>
    </w:p>
    <w:p w:rsidR="00746698" w:rsidRDefault="00746698" w:rsidP="0040769B">
      <w:pPr>
        <w:pStyle w:val="ConsPlusNormal"/>
        <w:numPr>
          <w:ilvl w:val="0"/>
          <w:numId w:val="75"/>
        </w:numPr>
        <w:ind w:left="0" w:firstLine="0"/>
        <w:jc w:val="both"/>
      </w:pPr>
      <w:r>
        <w:t>обеспечивать исправность, чистоту и покраску мусорных контейнеров;</w:t>
      </w:r>
    </w:p>
    <w:p w:rsidR="00746698" w:rsidRDefault="00746698" w:rsidP="0040769B">
      <w:pPr>
        <w:pStyle w:val="ConsPlusNormal"/>
        <w:numPr>
          <w:ilvl w:val="0"/>
          <w:numId w:val="75"/>
        </w:numPr>
        <w:ind w:left="0" w:firstLine="0"/>
        <w:jc w:val="both"/>
      </w:pPr>
      <w:r>
        <w:t>в весенне-летний период проводить специальную обработку и дезинфекцию контейнеров;</w:t>
      </w:r>
    </w:p>
    <w:p w:rsidR="00746698" w:rsidRDefault="00746698" w:rsidP="0040769B">
      <w:pPr>
        <w:pStyle w:val="ConsPlusNormal"/>
        <w:numPr>
          <w:ilvl w:val="0"/>
          <w:numId w:val="75"/>
        </w:numPr>
        <w:ind w:left="0" w:firstLine="0"/>
        <w:jc w:val="both"/>
      </w:pPr>
      <w:r>
        <w:t>контролировать соблюдение графика вывоза мусора.</w:t>
      </w:r>
    </w:p>
    <w:p w:rsidR="00746698" w:rsidRPr="00DB64AD" w:rsidRDefault="00746698" w:rsidP="0040769B">
      <w:pPr>
        <w:pStyle w:val="ConsPlusNormal"/>
        <w:numPr>
          <w:ilvl w:val="0"/>
          <w:numId w:val="73"/>
        </w:numPr>
        <w:spacing w:before="240"/>
        <w:ind w:left="0" w:firstLine="0"/>
        <w:jc w:val="both"/>
      </w:pPr>
      <w:r>
        <w:t xml:space="preserve">Сбор и временное хранение промышленных отходов на предприятиях осуществляются в соответствии с действующими технологическими процессами с соблюдением требований </w:t>
      </w:r>
      <w:hyperlink r:id="rId15" w:history="1">
        <w:r w:rsidRPr="00DB64AD">
          <w:t>СП 2.2.1.1312-03. 2.2</w:t>
        </w:r>
      </w:hyperlink>
      <w:r w:rsidRPr="00DB64AD">
        <w:t>. "Гигиена труда. Проектирование, строительство реконструкция и эксплуатация предприятий. Гигиенические требования к проектированию вновь строящихся и реконструируемых промышленных предприятий. Санитарно-эпидемиологические правила", утвержденных Главным государственным санитарным врачом РФ 22.04.2003.</w:t>
      </w:r>
    </w:p>
    <w:p w:rsidR="00746698" w:rsidRDefault="00746698" w:rsidP="0040769B">
      <w:pPr>
        <w:pStyle w:val="ConsPlusNormal"/>
        <w:numPr>
          <w:ilvl w:val="0"/>
          <w:numId w:val="73"/>
        </w:numPr>
        <w:spacing w:before="240"/>
        <w:ind w:left="0" w:firstLine="0"/>
        <w:jc w:val="both"/>
      </w:pPr>
      <w:r>
        <w:t>Промышленные отходы обезвреживаются, перерабатываются или повторно используются в порядке, установленном законодательством.</w:t>
      </w:r>
    </w:p>
    <w:p w:rsidR="00746698" w:rsidRDefault="00746698" w:rsidP="0040769B">
      <w:pPr>
        <w:pStyle w:val="ConsPlusNormal"/>
        <w:numPr>
          <w:ilvl w:val="0"/>
          <w:numId w:val="73"/>
        </w:numPr>
        <w:spacing w:before="240"/>
        <w:ind w:left="0" w:firstLine="0"/>
        <w:jc w:val="both"/>
      </w:pPr>
      <w:r>
        <w:t>Вывоз отходов с территории предприятия может осуществляться собственными силами предприятия при условии заключения договора о приеме отходов на объект их размещения. Опасные отходы могут вывозиться предприятием самостоятельно при наличии у организации, осуществляющей транспортировку опасных отходов, лицензии на осуществление деятельности в области обращения с опасными отходами.</w:t>
      </w:r>
    </w:p>
    <w:p w:rsidR="00746698" w:rsidRDefault="00746698" w:rsidP="0040769B">
      <w:pPr>
        <w:pStyle w:val="ConsPlusNormal"/>
        <w:numPr>
          <w:ilvl w:val="0"/>
          <w:numId w:val="73"/>
        </w:numPr>
        <w:spacing w:before="240"/>
        <w:ind w:left="0" w:firstLine="0"/>
        <w:jc w:val="both"/>
      </w:pPr>
      <w:r>
        <w:t xml:space="preserve">При обращении с отходами в целях соблюдения чистоты и порядка на территории МО "Городской округ город </w:t>
      </w:r>
      <w:r w:rsidR="00F50B21">
        <w:t>Малгобек</w:t>
      </w:r>
      <w:r w:rsidR="00E92DDB">
        <w:t>» запрещается</w:t>
      </w:r>
      <w:r>
        <w:t>:</w:t>
      </w:r>
    </w:p>
    <w:p w:rsidR="00746698" w:rsidRDefault="00746698" w:rsidP="0040769B">
      <w:pPr>
        <w:pStyle w:val="ConsPlusNormal"/>
        <w:numPr>
          <w:ilvl w:val="0"/>
          <w:numId w:val="73"/>
        </w:numPr>
        <w:spacing w:before="240"/>
        <w:ind w:left="0" w:firstLine="0"/>
        <w:jc w:val="both"/>
      </w:pPr>
      <w:r>
        <w:t xml:space="preserve">Складирование в контейнерах и местах сбора и размещения ТБО химически и </w:t>
      </w:r>
      <w:proofErr w:type="spellStart"/>
      <w:r>
        <w:t>эпидемиологически</w:t>
      </w:r>
      <w:proofErr w:type="spellEnd"/>
      <w:r>
        <w:t xml:space="preserve"> опасных отходов, материалов, веществ, отработанных горюче-смазочных материалов, автошин, аккумуляторов, металлолома, биологических отходов.</w:t>
      </w:r>
    </w:p>
    <w:p w:rsidR="00746698" w:rsidRDefault="00746698" w:rsidP="0040769B">
      <w:pPr>
        <w:pStyle w:val="ConsPlusNormal"/>
        <w:numPr>
          <w:ilvl w:val="0"/>
          <w:numId w:val="73"/>
        </w:numPr>
        <w:spacing w:before="240"/>
        <w:ind w:left="0" w:firstLine="0"/>
        <w:jc w:val="both"/>
      </w:pPr>
      <w:r>
        <w:t>Оставлять на улицах и во дворах не вывезенным собранный мусор, нечистоты, снег, сколы льда, строительные и бытовые отходы.</w:t>
      </w:r>
    </w:p>
    <w:p w:rsidR="00746698" w:rsidRDefault="00746698" w:rsidP="0040769B">
      <w:pPr>
        <w:pStyle w:val="ConsPlusNormal"/>
        <w:numPr>
          <w:ilvl w:val="0"/>
          <w:numId w:val="73"/>
        </w:numPr>
        <w:spacing w:before="240"/>
        <w:ind w:left="0" w:firstLine="0"/>
        <w:jc w:val="both"/>
      </w:pPr>
      <w:r>
        <w:t xml:space="preserve">Сбрасывать бытовые и промышленные отходы, грязь, хозяйственно-бытовые стоки, скол льда и загрязненный снег в смотровые и дождевые колодцы, водоотводные канавы, водоемы, </w:t>
      </w:r>
      <w:proofErr w:type="spellStart"/>
      <w:r>
        <w:t>водоохранные</w:t>
      </w:r>
      <w:proofErr w:type="spellEnd"/>
      <w:r>
        <w:t xml:space="preserve"> зоны, на газоны, под деревья и кустарники, на проезжую часть дорог, тротуары, в городские леса.</w:t>
      </w:r>
    </w:p>
    <w:p w:rsidR="00746698" w:rsidRDefault="00746698" w:rsidP="0040769B">
      <w:pPr>
        <w:pStyle w:val="ConsPlusNormal"/>
        <w:numPr>
          <w:ilvl w:val="0"/>
          <w:numId w:val="73"/>
        </w:numPr>
        <w:spacing w:before="240"/>
        <w:ind w:left="0" w:firstLine="0"/>
        <w:jc w:val="both"/>
      </w:pPr>
      <w:r>
        <w:t>Сброс, откачка и (или) слив жидкости на газоны, тротуары, пешеходные дорожки, улицы и дворовые территории.</w:t>
      </w:r>
    </w:p>
    <w:p w:rsidR="00746698" w:rsidRDefault="00746698" w:rsidP="0040769B">
      <w:pPr>
        <w:pStyle w:val="ConsPlusNormal"/>
        <w:numPr>
          <w:ilvl w:val="0"/>
          <w:numId w:val="73"/>
        </w:numPr>
        <w:spacing w:before="240"/>
        <w:ind w:left="0" w:firstLine="0"/>
        <w:jc w:val="both"/>
      </w:pPr>
      <w:r>
        <w:t>Допускать переполнение мусорных контейнеров и урн.</w:t>
      </w:r>
    </w:p>
    <w:p w:rsidR="00746698" w:rsidRDefault="00746698" w:rsidP="0040769B">
      <w:pPr>
        <w:pStyle w:val="ConsPlusNormal"/>
        <w:numPr>
          <w:ilvl w:val="0"/>
          <w:numId w:val="73"/>
        </w:numPr>
        <w:spacing w:before="240"/>
        <w:ind w:left="0" w:firstLine="0"/>
        <w:jc w:val="both"/>
      </w:pPr>
      <w:r>
        <w:t>Сжигать мусор и ТБО.</w:t>
      </w:r>
    </w:p>
    <w:p w:rsidR="00746698" w:rsidRDefault="00746698" w:rsidP="0040769B">
      <w:pPr>
        <w:pStyle w:val="ConsPlusNormal"/>
        <w:numPr>
          <w:ilvl w:val="0"/>
          <w:numId w:val="73"/>
        </w:numPr>
        <w:spacing w:before="240"/>
        <w:ind w:left="0" w:firstLine="0"/>
        <w:jc w:val="both"/>
      </w:pPr>
      <w:r>
        <w:t>Использование сборников, предназначенных для пищевых отходов, для сбора отходов, не относящихся к пищевым.</w:t>
      </w:r>
    </w:p>
    <w:p w:rsidR="00746698" w:rsidRDefault="00746698" w:rsidP="0040769B">
      <w:pPr>
        <w:pStyle w:val="ConsPlusNormal"/>
        <w:numPr>
          <w:ilvl w:val="0"/>
          <w:numId w:val="73"/>
        </w:numPr>
        <w:spacing w:before="240"/>
        <w:ind w:left="0" w:firstLine="0"/>
        <w:jc w:val="both"/>
      </w:pPr>
      <w:r>
        <w:t>Перевозка мусора, летучих и распыляющих веществ (отходов), строительных материалов способом, приводящим к загрязнению окружающей среды.</w:t>
      </w:r>
    </w:p>
    <w:p w:rsidR="00746698" w:rsidRDefault="00746698" w:rsidP="0040769B">
      <w:pPr>
        <w:pStyle w:val="ConsPlusNormal"/>
        <w:numPr>
          <w:ilvl w:val="0"/>
          <w:numId w:val="73"/>
        </w:numPr>
        <w:spacing w:before="240"/>
        <w:ind w:left="0" w:firstLine="0"/>
        <w:jc w:val="both"/>
      </w:pPr>
      <w:r>
        <w:lastRenderedPageBreak/>
        <w:t>Складировать строительные отходы на площадке (контейнерной площадке) для сбора отходов.</w:t>
      </w:r>
    </w:p>
    <w:p w:rsidR="00746698" w:rsidRDefault="00746698" w:rsidP="0040769B">
      <w:pPr>
        <w:pStyle w:val="ConsPlusNormal"/>
        <w:numPr>
          <w:ilvl w:val="0"/>
          <w:numId w:val="167"/>
        </w:numPr>
        <w:spacing w:before="240"/>
        <w:ind w:left="0" w:firstLine="0"/>
        <w:jc w:val="both"/>
      </w:pPr>
      <w:bookmarkStart w:id="12" w:name="P922"/>
      <w:bookmarkEnd w:id="12"/>
      <w:r>
        <w:t>Прочие требования при обращении с отходами.</w:t>
      </w:r>
    </w:p>
    <w:p w:rsidR="00746698" w:rsidRDefault="00746698" w:rsidP="0040769B">
      <w:pPr>
        <w:pStyle w:val="ConsPlusNormal"/>
        <w:numPr>
          <w:ilvl w:val="0"/>
          <w:numId w:val="76"/>
        </w:numPr>
        <w:spacing w:before="240"/>
        <w:ind w:left="0" w:firstLine="0"/>
        <w:jc w:val="both"/>
      </w:pPr>
      <w:r>
        <w:t>Запрещается накапливать и размещать отходы производства и потребления в несанкционированных местах. Лица, разместившие отходы производства и потребления в несанкционированных местах, обязаны за свой счет производить уборку, очистку и рекультивацию данной территории.</w:t>
      </w:r>
    </w:p>
    <w:p w:rsidR="00746698" w:rsidRDefault="00746698" w:rsidP="0040769B">
      <w:pPr>
        <w:pStyle w:val="ConsPlusNormal"/>
        <w:numPr>
          <w:ilvl w:val="0"/>
          <w:numId w:val="76"/>
        </w:numPr>
        <w:spacing w:before="240"/>
        <w:ind w:left="0" w:firstLine="0"/>
        <w:jc w:val="both"/>
      </w:pPr>
      <w: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лицами, обязанными обеспечивать уборку данных территорий в соответствии с </w:t>
      </w:r>
      <w:hyperlink w:anchor="P210" w:history="1">
        <w:r w:rsidRPr="00D30EA9">
          <w:rPr>
            <w:color w:val="0000FF"/>
          </w:rPr>
          <w:t>пунктом 4.2</w:t>
        </w:r>
      </w:hyperlink>
      <w:r>
        <w:t xml:space="preserve"> настоящих Правил.</w:t>
      </w:r>
    </w:p>
    <w:p w:rsidR="00746698" w:rsidRDefault="00746698" w:rsidP="0040769B">
      <w:pPr>
        <w:pStyle w:val="ConsPlusNormal"/>
        <w:numPr>
          <w:ilvl w:val="0"/>
          <w:numId w:val="76"/>
        </w:numPr>
        <w:spacing w:before="240"/>
        <w:ind w:left="0" w:firstLine="0"/>
        <w:jc w:val="both"/>
      </w:pPr>
      <w:r>
        <w:t>Складирование отходов, образовавшихся во время ремонта, в места временного хранения отходов запрещается.</w:t>
      </w:r>
    </w:p>
    <w:p w:rsidR="002F11D6" w:rsidRPr="00DB64AD" w:rsidRDefault="00BC2395" w:rsidP="002F11D6">
      <w:pPr>
        <w:pStyle w:val="ConsPlusNormal"/>
        <w:numPr>
          <w:ilvl w:val="0"/>
          <w:numId w:val="76"/>
        </w:numPr>
        <w:spacing w:before="240"/>
        <w:ind w:left="0" w:firstLine="0"/>
        <w:jc w:val="both"/>
      </w:pPr>
      <w:hyperlink w:anchor="P798" w:history="1">
        <w:r w:rsidR="00746698" w:rsidRPr="00DB64AD">
          <w:t>Пункты 10.2</w:t>
        </w:r>
      </w:hyperlink>
      <w:r w:rsidR="00746698" w:rsidRPr="00DB64AD">
        <w:t xml:space="preserve"> - </w:t>
      </w:r>
      <w:hyperlink w:anchor="P922" w:history="1">
        <w:r w:rsidR="00746698" w:rsidRPr="00DB64AD">
          <w:t>10.4</w:t>
        </w:r>
      </w:hyperlink>
      <w:r w:rsidR="00746698" w:rsidRPr="00DB64AD">
        <w:t xml:space="preserve"> настоящих Правил применительно к твердым коммунальным отходам действуют в части, не противоречащей </w:t>
      </w:r>
      <w:hyperlink r:id="rId16" w:history="1">
        <w:r w:rsidR="00746698" w:rsidRPr="00DB64AD">
          <w:t>постановлению</w:t>
        </w:r>
      </w:hyperlink>
      <w:r w:rsidR="00746698" w:rsidRPr="00DB64AD">
        <w:t xml:space="preserve"> Правительства Российской Федерации от 12 ноября 2016 года N 1156 "Об обращении с твердыми коммунальными отходами и внесении изменения в постановление Правительства Российской Федерации от 25 августа 2008 года N 641".</w:t>
      </w:r>
    </w:p>
    <w:p w:rsidR="00751AE7" w:rsidRPr="002F11D6" w:rsidRDefault="00751AE7">
      <w:pPr>
        <w:pStyle w:val="ConsPlusNormal"/>
        <w:jc w:val="both"/>
        <w:rPr>
          <w:b/>
        </w:rPr>
      </w:pPr>
    </w:p>
    <w:p w:rsidR="00716F01" w:rsidRPr="002F11D6" w:rsidRDefault="003D22A2" w:rsidP="0040769B">
      <w:pPr>
        <w:pStyle w:val="ConsPlusNormal"/>
        <w:numPr>
          <w:ilvl w:val="0"/>
          <w:numId w:val="81"/>
        </w:numPr>
        <w:jc w:val="center"/>
        <w:outlineLvl w:val="1"/>
        <w:rPr>
          <w:b/>
        </w:rPr>
      </w:pPr>
      <w:r w:rsidRPr="002F11D6">
        <w:rPr>
          <w:b/>
        </w:rPr>
        <w:t>ПОРЯДОК ОРГАНИЗАЦИИ БЛАГОУСТРОЙСТВА И СОДЕРЖАНИЯ</w:t>
      </w:r>
    </w:p>
    <w:p w:rsidR="00716F01" w:rsidRPr="002F11D6" w:rsidRDefault="003D22A2" w:rsidP="00716F01">
      <w:pPr>
        <w:pStyle w:val="ConsPlusNormal"/>
        <w:ind w:left="720"/>
        <w:jc w:val="center"/>
        <w:outlineLvl w:val="1"/>
        <w:rPr>
          <w:b/>
        </w:rPr>
      </w:pPr>
      <w:r w:rsidRPr="002F11D6">
        <w:rPr>
          <w:b/>
        </w:rPr>
        <w:t xml:space="preserve">ОБЪЕКТОВ БЛАГОУСТРОЙСТВА В </w:t>
      </w:r>
      <w:r w:rsidR="0066191D" w:rsidRPr="002F11D6">
        <w:rPr>
          <w:b/>
        </w:rPr>
        <w:t>М</w:t>
      </w:r>
      <w:r w:rsidR="00716F01" w:rsidRPr="002F11D6">
        <w:rPr>
          <w:b/>
        </w:rPr>
        <w:t xml:space="preserve">О "ГОРОДСКОЙ ОКРУГ ГОРОД </w:t>
      </w:r>
      <w:r w:rsidR="00F650A6">
        <w:rPr>
          <w:b/>
        </w:rPr>
        <w:t>МАЛГОБЕК</w:t>
      </w:r>
      <w:r w:rsidR="00716F01" w:rsidRPr="002F11D6">
        <w:rPr>
          <w:b/>
        </w:rPr>
        <w:t>"</w:t>
      </w:r>
    </w:p>
    <w:p w:rsidR="00F46C1D" w:rsidRDefault="00F46C1D" w:rsidP="00716F01">
      <w:pPr>
        <w:pStyle w:val="ConsPlusNormal"/>
        <w:ind w:left="720"/>
        <w:jc w:val="center"/>
        <w:outlineLvl w:val="1"/>
      </w:pPr>
    </w:p>
    <w:p w:rsidR="00716F01" w:rsidRDefault="003D22A2" w:rsidP="0040769B">
      <w:pPr>
        <w:pStyle w:val="ConsPlusNormal"/>
        <w:numPr>
          <w:ilvl w:val="1"/>
          <w:numId w:val="166"/>
        </w:numPr>
        <w:ind w:left="0" w:firstLine="0"/>
        <w:jc w:val="both"/>
        <w:outlineLvl w:val="1"/>
      </w:pPr>
      <w:r>
        <w:t>Физические и юридические лица обязаны осуществлять содержание (в том числе очистку и уборку), а также обеспечивать благоустройство объектов благоустройства самостоятельно или посредством привлечения специализированных организаций за счет собственных средств.</w:t>
      </w:r>
    </w:p>
    <w:p w:rsidR="00716F01" w:rsidRDefault="00716F01" w:rsidP="00716F01">
      <w:pPr>
        <w:pStyle w:val="ConsPlusNormal"/>
        <w:jc w:val="both"/>
        <w:outlineLvl w:val="1"/>
      </w:pPr>
      <w:r>
        <w:tab/>
      </w:r>
      <w:r w:rsidR="003D22A2">
        <w:t xml:space="preserve">При заключении Администрацией города </w:t>
      </w:r>
      <w:r w:rsidR="0066191D">
        <w:t xml:space="preserve">МО "Городской округ город </w:t>
      </w:r>
      <w:r w:rsidR="00C121CA">
        <w:t>Малгобек</w:t>
      </w:r>
      <w:r w:rsidR="004A73EA">
        <w:t>» договоров</w:t>
      </w:r>
      <w:r w:rsidR="003D22A2">
        <w:t xml:space="preserve"> аренды и пользования недвижимым муниципальным имуществом, земельными участками города </w:t>
      </w:r>
      <w:r w:rsidR="0066191D">
        <w:t xml:space="preserve">МО "Городской округ город </w:t>
      </w:r>
      <w:r w:rsidR="004A73EA">
        <w:t>Малгобек» одними</w:t>
      </w:r>
      <w:r w:rsidR="003D22A2">
        <w:t xml:space="preserve"> из основных условий является обязательное содержание в надлежащем санитарном состоянии земельных участков, а также наличие договора на оказание услуг по вывозу и утилизации ТБО в случае отсутствия лицензии на указанный вид деятельности.</w:t>
      </w:r>
      <w:bookmarkStart w:id="13" w:name="P210"/>
      <w:bookmarkEnd w:id="13"/>
    </w:p>
    <w:p w:rsidR="00716F01" w:rsidRDefault="003D22A2" w:rsidP="0040769B">
      <w:pPr>
        <w:pStyle w:val="ConsPlusNormal"/>
        <w:numPr>
          <w:ilvl w:val="1"/>
          <w:numId w:val="166"/>
        </w:numPr>
        <w:ind w:left="0" w:firstLine="0"/>
        <w:jc w:val="both"/>
        <w:outlineLvl w:val="1"/>
      </w:pPr>
      <w:r>
        <w:t>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w:t>
      </w:r>
      <w:bookmarkStart w:id="14" w:name="P211"/>
      <w:bookmarkEnd w:id="14"/>
    </w:p>
    <w:p w:rsidR="00716F01" w:rsidRDefault="003D22A2" w:rsidP="00E73435">
      <w:pPr>
        <w:pStyle w:val="ConsPlusNormal"/>
        <w:numPr>
          <w:ilvl w:val="0"/>
          <w:numId w:val="3"/>
        </w:numPr>
        <w:ind w:left="0" w:firstLine="0"/>
        <w:jc w:val="both"/>
        <w:outlineLvl w:val="1"/>
      </w:pPr>
      <w:r>
        <w:t>на территориях земельных участков и зданиях многоквартирных домов - организации, осуществляющие управление жилищным фондом, либо собственники многоквартирного жилого дома, выбравшие непосредственный способ управления;</w:t>
      </w:r>
    </w:p>
    <w:p w:rsidR="00716F01" w:rsidRDefault="003D22A2" w:rsidP="00E73435">
      <w:pPr>
        <w:pStyle w:val="ConsPlusNormal"/>
        <w:numPr>
          <w:ilvl w:val="0"/>
          <w:numId w:val="3"/>
        </w:numPr>
        <w:ind w:left="0" w:firstLine="0"/>
        <w:jc w:val="both"/>
        <w:outlineLvl w:val="1"/>
      </w:pPr>
      <w:r>
        <w:t xml:space="preserve">на территориях общего пользования - юридические лица независимо от форм собственности и физические лица, осуществляющие работы по благоустройству и содержанию на основании муниципальных контрактов, договоров с Администрацией </w:t>
      </w:r>
      <w:r w:rsidR="0066191D">
        <w:t>М</w:t>
      </w:r>
      <w:r w:rsidR="00716F01">
        <w:t xml:space="preserve">О "Городской округ город </w:t>
      </w:r>
      <w:r w:rsidR="004A73EA">
        <w:t>Малгобек</w:t>
      </w:r>
      <w:r w:rsidR="00716F01">
        <w:t>"</w:t>
      </w:r>
      <w:r>
        <w:t>, муниципальными учреждениями;</w:t>
      </w:r>
    </w:p>
    <w:p w:rsidR="00716F01" w:rsidRDefault="003D22A2" w:rsidP="00E73435">
      <w:pPr>
        <w:pStyle w:val="ConsPlusNormal"/>
        <w:numPr>
          <w:ilvl w:val="0"/>
          <w:numId w:val="3"/>
        </w:numPr>
        <w:ind w:left="0" w:firstLine="0"/>
        <w:jc w:val="both"/>
        <w:outlineLvl w:val="1"/>
      </w:pPr>
      <w:r>
        <w:t xml:space="preserve">на дорожных сооружениях автомобильных дорог местного значения - юридические лица независимо от форм собственности и физические лица, осуществляющие работы по благоустройству и содержанию дорожных сооружений на основании муниципальных контрактов, договоров с Администрацией </w:t>
      </w:r>
      <w:r w:rsidR="0066191D">
        <w:t xml:space="preserve">МО "Городской округ город </w:t>
      </w:r>
      <w:r w:rsidR="004A73EA">
        <w:t>Малгобек</w:t>
      </w:r>
      <w:proofErr w:type="gramStart"/>
      <w:r w:rsidR="0066191D">
        <w:t xml:space="preserve">" </w:t>
      </w:r>
      <w:r>
        <w:t xml:space="preserve"> или</w:t>
      </w:r>
      <w:proofErr w:type="gramEnd"/>
      <w:r>
        <w:t xml:space="preserve"> муниципальными учреждениями;</w:t>
      </w:r>
    </w:p>
    <w:p w:rsidR="00716F01" w:rsidRDefault="003D22A2" w:rsidP="00E73435">
      <w:pPr>
        <w:pStyle w:val="ConsPlusNormal"/>
        <w:numPr>
          <w:ilvl w:val="0"/>
          <w:numId w:val="3"/>
        </w:numPr>
        <w:ind w:left="0" w:firstLine="0"/>
        <w:jc w:val="both"/>
        <w:outlineLvl w:val="1"/>
      </w:pPr>
      <w:r>
        <w:t xml:space="preserve">на территориях, отведенных под проектирование и застройку, где не ведутся работы, - юридические лица независимо от форм собственности, физические лица, которым отведен </w:t>
      </w:r>
      <w:r>
        <w:lastRenderedPageBreak/>
        <w:t>земельный участок;</w:t>
      </w:r>
    </w:p>
    <w:p w:rsidR="00716F01" w:rsidRDefault="003D22A2" w:rsidP="00E73435">
      <w:pPr>
        <w:pStyle w:val="ConsPlusNormal"/>
        <w:numPr>
          <w:ilvl w:val="0"/>
          <w:numId w:val="3"/>
        </w:numPr>
        <w:ind w:left="0" w:firstLine="0"/>
        <w:jc w:val="both"/>
        <w:outlineLvl w:val="1"/>
      </w:pPr>
      <w:r>
        <w:t>на территориях, где ведется строительство, - лица, получившие разрешение на строительство;</w:t>
      </w:r>
    </w:p>
    <w:p w:rsidR="00716F01" w:rsidRDefault="003D22A2" w:rsidP="00E73435">
      <w:pPr>
        <w:pStyle w:val="ConsPlusNormal"/>
        <w:numPr>
          <w:ilvl w:val="0"/>
          <w:numId w:val="3"/>
        </w:numPr>
        <w:ind w:left="0" w:firstLine="0"/>
        <w:jc w:val="both"/>
        <w:outlineLvl w:val="1"/>
      </w:pPr>
      <w:r>
        <w:t>на территориях трансформаторных и распределительных подстанций, инженерных сооружений, а также опор воздушных линий электропередач - лица, в ведении которых находятся указанные объекты;</w:t>
      </w:r>
    </w:p>
    <w:p w:rsidR="00716F01" w:rsidRDefault="003D22A2" w:rsidP="00E73435">
      <w:pPr>
        <w:pStyle w:val="ConsPlusNormal"/>
        <w:numPr>
          <w:ilvl w:val="0"/>
          <w:numId w:val="3"/>
        </w:numPr>
        <w:ind w:left="0" w:firstLine="0"/>
        <w:jc w:val="both"/>
        <w:outlineLvl w:val="1"/>
      </w:pPr>
      <w:r>
        <w:t>на территориях индивидуальных домовладений - собственники, владельцы индивидуальных домовладений, лица, имеющие права владения и (или) пользования индивидуальным домовладением на правовом основании;</w:t>
      </w:r>
      <w:bookmarkStart w:id="15" w:name="P220"/>
      <w:bookmarkEnd w:id="15"/>
    </w:p>
    <w:p w:rsidR="00716F01" w:rsidRDefault="003D22A2" w:rsidP="00E73435">
      <w:pPr>
        <w:pStyle w:val="ConsPlusNormal"/>
        <w:numPr>
          <w:ilvl w:val="0"/>
          <w:numId w:val="3"/>
        </w:numPr>
        <w:ind w:left="0" w:firstLine="0"/>
        <w:jc w:val="both"/>
        <w:outlineLvl w:val="1"/>
      </w:pPr>
      <w:r>
        <w:t>на территориях мест общего пользования садоводческих некоммерческих товариществ, гаражно-строительных кооперативов и подобных организаций - руководители этих товариществ (кооперативов) или органы управления организаций;</w:t>
      </w:r>
    </w:p>
    <w:p w:rsidR="003D22A2" w:rsidRDefault="003D22A2">
      <w:pPr>
        <w:pStyle w:val="ConsPlusNormal"/>
        <w:spacing w:before="240"/>
        <w:ind w:firstLine="540"/>
        <w:jc w:val="both"/>
      </w:pPr>
      <w:r>
        <w:t xml:space="preserve">На объектах благоустройства, за исключением указанных в </w:t>
      </w:r>
      <w:hyperlink w:anchor="P211" w:history="1">
        <w:r>
          <w:rPr>
            <w:color w:val="0000FF"/>
          </w:rPr>
          <w:t>подпунктах 1</w:t>
        </w:r>
      </w:hyperlink>
      <w:r>
        <w:t xml:space="preserve"> - </w:t>
      </w:r>
      <w:hyperlink w:anchor="P220" w:history="1">
        <w:r w:rsidR="00716F01">
          <w:rPr>
            <w:color w:val="0000FF"/>
          </w:rPr>
          <w:t>8</w:t>
        </w:r>
        <w:r>
          <w:rPr>
            <w:color w:val="0000FF"/>
          </w:rPr>
          <w:t xml:space="preserve"> </w:t>
        </w:r>
      </w:hyperlink>
      <w:r>
        <w:t xml:space="preserve"> настоящих Правил лицами, ответственными за соблюдение настоящих Правил, являются физические и юридические лица на принадлежащих им на праве собственности, обязательственном праве или на правовых основаниях объектах в объеме, предусмотренном действующим законодательством и настоящими Правилами и обязанных обеспечить их выполнение самостоятельно и (или) посредством привлечения специализированных организаций за счет собственных средств.</w:t>
      </w:r>
    </w:p>
    <w:p w:rsidR="00716F01" w:rsidRDefault="00716F01" w:rsidP="00450B5E">
      <w:pPr>
        <w:pStyle w:val="ConsPlusNormal"/>
        <w:ind w:firstLine="540"/>
        <w:jc w:val="both"/>
      </w:pPr>
    </w:p>
    <w:p w:rsidR="00716F01" w:rsidRDefault="00716F01" w:rsidP="0040769B">
      <w:pPr>
        <w:pStyle w:val="ConsPlusNormal"/>
        <w:numPr>
          <w:ilvl w:val="1"/>
          <w:numId w:val="166"/>
        </w:numPr>
        <w:ind w:left="0" w:firstLine="0"/>
        <w:jc w:val="both"/>
        <w:outlineLvl w:val="1"/>
      </w:pPr>
      <w:r>
        <w:t xml:space="preserve">Содержание объектов благоустройства (в том числе территорий) в городе МО "Городской округ город </w:t>
      </w:r>
      <w:r w:rsidR="004A73EA">
        <w:t>Малгобек</w:t>
      </w:r>
      <w:r w:rsidR="00E959F8">
        <w:t>» осуществляются</w:t>
      </w:r>
      <w:r>
        <w:t>:</w:t>
      </w:r>
    </w:p>
    <w:p w:rsidR="00716F01" w:rsidRDefault="00716F01" w:rsidP="00450B5E">
      <w:pPr>
        <w:pStyle w:val="ConsPlusNormal"/>
        <w:ind w:left="360"/>
        <w:jc w:val="both"/>
      </w:pPr>
      <w:r>
        <w:t>- в весенне-летний период - с 15 апреля по 31 октября;</w:t>
      </w:r>
    </w:p>
    <w:p w:rsidR="003D22A2" w:rsidRDefault="003D22A2" w:rsidP="00450B5E">
      <w:pPr>
        <w:pStyle w:val="ConsPlusNormal"/>
        <w:ind w:left="360"/>
        <w:jc w:val="both"/>
      </w:pPr>
      <w:r>
        <w:t>- в осенне-зимний период - с 1 ноября по 14 апреля.</w:t>
      </w:r>
    </w:p>
    <w:p w:rsidR="0079254D" w:rsidRDefault="0079254D" w:rsidP="00450B5E">
      <w:pPr>
        <w:pStyle w:val="ConsPlusNormal"/>
        <w:ind w:left="360"/>
        <w:jc w:val="both"/>
      </w:pPr>
    </w:p>
    <w:p w:rsidR="00401402" w:rsidRDefault="00401402" w:rsidP="00594325">
      <w:pPr>
        <w:pStyle w:val="ConsPlusNormal"/>
        <w:numPr>
          <w:ilvl w:val="1"/>
          <w:numId w:val="166"/>
        </w:numPr>
        <w:ind w:left="0" w:firstLine="0"/>
        <w:jc w:val="center"/>
        <w:outlineLvl w:val="1"/>
        <w:rPr>
          <w:b/>
        </w:rPr>
      </w:pPr>
      <w:r w:rsidRPr="00E73435">
        <w:rPr>
          <w:b/>
        </w:rPr>
        <w:t>Содержание в весенне-летний период.</w:t>
      </w:r>
    </w:p>
    <w:p w:rsidR="00594325" w:rsidRPr="00E73435" w:rsidRDefault="00594325" w:rsidP="00594325">
      <w:pPr>
        <w:pStyle w:val="ConsPlusNormal"/>
        <w:outlineLvl w:val="1"/>
        <w:rPr>
          <w:b/>
        </w:rPr>
      </w:pPr>
    </w:p>
    <w:p w:rsidR="00401402" w:rsidRDefault="00401402" w:rsidP="00E73435">
      <w:pPr>
        <w:pStyle w:val="ConsPlusNormal"/>
        <w:numPr>
          <w:ilvl w:val="0"/>
          <w:numId w:val="4"/>
        </w:numPr>
        <w:ind w:left="0" w:firstLine="0"/>
        <w:jc w:val="both"/>
      </w:pPr>
      <w:r>
        <w:t>Мероприятия по содержанию объектов благоустройства производятся с целью ликвидации загрязненности и запыленности посредством проведения работ, в том числе, включающих в себя:</w:t>
      </w:r>
    </w:p>
    <w:p w:rsidR="00401402" w:rsidRDefault="003D22A2" w:rsidP="00E73435">
      <w:pPr>
        <w:pStyle w:val="ConsPlusNormal"/>
        <w:numPr>
          <w:ilvl w:val="0"/>
          <w:numId w:val="5"/>
        </w:numPr>
        <w:ind w:left="0" w:firstLine="0"/>
        <w:jc w:val="both"/>
      </w:pPr>
      <w:r>
        <w:t>подметание, мойку от пыли и грязи твердых покрытий территорий, в том числе улиц, дорог, тротуаров, площадей, проездов, бульваров и набережных;</w:t>
      </w:r>
    </w:p>
    <w:p w:rsidR="00401402" w:rsidRDefault="003D22A2" w:rsidP="00E73435">
      <w:pPr>
        <w:pStyle w:val="ConsPlusNormal"/>
        <w:numPr>
          <w:ilvl w:val="0"/>
          <w:numId w:val="5"/>
        </w:numPr>
        <w:ind w:left="0" w:firstLine="0"/>
        <w:jc w:val="both"/>
      </w:pPr>
      <w:r>
        <w:t>сбор и уборку мусора;</w:t>
      </w:r>
    </w:p>
    <w:p w:rsidR="00401402" w:rsidRDefault="003D22A2" w:rsidP="00E73435">
      <w:pPr>
        <w:pStyle w:val="ConsPlusNormal"/>
        <w:numPr>
          <w:ilvl w:val="0"/>
          <w:numId w:val="5"/>
        </w:numPr>
        <w:ind w:left="0" w:firstLine="0"/>
        <w:jc w:val="both"/>
      </w:pPr>
      <w:r>
        <w:t>ежегодную в срок до 1 июня окраску малых архитектурных форм, садовой и уличной мебели, урн, спортивных и детских городков, ограждений, бордюров, а также очистку их от грязи, ржавчины и загрязнений;</w:t>
      </w:r>
    </w:p>
    <w:p w:rsidR="00401402" w:rsidRDefault="003D22A2" w:rsidP="00E73435">
      <w:pPr>
        <w:pStyle w:val="ConsPlusNormal"/>
        <w:numPr>
          <w:ilvl w:val="0"/>
          <w:numId w:val="5"/>
        </w:numPr>
        <w:ind w:left="0" w:firstLine="0"/>
        <w:jc w:val="both"/>
      </w:pPr>
      <w:r>
        <w:t>кошение травы (при достижении травой высоты более 15 см) и уборку скошенной травы в течение 3 суток;</w:t>
      </w:r>
    </w:p>
    <w:p w:rsidR="00401402" w:rsidRDefault="003D22A2" w:rsidP="00E73435">
      <w:pPr>
        <w:pStyle w:val="ConsPlusNormal"/>
        <w:numPr>
          <w:ilvl w:val="0"/>
          <w:numId w:val="5"/>
        </w:numPr>
        <w:ind w:left="0" w:firstLine="0"/>
        <w:jc w:val="both"/>
      </w:pPr>
      <w:r>
        <w:t>в период листопада - сбор и вывоз листвы с территорий с твердым покрытием;</w:t>
      </w:r>
    </w:p>
    <w:p w:rsidR="003D22A2" w:rsidRDefault="003D22A2" w:rsidP="00E73435">
      <w:pPr>
        <w:pStyle w:val="ConsPlusNormal"/>
        <w:numPr>
          <w:ilvl w:val="0"/>
          <w:numId w:val="5"/>
        </w:numPr>
        <w:ind w:left="0" w:firstLine="0"/>
        <w:jc w:val="both"/>
      </w:pPr>
      <w:r>
        <w:t xml:space="preserve">поддержание системы водоотвода (закрытой и открытой) в исправном состоянии, в том числе очистка, промывка, ремонт коллекторов ливневой канализации, </w:t>
      </w:r>
      <w:proofErr w:type="spellStart"/>
      <w:r>
        <w:t>дождеприемных</w:t>
      </w:r>
      <w:proofErr w:type="spellEnd"/>
      <w:r>
        <w:t xml:space="preserve"> и смотровых колодцев, водопропускных труб, водоотводных лотков, дренажных и ливневых канав, дренажной канализации, предназначенной для понижения уровня грунтовых вод с территории общего пользования </w:t>
      </w:r>
      <w:r w:rsidR="0066191D">
        <w:t xml:space="preserve">МО "Городской округ город </w:t>
      </w:r>
      <w:r w:rsidR="00E2133C">
        <w:t>Малгобек</w:t>
      </w:r>
      <w:r w:rsidR="0066191D">
        <w:t xml:space="preserve">" </w:t>
      </w:r>
      <w:r>
        <w:t>(за исключением дренажной канализации, предназначенной для обслуживания зданий и сооружений, в то</w:t>
      </w:r>
      <w:r w:rsidR="00401402">
        <w:t>м числе многоквартирных домов).</w:t>
      </w:r>
    </w:p>
    <w:p w:rsidR="00401402" w:rsidRDefault="003D22A2" w:rsidP="0040769B">
      <w:pPr>
        <w:pStyle w:val="ConsPlusNormal"/>
        <w:numPr>
          <w:ilvl w:val="1"/>
          <w:numId w:val="166"/>
        </w:numPr>
        <w:ind w:left="0" w:firstLine="0"/>
        <w:jc w:val="both"/>
        <w:outlineLvl w:val="1"/>
      </w:pPr>
      <w:r>
        <w:t xml:space="preserve">Подметание, мойка твердых покрытий территорий производится на всю ширину покрытия механическим и (или) ручным способом. Подметание, мойка и увлажнение тротуаров в дневное время с интенсивным движением пешеходов запрещается. Уборка </w:t>
      </w:r>
      <w:proofErr w:type="spellStart"/>
      <w:r>
        <w:t>прилотковой</w:t>
      </w:r>
      <w:proofErr w:type="spellEnd"/>
      <w:r>
        <w:t xml:space="preserve"> части улиц от мусора производится после мойки. Собранный мусор, смет, ветки должны вывозиться в течение </w:t>
      </w:r>
      <w:r w:rsidR="00E73435">
        <w:t>1</w:t>
      </w:r>
      <w:r>
        <w:t xml:space="preserve"> суток. Собранная листва и скошенная трава должны вывозиться в течение 24 часов с момента сбора или покоса. Уборка лотков и бордюров от песка, пыли, мусора, в том числе после мойки, должна быть окончена к </w:t>
      </w:r>
      <w:r w:rsidR="00E73435">
        <w:t xml:space="preserve">7 часам </w:t>
      </w:r>
      <w:r>
        <w:t>утра.</w:t>
      </w:r>
    </w:p>
    <w:p w:rsidR="00E73435" w:rsidRDefault="00E73435" w:rsidP="0040769B">
      <w:pPr>
        <w:pStyle w:val="ConsPlusNormal"/>
        <w:numPr>
          <w:ilvl w:val="1"/>
          <w:numId w:val="166"/>
        </w:numPr>
        <w:ind w:left="0" w:firstLine="0"/>
        <w:jc w:val="both"/>
        <w:outlineLvl w:val="1"/>
      </w:pPr>
      <w:r>
        <w:t xml:space="preserve">В летний период юридическими лицами и индивидуальными предпринимателями </w:t>
      </w:r>
      <w:r>
        <w:lastRenderedPageBreak/>
        <w:t>помимо уборки в границах, принадлежащих им на праве собственности или ином вещном праве земельных участков, осуществляется выкос сорной травы</w:t>
      </w:r>
    </w:p>
    <w:p w:rsidR="00401402" w:rsidRDefault="003D22A2" w:rsidP="00E73435">
      <w:pPr>
        <w:pStyle w:val="ConsPlusNormal"/>
        <w:numPr>
          <w:ilvl w:val="1"/>
          <w:numId w:val="6"/>
        </w:numPr>
        <w:ind w:left="0" w:firstLine="0"/>
        <w:jc w:val="both"/>
        <w:outlineLvl w:val="1"/>
      </w:pPr>
      <w:r>
        <w:t xml:space="preserve">В жаркие дни, при высокой запыленности рекомендуется производить поливку (увлажнение) территорий. Мойка покрытий территорий должна производиться таким образом, чтобы загрязнения, в том числе скапливающиеся в </w:t>
      </w:r>
      <w:proofErr w:type="spellStart"/>
      <w:r>
        <w:t>прилотковой</w:t>
      </w:r>
      <w:proofErr w:type="spellEnd"/>
      <w:r>
        <w:t xml:space="preserve"> части улиц, не сбрасывались на полосы зеленых насаждений и тротуары.</w:t>
      </w:r>
    </w:p>
    <w:p w:rsidR="00401402" w:rsidRDefault="003D22A2" w:rsidP="00E73435">
      <w:pPr>
        <w:pStyle w:val="ConsPlusNormal"/>
        <w:numPr>
          <w:ilvl w:val="1"/>
          <w:numId w:val="6"/>
        </w:numPr>
        <w:ind w:left="0" w:firstLine="0"/>
        <w:jc w:val="both"/>
        <w:outlineLvl w:val="1"/>
      </w:pPr>
      <w:r>
        <w:t>При выполнении работ в сухую погоду подметание рекомендуется осуществлять с предварительным увлажнением твердого покрытия. В период листопада должны производиться сгребание и вывоз опавшей листвы.</w:t>
      </w:r>
    </w:p>
    <w:p w:rsidR="00401402" w:rsidRDefault="003D22A2" w:rsidP="00E73435">
      <w:pPr>
        <w:pStyle w:val="ConsPlusNormal"/>
        <w:numPr>
          <w:ilvl w:val="1"/>
          <w:numId w:val="6"/>
        </w:numPr>
        <w:ind w:left="0" w:firstLine="0"/>
        <w:jc w:val="both"/>
        <w:outlineLvl w:val="1"/>
      </w:pPr>
      <w:r>
        <w:t>Уборка посадочных пло</w:t>
      </w:r>
      <w:r w:rsidR="00401402">
        <w:t xml:space="preserve">щадок остановок автомобильного </w:t>
      </w:r>
      <w:r>
        <w:t>транспорта общего пользования в случае отсутствия на них объектов торговли (киосков, торговых павильонов) осуществляется индивидуальными предпринимателями, предприятиями, организациями независимо от форм собственности, обслуживающими проезжую часть дорог, а при наличии объектов торговли - осуществляется в соответствии с условиями заключенных договоров аренды земельных участков владельцами объектов торговли.</w:t>
      </w:r>
    </w:p>
    <w:p w:rsidR="00401402" w:rsidRDefault="003D22A2" w:rsidP="00E73435">
      <w:pPr>
        <w:pStyle w:val="ConsPlusNormal"/>
        <w:numPr>
          <w:ilvl w:val="1"/>
          <w:numId w:val="6"/>
        </w:numPr>
        <w:ind w:left="0" w:firstLine="0"/>
        <w:jc w:val="both"/>
        <w:outlineLvl w:val="1"/>
      </w:pPr>
      <w:r>
        <w:t>Содержание и уборка</w:t>
      </w:r>
      <w:r w:rsidR="00401402">
        <w:t xml:space="preserve"> разворотных площадок автобусов и иного автотранспорта общего пользования </w:t>
      </w:r>
      <w:r>
        <w:t xml:space="preserve">осуществляется дорожно-эксплуатационными организациями в соответствии с условиями заключенных муниципальных контрактов (договоров). </w:t>
      </w:r>
    </w:p>
    <w:p w:rsidR="00401402" w:rsidRDefault="003D22A2" w:rsidP="00E73435">
      <w:pPr>
        <w:pStyle w:val="ConsPlusNormal"/>
        <w:numPr>
          <w:ilvl w:val="1"/>
          <w:numId w:val="6"/>
        </w:numPr>
        <w:ind w:left="0" w:firstLine="0"/>
        <w:jc w:val="both"/>
        <w:outlineLvl w:val="1"/>
      </w:pPr>
      <w:r>
        <w:t xml:space="preserve">Содержание остановочных пунктов городского общественного транспорта, в том числе включает в себя следующие виды работ: уборку мусора, грязи, очистку урн, ремонт, окраску оборудования, конструкций остановочного пункта (а в осенне-зимний период - очистку остановочной площадки и кровли от снега, льда, обработку территории </w:t>
      </w:r>
      <w:proofErr w:type="spellStart"/>
      <w:r w:rsidR="00946FF8">
        <w:t>противгололёдными</w:t>
      </w:r>
      <w:proofErr w:type="spellEnd"/>
      <w:r>
        <w:t xml:space="preserve"> материалами).</w:t>
      </w:r>
    </w:p>
    <w:p w:rsidR="00401402" w:rsidRDefault="003D22A2" w:rsidP="00E73435">
      <w:pPr>
        <w:pStyle w:val="ConsPlusNormal"/>
        <w:numPr>
          <w:ilvl w:val="1"/>
          <w:numId w:val="6"/>
        </w:numPr>
        <w:ind w:left="0" w:firstLine="0"/>
        <w:jc w:val="both"/>
        <w:outlineLvl w:val="1"/>
      </w:pPr>
      <w:r>
        <w:t xml:space="preserve">Все работы по уборке и содержанию территорий объектов благоустройства и территорий общего пользования в весенне-летний период должны быть закончены к </w:t>
      </w:r>
      <w:r w:rsidR="00E73435">
        <w:t xml:space="preserve">7 часам </w:t>
      </w:r>
      <w:r>
        <w:t>утра.</w:t>
      </w:r>
    </w:p>
    <w:p w:rsidR="00401402" w:rsidRDefault="003D22A2" w:rsidP="00E73435">
      <w:pPr>
        <w:pStyle w:val="ConsPlusNormal"/>
        <w:numPr>
          <w:ilvl w:val="1"/>
          <w:numId w:val="6"/>
        </w:numPr>
        <w:ind w:left="0" w:firstLine="0"/>
        <w:jc w:val="both"/>
        <w:outlineLvl w:val="1"/>
      </w:pPr>
      <w:r>
        <w:t>В результате выполнения мероприятий по содержанию объектов благоустройства (в том числе территорий) должны быть обеспечены порядок, чистота и безопасность.</w:t>
      </w:r>
    </w:p>
    <w:p w:rsidR="00401402" w:rsidRDefault="003D22A2" w:rsidP="00E73435">
      <w:pPr>
        <w:pStyle w:val="ConsPlusNormal"/>
        <w:numPr>
          <w:ilvl w:val="1"/>
          <w:numId w:val="6"/>
        </w:numPr>
        <w:ind w:left="0" w:firstLine="0"/>
        <w:jc w:val="both"/>
        <w:outlineLvl w:val="1"/>
      </w:pPr>
      <w:r>
        <w:t xml:space="preserve">Для поддержания порядка на территориях </w:t>
      </w:r>
      <w:r w:rsidR="0066191D">
        <w:t xml:space="preserve">МО "Городской округ город </w:t>
      </w:r>
      <w:r w:rsidR="006C3FFF">
        <w:t>Малгобек</w:t>
      </w:r>
      <w:proofErr w:type="gramStart"/>
      <w:r w:rsidR="0066191D">
        <w:t xml:space="preserve">" </w:t>
      </w:r>
      <w:r>
        <w:t xml:space="preserve"> уборка</w:t>
      </w:r>
      <w:proofErr w:type="gramEnd"/>
      <w:r>
        <w:t xml:space="preserve"> производится также в течение дня.</w:t>
      </w:r>
    </w:p>
    <w:p w:rsidR="00401402" w:rsidRDefault="003D22A2" w:rsidP="00E73435">
      <w:pPr>
        <w:pStyle w:val="ConsPlusNormal"/>
        <w:numPr>
          <w:ilvl w:val="1"/>
          <w:numId w:val="6"/>
        </w:numPr>
        <w:ind w:left="0" w:firstLine="0"/>
        <w:jc w:val="both"/>
        <w:outlineLvl w:val="1"/>
      </w:pPr>
      <w:r>
        <w:t xml:space="preserve">На территории логов, пустошей, родников и </w:t>
      </w:r>
      <w:proofErr w:type="spellStart"/>
      <w:r>
        <w:t>водоохранных</w:t>
      </w:r>
      <w:proofErr w:type="spellEnd"/>
      <w:r>
        <w:t xml:space="preserve"> зон, городских лесов запрещается размещать отходы производства и потребления, порубочные остатки деревьев и кустарников.</w:t>
      </w:r>
    </w:p>
    <w:p w:rsidR="00192304" w:rsidRDefault="003D22A2" w:rsidP="00E73435">
      <w:pPr>
        <w:pStyle w:val="ConsPlusNormal"/>
        <w:numPr>
          <w:ilvl w:val="1"/>
          <w:numId w:val="6"/>
        </w:numPr>
        <w:ind w:left="0" w:firstLine="0"/>
        <w:jc w:val="both"/>
        <w:outlineLvl w:val="1"/>
      </w:pPr>
      <w:r>
        <w:t>Около предприятий торговли, бытового обслуживания населения, предприятий общественного питания, киосков, павильонов, палаток, холодильных прилавков, летних кафе, нестационарных торговых объектов устанавливается не менее 2 урн, у каждого подъезда в жилых домах - не менее 1 урны, у входов в нежилые здания, строения, сооружения - не менее 2 урн. Очистка урн производится по мере их наполнения. Урны должны содержаться в исправном и опрятном состоянии, в летний период года урны промываются не реже 1 раза в 10 дней.</w:t>
      </w:r>
    </w:p>
    <w:p w:rsidR="00192304" w:rsidRDefault="003D22A2" w:rsidP="0040769B">
      <w:pPr>
        <w:pStyle w:val="ConsPlusNormal"/>
        <w:numPr>
          <w:ilvl w:val="1"/>
          <w:numId w:val="166"/>
        </w:numPr>
        <w:ind w:left="0" w:firstLine="0"/>
        <w:jc w:val="both"/>
        <w:outlineLvl w:val="1"/>
      </w:pPr>
      <w:r>
        <w:t>Установка урн в соответствии с настоящими Правилами, а также содержание и очистка урн является обязанностью:</w:t>
      </w:r>
    </w:p>
    <w:p w:rsidR="00192304" w:rsidRDefault="003D22A2" w:rsidP="00E73435">
      <w:pPr>
        <w:pStyle w:val="ConsPlusNormal"/>
        <w:numPr>
          <w:ilvl w:val="1"/>
          <w:numId w:val="7"/>
        </w:numPr>
        <w:ind w:left="0" w:firstLine="0"/>
        <w:jc w:val="both"/>
        <w:outlineLvl w:val="1"/>
      </w:pPr>
      <w:r>
        <w:t xml:space="preserve">на территориях общего пользования - юридических и физических лиц, осуществляющих данные работы на </w:t>
      </w:r>
      <w:r w:rsidR="00192304">
        <w:t>контрактной (договорной) основе;</w:t>
      </w:r>
    </w:p>
    <w:p w:rsidR="00192304" w:rsidRDefault="003D22A2" w:rsidP="00E73435">
      <w:pPr>
        <w:pStyle w:val="ConsPlusNormal"/>
        <w:numPr>
          <w:ilvl w:val="1"/>
          <w:numId w:val="7"/>
        </w:numPr>
        <w:ind w:left="0" w:firstLine="0"/>
        <w:jc w:val="both"/>
        <w:outlineLvl w:val="1"/>
      </w:pPr>
      <w:r>
        <w:t>на территориях многоквартирных домов - организаций, осуществляющих управление жилищным фондом на основании договора управления многоквартирным домом, либо собственников многоквартирного жилого дома, выбравших непосредственный способ управления;</w:t>
      </w:r>
    </w:p>
    <w:p w:rsidR="00192304" w:rsidRDefault="003D22A2" w:rsidP="00E73435">
      <w:pPr>
        <w:pStyle w:val="ConsPlusNormal"/>
        <w:numPr>
          <w:ilvl w:val="1"/>
          <w:numId w:val="7"/>
        </w:numPr>
        <w:ind w:left="0" w:firstLine="0"/>
        <w:jc w:val="both"/>
        <w:outlineLvl w:val="1"/>
      </w:pPr>
      <w:r>
        <w:t>около объектов благоустройства - собственников, владельцев этих объектов.</w:t>
      </w:r>
    </w:p>
    <w:p w:rsidR="00192304" w:rsidRDefault="003D22A2" w:rsidP="0040769B">
      <w:pPr>
        <w:pStyle w:val="ConsPlusNormal"/>
        <w:numPr>
          <w:ilvl w:val="1"/>
          <w:numId w:val="166"/>
        </w:numPr>
        <w:ind w:left="0" w:firstLine="0"/>
        <w:jc w:val="both"/>
        <w:outlineLvl w:val="1"/>
      </w:pPr>
      <w:r>
        <w:t>Уборка и содержание не используемых и не осваиваемых длительное время городских территорий после сноса строений возлагается на юридических лиц независимо от форм собственности, физических лиц, которым эта территория отведена под строительство или для использования на законных основаниях.</w:t>
      </w:r>
    </w:p>
    <w:p w:rsidR="00E73435" w:rsidRDefault="00E73435" w:rsidP="00E73435">
      <w:pPr>
        <w:pStyle w:val="ConsPlusNormal"/>
        <w:jc w:val="both"/>
        <w:outlineLvl w:val="1"/>
      </w:pPr>
    </w:p>
    <w:p w:rsidR="00192304" w:rsidRPr="00E73435" w:rsidRDefault="003D22A2" w:rsidP="00594325">
      <w:pPr>
        <w:pStyle w:val="ConsPlusNormal"/>
        <w:numPr>
          <w:ilvl w:val="1"/>
          <w:numId w:val="166"/>
        </w:numPr>
        <w:ind w:left="0" w:firstLine="0"/>
        <w:jc w:val="center"/>
        <w:outlineLvl w:val="1"/>
        <w:rPr>
          <w:b/>
        </w:rPr>
      </w:pPr>
      <w:r w:rsidRPr="00E73435">
        <w:rPr>
          <w:b/>
        </w:rPr>
        <w:lastRenderedPageBreak/>
        <w:t>Содержание в осенне-зимний период.</w:t>
      </w:r>
    </w:p>
    <w:p w:rsidR="00E73435" w:rsidRDefault="00E73435" w:rsidP="00E73435">
      <w:pPr>
        <w:pStyle w:val="ConsPlusNormal"/>
        <w:jc w:val="both"/>
        <w:outlineLvl w:val="1"/>
      </w:pPr>
    </w:p>
    <w:p w:rsidR="00192304" w:rsidRDefault="003D22A2" w:rsidP="00E73435">
      <w:pPr>
        <w:pStyle w:val="ConsPlusNormal"/>
        <w:numPr>
          <w:ilvl w:val="0"/>
          <w:numId w:val="8"/>
        </w:numPr>
        <w:ind w:left="0" w:firstLine="0"/>
        <w:jc w:val="both"/>
        <w:outlineLvl w:val="1"/>
      </w:pPr>
      <w:r>
        <w:t>Мероприятия по содержанию территорий общего пользования, объектов благоустройства, в том числе включают в себя:</w:t>
      </w:r>
    </w:p>
    <w:p w:rsidR="00192304" w:rsidRDefault="003D22A2" w:rsidP="00E73435">
      <w:pPr>
        <w:pStyle w:val="ConsPlusNormal"/>
        <w:numPr>
          <w:ilvl w:val="0"/>
          <w:numId w:val="9"/>
        </w:numPr>
        <w:ind w:left="0" w:firstLine="0"/>
        <w:jc w:val="both"/>
        <w:outlineLvl w:val="1"/>
      </w:pPr>
      <w:r>
        <w:t>очистку территорий объектов благоустройства, а также улиц, дорог, проездов, тротуаров, бульваров и площадей от снега;</w:t>
      </w:r>
    </w:p>
    <w:p w:rsidR="00192304" w:rsidRDefault="003D22A2" w:rsidP="00E73435">
      <w:pPr>
        <w:pStyle w:val="ConsPlusNormal"/>
        <w:numPr>
          <w:ilvl w:val="0"/>
          <w:numId w:val="9"/>
        </w:numPr>
        <w:ind w:left="0" w:firstLine="0"/>
        <w:jc w:val="both"/>
        <w:outlineLvl w:val="1"/>
      </w:pPr>
      <w:r>
        <w:t>погрузку и вывоз складируемого снега до наступления весенне-летнего периода;</w:t>
      </w:r>
    </w:p>
    <w:p w:rsidR="00192304" w:rsidRDefault="003D22A2" w:rsidP="00E73435">
      <w:pPr>
        <w:pStyle w:val="ConsPlusNormal"/>
        <w:numPr>
          <w:ilvl w:val="0"/>
          <w:numId w:val="9"/>
        </w:numPr>
        <w:ind w:left="0" w:firstLine="0"/>
        <w:jc w:val="both"/>
        <w:outlineLvl w:val="1"/>
      </w:pPr>
      <w:r>
        <w:t xml:space="preserve">в случае скользкости - посыпку песком, обработку </w:t>
      </w:r>
      <w:proofErr w:type="spellStart"/>
      <w:r w:rsidR="00946FF8">
        <w:t>противгололёдными</w:t>
      </w:r>
      <w:proofErr w:type="spellEnd"/>
      <w:r>
        <w:t xml:space="preserve"> материалами (далее - ПГМ);</w:t>
      </w:r>
    </w:p>
    <w:p w:rsidR="00192304" w:rsidRDefault="003D22A2" w:rsidP="00E73435">
      <w:pPr>
        <w:pStyle w:val="ConsPlusNormal"/>
        <w:numPr>
          <w:ilvl w:val="0"/>
          <w:numId w:val="9"/>
        </w:numPr>
        <w:ind w:left="0" w:firstLine="0"/>
        <w:jc w:val="both"/>
        <w:outlineLvl w:val="1"/>
      </w:pPr>
      <w:r>
        <w:t>удаление снежно-ледяных образований и уплотненного снега;</w:t>
      </w:r>
    </w:p>
    <w:p w:rsidR="00192304" w:rsidRDefault="003D22A2" w:rsidP="00E73435">
      <w:pPr>
        <w:pStyle w:val="ConsPlusNormal"/>
        <w:numPr>
          <w:ilvl w:val="0"/>
          <w:numId w:val="9"/>
        </w:numPr>
        <w:ind w:left="0" w:firstLine="0"/>
        <w:jc w:val="both"/>
        <w:outlineLvl w:val="1"/>
      </w:pPr>
      <w:r>
        <w:t>рыхление снега и организацию отвода талых вод (в весенние месяцы);</w:t>
      </w:r>
    </w:p>
    <w:p w:rsidR="00192304" w:rsidRDefault="003D22A2" w:rsidP="00E73435">
      <w:pPr>
        <w:pStyle w:val="ConsPlusNormal"/>
        <w:numPr>
          <w:ilvl w:val="0"/>
          <w:numId w:val="9"/>
        </w:numPr>
        <w:ind w:left="0" w:firstLine="0"/>
        <w:jc w:val="both"/>
        <w:outlineLvl w:val="1"/>
      </w:pPr>
      <w:r>
        <w:t>работы по уборке территорий от мусора, грязи, опавших листьев;</w:t>
      </w:r>
    </w:p>
    <w:p w:rsidR="003D22A2" w:rsidRDefault="003D22A2" w:rsidP="00E73435">
      <w:pPr>
        <w:pStyle w:val="ConsPlusNormal"/>
        <w:numPr>
          <w:ilvl w:val="0"/>
          <w:numId w:val="9"/>
        </w:numPr>
        <w:ind w:left="0" w:firstLine="0"/>
        <w:jc w:val="both"/>
        <w:outlineLvl w:val="1"/>
      </w:pPr>
      <w:r>
        <w:t>подметание территорий.</w:t>
      </w:r>
    </w:p>
    <w:p w:rsidR="00A34255" w:rsidRDefault="00A34255" w:rsidP="0040769B">
      <w:pPr>
        <w:pStyle w:val="ConsPlusNormal"/>
        <w:numPr>
          <w:ilvl w:val="1"/>
          <w:numId w:val="166"/>
        </w:numPr>
        <w:ind w:left="0" w:firstLine="0"/>
        <w:jc w:val="both"/>
        <w:outlineLvl w:val="1"/>
      </w:pPr>
      <w:r>
        <w:t>Уборку и вывоз снега и льда с общественных территорий муниципального образования рекомендуется начинать немедленно с начала снегопада и производить, в первую очередь, с магистральных улиц, маршрутов наземного об</w:t>
      </w:r>
      <w:r w:rsidR="00C65E0F">
        <w:t>щественного транспорта, мостов.</w:t>
      </w:r>
    </w:p>
    <w:p w:rsidR="00192304" w:rsidRDefault="003D22A2" w:rsidP="00A34255">
      <w:pPr>
        <w:pStyle w:val="ConsPlusNormal"/>
        <w:numPr>
          <w:ilvl w:val="1"/>
          <w:numId w:val="166"/>
        </w:numPr>
        <w:ind w:left="0" w:firstLine="0"/>
        <w:jc w:val="both"/>
        <w:outlineLvl w:val="1"/>
      </w:pPr>
      <w:r>
        <w:t>К первоочередным операциям уборки и содержания улично-дорожной сети города относятся: обработка проезжей части дорог ПГМ, сгребание и подметание снега, формирование снежного вала для последующего вывоза, выполнение разрывов в валах снега на перекрестках, у остановок городского пассажирского транспорта, подъездов к зданиям, а также выездам из дворов. Укладка свежевыпавшего снега в валы и кучи разрешается на всех улицах, площадях, набережных, бульварах и скверах при условии последующей вывозки.</w:t>
      </w:r>
    </w:p>
    <w:p w:rsidR="00192304" w:rsidRDefault="003D22A2" w:rsidP="0040769B">
      <w:pPr>
        <w:pStyle w:val="ConsPlusNormal"/>
        <w:numPr>
          <w:ilvl w:val="1"/>
          <w:numId w:val="166"/>
        </w:numPr>
        <w:ind w:left="0" w:firstLine="0"/>
        <w:jc w:val="both"/>
        <w:outlineLvl w:val="1"/>
      </w:pPr>
      <w:r>
        <w:t>К операциям второй очереди относятся удаление (вывоз) снега, зачистка дорожных лотков после удаления снега, скалывание льда и удаление снежно-ледяных образований механизированным и ручным способом. В первую очередь ПГМ обрабатываются наиболее опасные для движения транспорта участки магистралей и улиц - спуски, подъемы, перекрестки, места остановок общественного транспорта, пешеходные переходы, тормозные площадки на перекрестках улиц и остановках общественного транспорта.</w:t>
      </w:r>
    </w:p>
    <w:p w:rsidR="00192304" w:rsidRDefault="003D22A2" w:rsidP="00E73435">
      <w:pPr>
        <w:pStyle w:val="ConsPlusNormal"/>
        <w:numPr>
          <w:ilvl w:val="1"/>
          <w:numId w:val="10"/>
        </w:numPr>
        <w:tabs>
          <w:tab w:val="left" w:pos="426"/>
        </w:tabs>
        <w:ind w:left="0" w:firstLine="0"/>
        <w:jc w:val="both"/>
        <w:outlineLvl w:val="1"/>
      </w:pPr>
      <w:r>
        <w:t xml:space="preserve">Механизированное подметание проезжей части должно начинаться с началом снегопада. Очистка дорожных покрытий от снега производится путем сгребания и сметания снега подметально-уборочными машинами и тракторами. Работу снегоочистителей начинают с улиц, имеющих наиболее интенсивное движение транспорта и на которых ПГМ распределялись в первую очередь - с тем, чтобы на каждом участке дороги выдержать заданный период между внесением материалов, сгребанием и сметанием снега. Маршруты работы распределителей </w:t>
      </w:r>
      <w:r w:rsidR="00946FF8">
        <w:t>против гололёдных</w:t>
      </w:r>
      <w:r>
        <w:t xml:space="preserve"> материалов, подметально-уборочных машин и тракторов должны по возможности совпадать, что позволяет выдержать интервал для равномерного перемешивания снега с внесенными ПГМ на всей протяженности маршрута, и достигнуть технологического эффекта.</w:t>
      </w:r>
    </w:p>
    <w:p w:rsidR="00192304" w:rsidRDefault="003D22A2" w:rsidP="00E73435">
      <w:pPr>
        <w:pStyle w:val="ConsPlusNormal"/>
        <w:numPr>
          <w:ilvl w:val="1"/>
          <w:numId w:val="10"/>
        </w:numPr>
        <w:tabs>
          <w:tab w:val="left" w:pos="426"/>
        </w:tabs>
        <w:ind w:left="0" w:firstLine="0"/>
        <w:jc w:val="both"/>
        <w:outlineLvl w:val="1"/>
      </w:pPr>
      <w:r>
        <w:t xml:space="preserve">При уборке улиц, проездов, площадей после прохождения снегоочистительной техники обеспечивается уборка </w:t>
      </w:r>
      <w:proofErr w:type="spellStart"/>
      <w:r>
        <w:t>прибордюрных</w:t>
      </w:r>
      <w:proofErr w:type="spellEnd"/>
      <w:r>
        <w:t xml:space="preserve"> лотков, а также расчистка въездов и пешеходных переходов.</w:t>
      </w:r>
    </w:p>
    <w:p w:rsidR="00192304" w:rsidRDefault="003D22A2" w:rsidP="00E73435">
      <w:pPr>
        <w:pStyle w:val="ConsPlusNormal"/>
        <w:numPr>
          <w:ilvl w:val="1"/>
          <w:numId w:val="10"/>
        </w:numPr>
        <w:tabs>
          <w:tab w:val="left" w:pos="426"/>
        </w:tabs>
        <w:ind w:left="0" w:firstLine="0"/>
        <w:jc w:val="both"/>
        <w:outlineLvl w:val="1"/>
      </w:pPr>
      <w:r>
        <w:t xml:space="preserve">Вывоз снега с улично-дорожной сети города осуществляется в два этапа: первоочередной (выборочный) вывоз снега от остановок городского пассажирского транспорта, наземных пешеходных переходов, мостов, въездов на территорию больниц и других социально важных объектов осуществляется в течение </w:t>
      </w:r>
      <w:r w:rsidR="00192304">
        <w:t xml:space="preserve">двух </w:t>
      </w:r>
      <w:r>
        <w:t xml:space="preserve">дней после окончания снегопада, окончательный вывоз снега производится не позднее </w:t>
      </w:r>
      <w:r w:rsidR="00192304">
        <w:t>4</w:t>
      </w:r>
      <w:r>
        <w:t xml:space="preserve"> дней после окончания снегопада.</w:t>
      </w:r>
    </w:p>
    <w:p w:rsidR="00192304" w:rsidRDefault="003D22A2" w:rsidP="00E73435">
      <w:pPr>
        <w:pStyle w:val="ConsPlusNormal"/>
        <w:numPr>
          <w:ilvl w:val="1"/>
          <w:numId w:val="10"/>
        </w:numPr>
        <w:tabs>
          <w:tab w:val="left" w:pos="426"/>
        </w:tabs>
        <w:ind w:left="0" w:firstLine="0"/>
        <w:jc w:val="both"/>
        <w:outlineLvl w:val="1"/>
      </w:pPr>
      <w:r>
        <w:t>В результате уборки тротуаров на всех территориях должно быть обеспечено безопасное движение пешеходов независимо от погодных условий. Уборка тротуаров осуществляется как механизированным, так и ручным способом. Тротуары должны очищаться до покрытия.</w:t>
      </w:r>
    </w:p>
    <w:p w:rsidR="00192304" w:rsidRDefault="003D22A2" w:rsidP="00E73435">
      <w:pPr>
        <w:pStyle w:val="ConsPlusNormal"/>
        <w:numPr>
          <w:ilvl w:val="1"/>
          <w:numId w:val="10"/>
        </w:numPr>
        <w:tabs>
          <w:tab w:val="left" w:pos="426"/>
        </w:tabs>
        <w:ind w:left="0" w:firstLine="0"/>
        <w:jc w:val="both"/>
        <w:outlineLvl w:val="1"/>
      </w:pPr>
      <w:r>
        <w:t xml:space="preserve">В период снегопадов, образования зимней скользкости, гололеда, обледенений объекты улично-дорожной сети должны обрабатываться ПГМ, песком с примесью хлоридов. Посыпка должна производиться немедленно с начала снегопада или появления зимней скользкости, гололеда, обледенений. Тротуары посыпаются песком, </w:t>
      </w:r>
      <w:proofErr w:type="spellStart"/>
      <w:r>
        <w:t>песко</w:t>
      </w:r>
      <w:proofErr w:type="spellEnd"/>
      <w:r>
        <w:t xml:space="preserve">-соляной смесью, ПГМ. Механизированное подметание и ручная зачистка на тротуарах, лестничных сходах и </w:t>
      </w:r>
      <w:r>
        <w:lastRenderedPageBreak/>
        <w:t>пешеходных дорожках начинаются с момента начала снегопада. Время для выполнения снегоуборочных работ на тротуарах не должно превышать 24 часов после окончания снегопада.</w:t>
      </w:r>
    </w:p>
    <w:p w:rsidR="00192304" w:rsidRDefault="003D22A2" w:rsidP="00E73435">
      <w:pPr>
        <w:pStyle w:val="ConsPlusNormal"/>
        <w:numPr>
          <w:ilvl w:val="1"/>
          <w:numId w:val="10"/>
        </w:numPr>
        <w:tabs>
          <w:tab w:val="left" w:pos="426"/>
        </w:tabs>
        <w:ind w:left="0" w:firstLine="0"/>
        <w:jc w:val="both"/>
        <w:outlineLvl w:val="1"/>
      </w:pPr>
      <w:r>
        <w:t>Посадочные площадки остановок пассажирского общественного транспорта должны постоянно очищаться от песка, снега и наледи (скользкости).</w:t>
      </w:r>
    </w:p>
    <w:p w:rsidR="00192304" w:rsidRDefault="003D22A2" w:rsidP="00E73435">
      <w:pPr>
        <w:pStyle w:val="ConsPlusNormal"/>
        <w:numPr>
          <w:ilvl w:val="1"/>
          <w:numId w:val="10"/>
        </w:numPr>
        <w:tabs>
          <w:tab w:val="left" w:pos="426"/>
        </w:tabs>
        <w:ind w:left="0" w:firstLine="0"/>
        <w:jc w:val="both"/>
        <w:outlineLvl w:val="1"/>
      </w:pPr>
      <w:r>
        <w:t>Результаты использованных технологий и режимов производства работ по уборке и содержанию должны обеспечить беспрепятственное и безопасное движение транспортных средств.</w:t>
      </w:r>
    </w:p>
    <w:p w:rsidR="00192304" w:rsidRDefault="003D22A2" w:rsidP="00E73435">
      <w:pPr>
        <w:pStyle w:val="ConsPlusNormal"/>
        <w:numPr>
          <w:ilvl w:val="1"/>
          <w:numId w:val="10"/>
        </w:numPr>
        <w:tabs>
          <w:tab w:val="left" w:pos="426"/>
        </w:tabs>
        <w:ind w:left="0" w:firstLine="0"/>
        <w:jc w:val="both"/>
        <w:outlineLvl w:val="1"/>
      </w:pPr>
      <w:r>
        <w:t>Очистка крыш от снега и удаление сосулек, ледяных наростов на карнизах, крышах и водосточных трубах производится ежедневно с обязательным соблюдением мер безопасности, в том числе во избежание несчастных случаев с пешеходами и повреждений воздушных сетей, светильников, зеленых насаждений, объектов благоустройства, а именно: назначение дежурных, ограждение тротуаров, оснащение страховочным оборудованием лиц, работающих на высоте. Собственники (владельцы) зданий (сооружений), организации, осуществляющие управление жилым фондом, либо собственники многоквартирного жилого дома, выбравшие непосредственный способ управления, обеспечивают в этот же день уборку сброшенного, упавшего на тротуар, пешеходную дорожку, проезд и (или) проезжую часть снега и льда.</w:t>
      </w:r>
    </w:p>
    <w:p w:rsidR="00192304" w:rsidRDefault="003D22A2" w:rsidP="00E73435">
      <w:pPr>
        <w:pStyle w:val="ConsPlusNormal"/>
        <w:numPr>
          <w:ilvl w:val="1"/>
          <w:numId w:val="10"/>
        </w:numPr>
        <w:tabs>
          <w:tab w:val="left" w:pos="426"/>
        </w:tabs>
        <w:ind w:left="0" w:firstLine="0"/>
        <w:jc w:val="both"/>
        <w:outlineLvl w:val="1"/>
      </w:pPr>
      <w:r>
        <w:t xml:space="preserve">Все тротуары, дворы с асфальтовым покрытием, лотки проезжей части улиц, площадей, набережных, рыночные площади и участки с асфальтовым покрытием очищаются от снега и обледенелого наката под скребок и посыпаются песком, </w:t>
      </w:r>
      <w:proofErr w:type="spellStart"/>
      <w:r>
        <w:t>песко</w:t>
      </w:r>
      <w:proofErr w:type="spellEnd"/>
      <w:r>
        <w:t xml:space="preserve">-соляной смесью, ПГМ до </w:t>
      </w:r>
      <w:r w:rsidR="00EE2DCA">
        <w:t>8</w:t>
      </w:r>
      <w:r>
        <w:t xml:space="preserve"> часов утра.</w:t>
      </w:r>
    </w:p>
    <w:p w:rsidR="00486DA8" w:rsidRDefault="00081573" w:rsidP="00E73435">
      <w:pPr>
        <w:pStyle w:val="ConsPlusNormal"/>
        <w:numPr>
          <w:ilvl w:val="1"/>
          <w:numId w:val="10"/>
        </w:numPr>
        <w:tabs>
          <w:tab w:val="left" w:pos="426"/>
        </w:tabs>
        <w:ind w:left="0" w:firstLine="0"/>
        <w:jc w:val="both"/>
        <w:outlineLvl w:val="1"/>
      </w:pPr>
      <w:r>
        <w:t>На территории</w:t>
      </w:r>
      <w:r w:rsidR="00486DA8">
        <w:t xml:space="preserve"> </w:t>
      </w:r>
      <w:r>
        <w:t xml:space="preserve">интенсивных пешеходных коммуникаций рекомендуется применять природные антигололёдные средства. </w:t>
      </w:r>
    </w:p>
    <w:p w:rsidR="00192304" w:rsidRDefault="003D22A2" w:rsidP="00E73435">
      <w:pPr>
        <w:pStyle w:val="ConsPlusNormal"/>
        <w:numPr>
          <w:ilvl w:val="1"/>
          <w:numId w:val="10"/>
        </w:numPr>
        <w:tabs>
          <w:tab w:val="left" w:pos="426"/>
        </w:tabs>
        <w:ind w:left="0" w:firstLine="0"/>
        <w:jc w:val="both"/>
        <w:outlineLvl w:val="1"/>
      </w:pPr>
      <w:r>
        <w:t xml:space="preserve">Вывоз снега разрешается только на специально отведенные Администрацией </w:t>
      </w:r>
      <w:r w:rsidR="0066191D">
        <w:t xml:space="preserve">МО "Городской округ город </w:t>
      </w:r>
      <w:r w:rsidR="001C7C10">
        <w:t>Малгобек</w:t>
      </w:r>
      <w:r w:rsidR="00081573">
        <w:t>» места</w:t>
      </w:r>
      <w:r>
        <w:t xml:space="preserve"> отвала.</w:t>
      </w:r>
    </w:p>
    <w:p w:rsidR="00192304" w:rsidRDefault="003D22A2" w:rsidP="00E73435">
      <w:pPr>
        <w:pStyle w:val="ConsPlusNormal"/>
        <w:numPr>
          <w:ilvl w:val="1"/>
          <w:numId w:val="10"/>
        </w:numPr>
        <w:tabs>
          <w:tab w:val="left" w:pos="426"/>
        </w:tabs>
        <w:ind w:left="0" w:firstLine="0"/>
        <w:jc w:val="both"/>
        <w:outlineLvl w:val="1"/>
      </w:pPr>
      <w:r>
        <w:t>Зимняя скользкость, наледь на тротуарах, проезжей части дорог, площадей, бульваров, проездов, набережных, возникшие в результате аварий на водопроводных, канализационных, тепловых сетях, должны устраняться владельцами указанных объектов немедленно с обязательным уведомлением об аварии Администраци</w:t>
      </w:r>
      <w:r w:rsidR="00192304">
        <w:t>и</w:t>
      </w:r>
      <w:r>
        <w:t xml:space="preserve"> </w:t>
      </w:r>
      <w:r w:rsidR="0066191D">
        <w:t xml:space="preserve">МО "Городской округ город </w:t>
      </w:r>
      <w:r w:rsidR="00912A0A">
        <w:t>Малгобек» исходя</w:t>
      </w:r>
      <w:r>
        <w:t xml:space="preserve"> из установленного закрепления автомобильных дорог, территорий и объектов улично-дорожной сети </w:t>
      </w:r>
      <w:r w:rsidR="0066191D">
        <w:t xml:space="preserve">МО "Городской округ город </w:t>
      </w:r>
      <w:r w:rsidR="00912A0A">
        <w:t>Малгобек».</w:t>
      </w:r>
    </w:p>
    <w:p w:rsidR="00192304" w:rsidRDefault="003D22A2" w:rsidP="00E73435">
      <w:pPr>
        <w:pStyle w:val="ConsPlusNormal"/>
        <w:numPr>
          <w:ilvl w:val="1"/>
          <w:numId w:val="10"/>
        </w:numPr>
        <w:tabs>
          <w:tab w:val="left" w:pos="426"/>
        </w:tabs>
        <w:ind w:left="0" w:firstLine="0"/>
        <w:jc w:val="both"/>
        <w:outlineLvl w:val="1"/>
      </w:pPr>
      <w:r>
        <w:t>Ответственность за безопасные условия дорожного движения и безопасное передвижение пешеходов на месте аварии сетей, на прилегающей территории в связи с аварией, несет владелец, арендатор соответствующих сетей.</w:t>
      </w:r>
    </w:p>
    <w:p w:rsidR="00192304" w:rsidRDefault="003D22A2" w:rsidP="00E73435">
      <w:pPr>
        <w:pStyle w:val="ConsPlusNormal"/>
        <w:numPr>
          <w:ilvl w:val="1"/>
          <w:numId w:val="10"/>
        </w:numPr>
        <w:tabs>
          <w:tab w:val="left" w:pos="426"/>
        </w:tabs>
        <w:ind w:left="0" w:firstLine="0"/>
        <w:jc w:val="both"/>
        <w:outlineLvl w:val="1"/>
      </w:pPr>
      <w:r>
        <w:t>При очистке объектов благоустройства и территорий от снега запрещается сбрасывать снежно-ледовые образования на проезжую часть дорог.</w:t>
      </w:r>
    </w:p>
    <w:p w:rsidR="00192304" w:rsidRDefault="003D22A2" w:rsidP="00E73435">
      <w:pPr>
        <w:pStyle w:val="ConsPlusNormal"/>
        <w:numPr>
          <w:ilvl w:val="1"/>
          <w:numId w:val="10"/>
        </w:numPr>
        <w:tabs>
          <w:tab w:val="left" w:pos="426"/>
        </w:tabs>
        <w:ind w:left="0" w:firstLine="0"/>
        <w:jc w:val="both"/>
        <w:outlineLvl w:val="1"/>
      </w:pPr>
      <w:r>
        <w:t xml:space="preserve">При осуществлении мероприятий по содержанию территорий зданий и сооружений, тротуаров, пешеходных дорожек, проездов, дорог должна быть обеспечена посыпка </w:t>
      </w:r>
      <w:proofErr w:type="spellStart"/>
      <w:r w:rsidR="00946FF8">
        <w:t>противгололёдным</w:t>
      </w:r>
      <w:proofErr w:type="spellEnd"/>
      <w:r>
        <w:t xml:space="preserve"> материалом, обеспечивающая безопасное передвижение пешеходов и транспортных средств. В любом случае должна быть ликвидирована зимняя скользкость, гололед, обледенения территории в течение одного рабочего дня с момента обращения граждан, государственных органов, органов местного самоуправления или заинтересованных лиц.</w:t>
      </w:r>
    </w:p>
    <w:p w:rsidR="00C72894" w:rsidRDefault="00C72894" w:rsidP="00E73435">
      <w:pPr>
        <w:pStyle w:val="ConsPlusNormal"/>
        <w:numPr>
          <w:ilvl w:val="1"/>
          <w:numId w:val="10"/>
        </w:numPr>
        <w:tabs>
          <w:tab w:val="left" w:pos="426"/>
        </w:tabs>
        <w:ind w:left="0" w:firstLine="0"/>
        <w:jc w:val="both"/>
        <w:outlineLvl w:val="1"/>
      </w:pPr>
      <w:r>
        <w:t>О</w:t>
      </w:r>
      <w:r w:rsidR="003D22A2">
        <w:t xml:space="preserve">рганизация работ по вывозу снега и льда с проезжей части автомобильных дорог осуществляется лицами, обеспечивающими содержание соответствующих территорий и объектов улично-дорожной сети </w:t>
      </w:r>
      <w:r w:rsidR="0066191D">
        <w:t xml:space="preserve">МО "Городской округ город </w:t>
      </w:r>
      <w:r w:rsidR="00462589">
        <w:t>Малгобек</w:t>
      </w:r>
      <w:proofErr w:type="gramStart"/>
      <w:r w:rsidR="0066191D">
        <w:t xml:space="preserve">" </w:t>
      </w:r>
      <w:r w:rsidR="003D22A2">
        <w:t xml:space="preserve"> (</w:t>
      </w:r>
      <w:proofErr w:type="gramEnd"/>
      <w:r w:rsidR="003D22A2">
        <w:t>включая автомобильные дороги) в соответствии с условиями заключенных муниципальных контрактов (договоров).</w:t>
      </w:r>
    </w:p>
    <w:p w:rsidR="00C72894" w:rsidRDefault="003D22A2" w:rsidP="00E73435">
      <w:pPr>
        <w:pStyle w:val="ConsPlusNormal"/>
        <w:numPr>
          <w:ilvl w:val="1"/>
          <w:numId w:val="10"/>
        </w:numPr>
        <w:tabs>
          <w:tab w:val="left" w:pos="426"/>
        </w:tabs>
        <w:ind w:left="0" w:firstLine="0"/>
        <w:jc w:val="both"/>
        <w:outlineLvl w:val="1"/>
      </w:pPr>
      <w:r>
        <w:t>В осенне-зимний период должны осуществляться мероприятия по содержанию и уборке переходных мостиков, водосточных канав, дренажей, предназначенных для отвода поверхностных и грунтовых вод.</w:t>
      </w:r>
    </w:p>
    <w:p w:rsidR="00C72894" w:rsidRDefault="003D22A2" w:rsidP="00E73435">
      <w:pPr>
        <w:pStyle w:val="ConsPlusNormal"/>
        <w:numPr>
          <w:ilvl w:val="1"/>
          <w:numId w:val="10"/>
        </w:numPr>
        <w:tabs>
          <w:tab w:val="left" w:pos="426"/>
        </w:tabs>
        <w:ind w:left="0" w:firstLine="0"/>
        <w:jc w:val="both"/>
        <w:outlineLvl w:val="1"/>
      </w:pPr>
      <w:r>
        <w:t xml:space="preserve">При производстве уборочных работ в осенне-зимний период запрещается перемещение, переброска и складирование скола льда, загрязненного снега на трассы тепловых сетей, смотровые, ливневые и дождевые колодцы, к стенам зданий и сооружений, перемещение, </w:t>
      </w:r>
      <w:r>
        <w:lastRenderedPageBreak/>
        <w:t>складирование снега на проезжую часть автомобильных дорог местного значения, детские игровые площадки (детские площадки), вывоз снега и льда в места, не предназначенные для складирования снега и снежно-ледяных образований.</w:t>
      </w:r>
    </w:p>
    <w:p w:rsidR="00C72894" w:rsidRDefault="003D22A2" w:rsidP="00E73435">
      <w:pPr>
        <w:pStyle w:val="ConsPlusNormal"/>
        <w:numPr>
          <w:ilvl w:val="1"/>
          <w:numId w:val="10"/>
        </w:numPr>
        <w:tabs>
          <w:tab w:val="left" w:pos="426"/>
        </w:tabs>
        <w:ind w:left="0" w:firstLine="0"/>
        <w:jc w:val="both"/>
        <w:outlineLvl w:val="1"/>
      </w:pPr>
      <w:r>
        <w:t xml:space="preserve">Все работы по уборке и содержанию территорий общего пользования, объектов благоустройства (в том числе территорий) в осенне-зимний период должны быть закончены к </w:t>
      </w:r>
      <w:r w:rsidR="00E73435">
        <w:t xml:space="preserve">7 часам </w:t>
      </w:r>
      <w:r>
        <w:t>утра. В результате выполнения мероприятий по содержанию и уборке должны быть обеспечены порядок и чистота. При невозможности выполнения работ в указанный срок в связи с погодными условиями уборочные работы могут быть продолжены в течение дня.</w:t>
      </w:r>
    </w:p>
    <w:p w:rsidR="00C72894" w:rsidRDefault="003D22A2" w:rsidP="00E73435">
      <w:pPr>
        <w:pStyle w:val="ConsPlusNormal"/>
        <w:numPr>
          <w:ilvl w:val="1"/>
          <w:numId w:val="10"/>
        </w:numPr>
        <w:tabs>
          <w:tab w:val="left" w:pos="426"/>
        </w:tabs>
        <w:ind w:left="0" w:firstLine="0"/>
        <w:jc w:val="both"/>
        <w:outlineLvl w:val="1"/>
      </w:pPr>
      <w:r>
        <w:t>Допускается выполнение работ по очистке проезжей части дорог и тротуаров, вывозу снега в ночное время (с 23.00 час. до 7.00 час) на участках дорог, где из-за большого транспортного потока и припаркованных автомобилей выполнить указанные работы в дневное время невозможно без закрытия движения по автомобильным дорогам общего пользования.</w:t>
      </w:r>
    </w:p>
    <w:p w:rsidR="00C72894" w:rsidRDefault="003D22A2" w:rsidP="00E73435">
      <w:pPr>
        <w:pStyle w:val="ConsPlusNormal"/>
        <w:numPr>
          <w:ilvl w:val="1"/>
          <w:numId w:val="10"/>
        </w:numPr>
        <w:tabs>
          <w:tab w:val="left" w:pos="426"/>
        </w:tabs>
        <w:ind w:left="0" w:firstLine="0"/>
        <w:jc w:val="both"/>
        <w:outlineLvl w:val="1"/>
      </w:pPr>
      <w:r>
        <w:t>Содержание территорий садов, скверов и парков, находящихся в собственности, во владении или пользовании организаций, производится силами и средствами этих организаций самостоятельно или по договорам со специализированными организациями.</w:t>
      </w:r>
    </w:p>
    <w:p w:rsidR="00C72894" w:rsidRDefault="003D22A2" w:rsidP="00E73435">
      <w:pPr>
        <w:pStyle w:val="ConsPlusNormal"/>
        <w:numPr>
          <w:ilvl w:val="1"/>
          <w:numId w:val="10"/>
        </w:numPr>
        <w:tabs>
          <w:tab w:val="left" w:pos="426"/>
        </w:tabs>
        <w:ind w:left="0" w:firstLine="0"/>
        <w:jc w:val="both"/>
        <w:outlineLvl w:val="1"/>
      </w:pPr>
      <w:r>
        <w:t xml:space="preserve">Содержание коллекторов, труб ливневой канализации и </w:t>
      </w:r>
      <w:proofErr w:type="spellStart"/>
      <w:r>
        <w:t>дождеприемных</w:t>
      </w:r>
      <w:proofErr w:type="spellEnd"/>
      <w:r>
        <w:t xml:space="preserve"> колодцев обязаны производить организации, обслуживающие данные объекты.</w:t>
      </w:r>
    </w:p>
    <w:p w:rsidR="00C72894" w:rsidRDefault="003D22A2" w:rsidP="00E73435">
      <w:pPr>
        <w:pStyle w:val="ConsPlusNormal"/>
        <w:numPr>
          <w:ilvl w:val="1"/>
          <w:numId w:val="10"/>
        </w:numPr>
        <w:tabs>
          <w:tab w:val="left" w:pos="426"/>
        </w:tabs>
        <w:ind w:left="0" w:firstLine="0"/>
        <w:jc w:val="both"/>
        <w:outlineLvl w:val="1"/>
      </w:pPr>
      <w:r>
        <w:t>Дополнительные требования к содержанию территорий земельных участков многоквартирных домов (далее - территория многоквартирного дома).</w:t>
      </w:r>
    </w:p>
    <w:p w:rsidR="003D22A2" w:rsidRDefault="003D22A2" w:rsidP="00E73435">
      <w:pPr>
        <w:pStyle w:val="ConsPlusNormal"/>
        <w:numPr>
          <w:ilvl w:val="1"/>
          <w:numId w:val="10"/>
        </w:numPr>
        <w:tabs>
          <w:tab w:val="left" w:pos="426"/>
        </w:tabs>
        <w:ind w:left="0" w:firstLine="0"/>
        <w:jc w:val="both"/>
        <w:outlineLvl w:val="1"/>
      </w:pPr>
      <w:r>
        <w:t xml:space="preserve">Организация, осуществляющая управление жилищным фондом, либо собственники многоквартирного жилого дома, выбравшие непосредственный способ управления, обязаны обеспечить благоустройство и содержание территории многоквартирного дома в надлежащем санитарном состоянии в соответствии </w:t>
      </w:r>
      <w:r w:rsidRPr="009B6598">
        <w:t xml:space="preserve">с </w:t>
      </w:r>
      <w:hyperlink r:id="rId17" w:history="1">
        <w:r w:rsidRPr="009B6598">
          <w:t>Правилами и нормами</w:t>
        </w:r>
      </w:hyperlink>
      <w:r w:rsidRPr="009B6598">
        <w:t xml:space="preserve"> технической эксплуатации жилищного фонда, утвержденными постановлением Госстроя РФ от 27.09.2003 N 170</w:t>
      </w:r>
      <w:r>
        <w:t xml:space="preserve"> (далее - Правила и нормы технической эксплуатации), а также настоящими Правилами, в том числе:</w:t>
      </w:r>
    </w:p>
    <w:p w:rsidR="00C72894" w:rsidRDefault="003D22A2" w:rsidP="00E73435">
      <w:pPr>
        <w:pStyle w:val="ConsPlusNormal"/>
        <w:numPr>
          <w:ilvl w:val="1"/>
          <w:numId w:val="11"/>
        </w:numPr>
        <w:ind w:left="0" w:firstLine="0"/>
        <w:jc w:val="both"/>
      </w:pPr>
      <w:r>
        <w:t>осуществлять уборку территории многоквартирного дома;</w:t>
      </w:r>
    </w:p>
    <w:p w:rsidR="00C72894" w:rsidRDefault="003D22A2" w:rsidP="00E73435">
      <w:pPr>
        <w:pStyle w:val="ConsPlusNormal"/>
        <w:numPr>
          <w:ilvl w:val="1"/>
          <w:numId w:val="11"/>
        </w:numPr>
        <w:ind w:left="0" w:firstLine="0"/>
        <w:jc w:val="both"/>
      </w:pPr>
      <w:r>
        <w:t>осуществлять озеленение, сохранность и надлежащий уход за зелеными насаждениями на территории земельного участка многоквартирного дома;</w:t>
      </w:r>
    </w:p>
    <w:p w:rsidR="00C72894" w:rsidRDefault="003D22A2" w:rsidP="00E73435">
      <w:pPr>
        <w:pStyle w:val="ConsPlusNormal"/>
        <w:numPr>
          <w:ilvl w:val="1"/>
          <w:numId w:val="11"/>
        </w:numPr>
        <w:ind w:left="0" w:firstLine="0"/>
        <w:jc w:val="both"/>
      </w:pPr>
      <w:r>
        <w:t>исключить самовольное проведение работ, влекущих нарушение благоустройства территории многоквартирного дома;</w:t>
      </w:r>
    </w:p>
    <w:p w:rsidR="003D22A2" w:rsidRDefault="003D22A2" w:rsidP="00E73435">
      <w:pPr>
        <w:pStyle w:val="ConsPlusNormal"/>
        <w:numPr>
          <w:ilvl w:val="1"/>
          <w:numId w:val="11"/>
        </w:numPr>
        <w:ind w:left="0" w:firstLine="0"/>
        <w:jc w:val="both"/>
      </w:pPr>
      <w:r>
        <w:t>осуществлять вывоз собранного мусора, смета, листвы, скошенной травы, веток в течение трех дней.</w:t>
      </w:r>
    </w:p>
    <w:p w:rsidR="00B961E9" w:rsidRDefault="00B961E9" w:rsidP="00B961E9">
      <w:pPr>
        <w:pStyle w:val="ConsPlusNormal"/>
        <w:jc w:val="both"/>
      </w:pPr>
    </w:p>
    <w:p w:rsidR="00B961E9" w:rsidRDefault="00B961E9" w:rsidP="0040769B">
      <w:pPr>
        <w:pStyle w:val="ConsPlusNormal"/>
        <w:numPr>
          <w:ilvl w:val="1"/>
          <w:numId w:val="166"/>
        </w:numPr>
        <w:ind w:left="0" w:firstLine="0"/>
        <w:jc w:val="both"/>
        <w:outlineLvl w:val="1"/>
      </w:pPr>
      <w:r>
        <w:t>Летняя уборка территорий многоквартирных домов.</w:t>
      </w:r>
    </w:p>
    <w:p w:rsidR="00B961E9" w:rsidRDefault="00B961E9" w:rsidP="00E73435">
      <w:pPr>
        <w:pStyle w:val="ConsPlusNormal"/>
        <w:numPr>
          <w:ilvl w:val="0"/>
          <w:numId w:val="12"/>
        </w:numPr>
        <w:ind w:left="0" w:firstLine="0"/>
        <w:jc w:val="both"/>
        <w:outlineLvl w:val="1"/>
      </w:pPr>
      <w:r>
        <w:t>Мероприятия по содержанию территорий общего пользования, объектов благоустройства, в том числе включают в себя:</w:t>
      </w:r>
    </w:p>
    <w:p w:rsidR="00B961E9" w:rsidRDefault="003D22A2" w:rsidP="00E73435">
      <w:pPr>
        <w:pStyle w:val="ConsPlusNormal"/>
        <w:numPr>
          <w:ilvl w:val="0"/>
          <w:numId w:val="12"/>
        </w:numPr>
        <w:ind w:left="0" w:firstLine="0"/>
        <w:jc w:val="both"/>
        <w:outlineLvl w:val="1"/>
      </w:pPr>
      <w:r>
        <w:t xml:space="preserve">Летняя уборка территорий многоквартирных домов (подметание, мойка или поливка) должна выполняться в поздние вечерние и ранние часы и должна быть закончена к </w:t>
      </w:r>
      <w:r w:rsidR="00E73435">
        <w:t xml:space="preserve">7 часам </w:t>
      </w:r>
      <w:r>
        <w:t>утра.</w:t>
      </w:r>
    </w:p>
    <w:p w:rsidR="00B961E9" w:rsidRDefault="003D22A2" w:rsidP="00E73435">
      <w:pPr>
        <w:pStyle w:val="ConsPlusNormal"/>
        <w:numPr>
          <w:ilvl w:val="0"/>
          <w:numId w:val="12"/>
        </w:numPr>
        <w:ind w:left="0" w:firstLine="0"/>
        <w:jc w:val="both"/>
        <w:outlineLvl w:val="1"/>
      </w:pPr>
      <w:r>
        <w:t xml:space="preserve">Выполнение летних уборочных работ должно осуществляться с периодичностью, установленной </w:t>
      </w:r>
      <w:hyperlink r:id="rId18" w:history="1">
        <w:r w:rsidRPr="00B961E9">
          <w:rPr>
            <w:color w:val="0000FF"/>
          </w:rPr>
          <w:t>Правилами</w:t>
        </w:r>
      </w:hyperlink>
      <w:r>
        <w:t xml:space="preserve"> и нормами технической эксплуатации, но не менее одного раза в сутки.</w:t>
      </w:r>
    </w:p>
    <w:p w:rsidR="00B961E9" w:rsidRDefault="003D22A2" w:rsidP="00E73435">
      <w:pPr>
        <w:pStyle w:val="ConsPlusNormal"/>
        <w:numPr>
          <w:ilvl w:val="0"/>
          <w:numId w:val="12"/>
        </w:numPr>
        <w:ind w:left="0" w:firstLine="0"/>
        <w:jc w:val="both"/>
        <w:outlineLvl w:val="1"/>
      </w:pPr>
      <w:r>
        <w:t>При очистке смотровых колодцев, подземных коммуникаций грунт, мусор, нечистоты подлежат немедленной вывозке организацией, занимающейся очистными работами. Складирование нечистот на проезжую часть улиц, тротуары и газоны запрещается. Сбор брошенных на улицах предметов, создающих помехи дорожному движению, должны осуществлять организации, обслуживающие автомобильные дороги.</w:t>
      </w:r>
    </w:p>
    <w:p w:rsidR="00B961E9" w:rsidRDefault="00B961E9" w:rsidP="00B961E9">
      <w:pPr>
        <w:pStyle w:val="ConsPlusNormal"/>
        <w:jc w:val="both"/>
        <w:outlineLvl w:val="1"/>
      </w:pPr>
    </w:p>
    <w:p w:rsidR="00B961E9" w:rsidRPr="00D91D3A" w:rsidRDefault="00B961E9" w:rsidP="0040769B">
      <w:pPr>
        <w:pStyle w:val="ConsPlusNormal"/>
        <w:numPr>
          <w:ilvl w:val="1"/>
          <w:numId w:val="166"/>
        </w:numPr>
        <w:ind w:left="0" w:firstLine="0"/>
        <w:jc w:val="both"/>
        <w:outlineLvl w:val="1"/>
      </w:pPr>
      <w:r w:rsidRPr="00D91D3A">
        <w:t>Зимняя уборка территорий многоквартирных домов.</w:t>
      </w:r>
    </w:p>
    <w:p w:rsidR="00B961E9" w:rsidRDefault="003D22A2" w:rsidP="00E73435">
      <w:pPr>
        <w:pStyle w:val="ConsPlusNormal"/>
        <w:numPr>
          <w:ilvl w:val="0"/>
          <w:numId w:val="13"/>
        </w:numPr>
        <w:ind w:left="0" w:firstLine="0"/>
        <w:jc w:val="both"/>
        <w:outlineLvl w:val="1"/>
      </w:pPr>
      <w:r>
        <w:t xml:space="preserve">Выполнение зимних уборочных работ должно осуществляться с периодичностью, установленной требованиями </w:t>
      </w:r>
      <w:hyperlink r:id="rId19" w:history="1">
        <w:r w:rsidRPr="00B961E9">
          <w:rPr>
            <w:color w:val="0000FF"/>
          </w:rPr>
          <w:t>Правил</w:t>
        </w:r>
      </w:hyperlink>
      <w:r>
        <w:t xml:space="preserve"> и норм технической эксплуатации.</w:t>
      </w:r>
    </w:p>
    <w:p w:rsidR="00B961E9" w:rsidRDefault="003D22A2" w:rsidP="00E73435">
      <w:pPr>
        <w:pStyle w:val="ConsPlusNormal"/>
        <w:numPr>
          <w:ilvl w:val="0"/>
          <w:numId w:val="13"/>
        </w:numPr>
        <w:ind w:left="0" w:firstLine="0"/>
        <w:jc w:val="both"/>
        <w:outlineLvl w:val="1"/>
      </w:pPr>
      <w:r>
        <w:t xml:space="preserve">Очистку покрытий при отсутствии снегопада от снега наносного происхождения рекомендуется производить машинами с плужно-щеточным оборудованием. Выполнение </w:t>
      </w:r>
      <w:r>
        <w:lastRenderedPageBreak/>
        <w:t>данных работ должно осуществляться не реже 1 раза в 3 суток.</w:t>
      </w:r>
    </w:p>
    <w:p w:rsidR="00D91D3A" w:rsidRDefault="00D91D3A" w:rsidP="00E73435">
      <w:pPr>
        <w:pStyle w:val="ConsPlusNormal"/>
        <w:numPr>
          <w:ilvl w:val="0"/>
          <w:numId w:val="13"/>
        </w:numPr>
        <w:ind w:left="0" w:firstLine="0"/>
        <w:jc w:val="both"/>
        <w:outlineLvl w:val="1"/>
      </w:pPr>
      <w:r>
        <w:t xml:space="preserve">При уборке </w:t>
      </w:r>
      <w:r w:rsidR="00946FF8">
        <w:t>придомовых</w:t>
      </w:r>
      <w:r>
        <w:t xml:space="preserve"> территорий многоквартирных домов рекомендуется информировать жителей о сроках и месте проведения работ по уборке и вывозу снега с придомовой территории и необходимости перемещения транспортных средств в случаи создания препятствий для работы снегоуборочной техники.</w:t>
      </w:r>
    </w:p>
    <w:p w:rsidR="00B961E9" w:rsidRDefault="003D22A2" w:rsidP="00E73435">
      <w:pPr>
        <w:pStyle w:val="ConsPlusNormal"/>
        <w:numPr>
          <w:ilvl w:val="0"/>
          <w:numId w:val="13"/>
        </w:numPr>
        <w:ind w:left="0" w:firstLine="0"/>
        <w:jc w:val="both"/>
        <w:outlineLvl w:val="1"/>
      </w:pPr>
      <w:r>
        <w:t xml:space="preserve">Все работы по укладке снега в валы и кучи на территории многоквартирного дома должны быть закончены не позднее сроков, установленных </w:t>
      </w:r>
      <w:hyperlink r:id="rId20" w:history="1">
        <w:r w:rsidRPr="00B961E9">
          <w:rPr>
            <w:color w:val="0000FF"/>
          </w:rPr>
          <w:t>Правилами</w:t>
        </w:r>
      </w:hyperlink>
      <w:r>
        <w:t xml:space="preserve"> и нормами технической эксплуатации, но не позднее 12 часов с момента окончания снегопада.</w:t>
      </w:r>
    </w:p>
    <w:p w:rsidR="00B961E9" w:rsidRDefault="003D22A2" w:rsidP="00E73435">
      <w:pPr>
        <w:pStyle w:val="ConsPlusNormal"/>
        <w:numPr>
          <w:ilvl w:val="0"/>
          <w:numId w:val="13"/>
        </w:numPr>
        <w:ind w:left="0" w:firstLine="0"/>
        <w:jc w:val="both"/>
        <w:outlineLvl w:val="1"/>
      </w:pPr>
      <w:r>
        <w:t>Складируемый снег не должен препятствовать свободному проезду автотранспорта и движению пешеходов. Не допускается повреждение зеленых насаждений при складировании снега.</w:t>
      </w:r>
    </w:p>
    <w:p w:rsidR="00B961E9" w:rsidRDefault="003D22A2" w:rsidP="00E73435">
      <w:pPr>
        <w:pStyle w:val="ConsPlusNormal"/>
        <w:numPr>
          <w:ilvl w:val="0"/>
          <w:numId w:val="13"/>
        </w:numPr>
        <w:ind w:left="0" w:firstLine="0"/>
        <w:jc w:val="both"/>
        <w:outlineLvl w:val="1"/>
      </w:pPr>
      <w:r>
        <w:t>Участки тротуаров, покрытые уплотненным снегом, следует убирать в кратчайшие сроки. Сгребание и уборка скола должна производиться одновременно со скалыванием или немедленно после него и складироваться вместе со снегом. Складируемый снег должен быть вывезен до наступления весенне-летнего периода.</w:t>
      </w:r>
    </w:p>
    <w:p w:rsidR="00B961E9" w:rsidRDefault="003D22A2" w:rsidP="00E73435">
      <w:pPr>
        <w:pStyle w:val="ConsPlusNormal"/>
        <w:numPr>
          <w:ilvl w:val="0"/>
          <w:numId w:val="13"/>
        </w:numPr>
        <w:ind w:left="0" w:firstLine="0"/>
        <w:jc w:val="both"/>
        <w:outlineLvl w:val="1"/>
      </w:pPr>
      <w:r>
        <w:t>Снег при ручной уборке тротуаров у подходов к подъездам должен убираться полностью под скребок. Тротуары, за исключением тротуаров у подходов к подъезду, следует убирать под движок, оставляя слой снега для последующего его уплотнения.</w:t>
      </w:r>
    </w:p>
    <w:p w:rsidR="00B961E9" w:rsidRDefault="003D22A2" w:rsidP="00E73435">
      <w:pPr>
        <w:pStyle w:val="ConsPlusNormal"/>
        <w:numPr>
          <w:ilvl w:val="0"/>
          <w:numId w:val="13"/>
        </w:numPr>
        <w:ind w:left="0" w:firstLine="0"/>
        <w:jc w:val="both"/>
        <w:outlineLvl w:val="1"/>
      </w:pPr>
      <w:r>
        <w:t xml:space="preserve">При возникновении скользкости должна быть обеспечена обработка покрытий тротуаров, пешеходных дорожек, проездов и дорожных покрытий </w:t>
      </w:r>
      <w:proofErr w:type="spellStart"/>
      <w:r>
        <w:t>песко</w:t>
      </w:r>
      <w:proofErr w:type="spellEnd"/>
      <w:r>
        <w:t xml:space="preserve">-соляной смесью или </w:t>
      </w:r>
      <w:proofErr w:type="spellStart"/>
      <w:r w:rsidR="00946FF8">
        <w:t>противгололёдными</w:t>
      </w:r>
      <w:proofErr w:type="spellEnd"/>
      <w:r>
        <w:t xml:space="preserve"> материалами в сроки, установленные </w:t>
      </w:r>
      <w:hyperlink r:id="rId21" w:history="1">
        <w:r w:rsidRPr="00B961E9">
          <w:rPr>
            <w:color w:val="0000FF"/>
          </w:rPr>
          <w:t>Правилами</w:t>
        </w:r>
      </w:hyperlink>
      <w:r>
        <w:t xml:space="preserve"> и нормами технической эксплуатации. Срок окончания всех работ по обработке </w:t>
      </w:r>
      <w:proofErr w:type="spellStart"/>
      <w:r>
        <w:t>песко</w:t>
      </w:r>
      <w:proofErr w:type="spellEnd"/>
      <w:r>
        <w:t xml:space="preserve">-соляной смесью или </w:t>
      </w:r>
      <w:proofErr w:type="spellStart"/>
      <w:r w:rsidR="00946FF8">
        <w:t>противгололёдными</w:t>
      </w:r>
      <w:proofErr w:type="spellEnd"/>
      <w:r>
        <w:t xml:space="preserve"> материалами не должен превышать 3 часов с момента образования зимней скользкости.</w:t>
      </w:r>
    </w:p>
    <w:p w:rsidR="00B961E9" w:rsidRDefault="003D22A2" w:rsidP="00E73435">
      <w:pPr>
        <w:pStyle w:val="ConsPlusNormal"/>
        <w:numPr>
          <w:ilvl w:val="0"/>
          <w:numId w:val="13"/>
        </w:numPr>
        <w:ind w:left="0" w:firstLine="0"/>
        <w:jc w:val="both"/>
        <w:outlineLvl w:val="1"/>
      </w:pPr>
      <w:r>
        <w:t>Размягченные после обработки льдообразования должны быть сдвинуты или сметены.</w:t>
      </w:r>
    </w:p>
    <w:p w:rsidR="00B961E9" w:rsidRDefault="003D22A2" w:rsidP="00E73435">
      <w:pPr>
        <w:pStyle w:val="ConsPlusNormal"/>
        <w:numPr>
          <w:ilvl w:val="0"/>
          <w:numId w:val="13"/>
        </w:numPr>
        <w:ind w:left="0" w:firstLine="0"/>
        <w:jc w:val="both"/>
        <w:outlineLvl w:val="1"/>
      </w:pPr>
      <w:r>
        <w:t xml:space="preserve">Все работы по уборке и содержанию территории многоквартирного дома должны быть закончены к </w:t>
      </w:r>
      <w:r w:rsidR="00E73435">
        <w:t xml:space="preserve">7 часам </w:t>
      </w:r>
      <w:r>
        <w:t>утра. При невозможности выполнения работ в указанный срок в связи с погодными условиями, уборочные работы могут быть продолжены в течение дня.</w:t>
      </w:r>
    </w:p>
    <w:p w:rsidR="003D22A2" w:rsidRDefault="003D22A2" w:rsidP="00E73435">
      <w:pPr>
        <w:pStyle w:val="ConsPlusNormal"/>
        <w:numPr>
          <w:ilvl w:val="0"/>
          <w:numId w:val="13"/>
        </w:numPr>
        <w:ind w:left="0" w:firstLine="0"/>
        <w:jc w:val="both"/>
        <w:outlineLvl w:val="1"/>
      </w:pPr>
      <w:r>
        <w:t>С наступлением весеннее-летнего периода на территории многоквартирного дома должны быть организованы следующие мероприятия:</w:t>
      </w:r>
    </w:p>
    <w:p w:rsidR="00B961E9" w:rsidRDefault="003D22A2" w:rsidP="00E73435">
      <w:pPr>
        <w:pStyle w:val="ConsPlusNormal"/>
        <w:numPr>
          <w:ilvl w:val="1"/>
          <w:numId w:val="14"/>
        </w:numPr>
        <w:spacing w:before="240"/>
        <w:ind w:left="0" w:firstLine="0"/>
        <w:jc w:val="both"/>
      </w:pPr>
      <w:r>
        <w:t>промывка и расчистка канавок для обеспечения оттока воды для беспрепятственного отвода талых вод;</w:t>
      </w:r>
    </w:p>
    <w:p w:rsidR="00B961E9" w:rsidRDefault="003D22A2" w:rsidP="00E73435">
      <w:pPr>
        <w:pStyle w:val="ConsPlusNormal"/>
        <w:numPr>
          <w:ilvl w:val="1"/>
          <w:numId w:val="14"/>
        </w:numPr>
        <w:spacing w:before="240"/>
        <w:ind w:left="0" w:firstLine="0"/>
        <w:jc w:val="both"/>
      </w:pPr>
      <w:r>
        <w:t>сгон талой воды к люкам и приемным колодцам ливневой сети;</w:t>
      </w:r>
    </w:p>
    <w:p w:rsidR="003D22A2" w:rsidRDefault="003D22A2" w:rsidP="00E73435">
      <w:pPr>
        <w:pStyle w:val="ConsPlusNormal"/>
        <w:numPr>
          <w:ilvl w:val="1"/>
          <w:numId w:val="14"/>
        </w:numPr>
        <w:spacing w:before="240"/>
        <w:ind w:left="0" w:firstLine="0"/>
        <w:jc w:val="both"/>
      </w:pPr>
      <w:r>
        <w:t>общая очистка территорий многоквартирного дома после окончания таяния снега со сбором и удалением мусора, оставшегося снега и льда.</w:t>
      </w:r>
    </w:p>
    <w:p w:rsidR="00B961E9" w:rsidRDefault="003D22A2" w:rsidP="0040769B">
      <w:pPr>
        <w:pStyle w:val="ConsPlusNormal"/>
        <w:numPr>
          <w:ilvl w:val="1"/>
          <w:numId w:val="166"/>
        </w:numPr>
        <w:ind w:left="0" w:firstLine="0"/>
        <w:jc w:val="both"/>
        <w:outlineLvl w:val="1"/>
      </w:pPr>
      <w:r>
        <w:t xml:space="preserve">Благоустройство территорий застройки индивидуальными домовладениями </w:t>
      </w:r>
      <w:r w:rsidR="0066191D">
        <w:t xml:space="preserve">МО "Городской округ город </w:t>
      </w:r>
      <w:r w:rsidR="0058738A">
        <w:t>Малгобек».</w:t>
      </w:r>
    </w:p>
    <w:p w:rsidR="00B961E9" w:rsidRDefault="00450B5E" w:rsidP="00450B5E">
      <w:pPr>
        <w:pStyle w:val="ConsPlusNormal"/>
        <w:jc w:val="both"/>
        <w:outlineLvl w:val="1"/>
      </w:pPr>
      <w:r>
        <w:tab/>
      </w:r>
      <w:r w:rsidR="003D22A2">
        <w:t xml:space="preserve">На территориях застройки индивидуальными домовладениями </w:t>
      </w:r>
      <w:r w:rsidR="0066191D">
        <w:t xml:space="preserve">МО "Городской округ город </w:t>
      </w:r>
      <w:r w:rsidR="0058738A">
        <w:t>Малгобек» запрещается</w:t>
      </w:r>
      <w:r w:rsidR="003D22A2">
        <w:t>:</w:t>
      </w:r>
    </w:p>
    <w:p w:rsidR="00B961E9" w:rsidRDefault="003D22A2" w:rsidP="00E73435">
      <w:pPr>
        <w:pStyle w:val="ConsPlusNormal"/>
        <w:numPr>
          <w:ilvl w:val="0"/>
          <w:numId w:val="15"/>
        </w:numPr>
        <w:ind w:left="0" w:firstLine="360"/>
        <w:jc w:val="both"/>
        <w:outlineLvl w:val="1"/>
      </w:pPr>
      <w:r>
        <w:t xml:space="preserve">складировать предметы, материалы, отходы, строительный мусор за территорией индивидуального домовладения, на местах общего пользования </w:t>
      </w:r>
      <w:r w:rsidR="0066191D">
        <w:t>М</w:t>
      </w:r>
      <w:r w:rsidR="00B961E9">
        <w:t xml:space="preserve">О "Городской округ город </w:t>
      </w:r>
      <w:r w:rsidR="00E376D8">
        <w:t>Малгобек</w:t>
      </w:r>
      <w:r w:rsidR="00B961E9">
        <w:t>"</w:t>
      </w:r>
      <w:r>
        <w:t>;</w:t>
      </w:r>
    </w:p>
    <w:p w:rsidR="00B961E9" w:rsidRDefault="003D22A2" w:rsidP="00E73435">
      <w:pPr>
        <w:pStyle w:val="ConsPlusNormal"/>
        <w:numPr>
          <w:ilvl w:val="0"/>
          <w:numId w:val="15"/>
        </w:numPr>
        <w:ind w:left="0" w:firstLine="360"/>
        <w:jc w:val="both"/>
        <w:outlineLvl w:val="1"/>
      </w:pPr>
      <w:r>
        <w:t>хранить разукомплектованное (неисправное) транспортное средство за территорией индивидуального домовладения;</w:t>
      </w:r>
    </w:p>
    <w:p w:rsidR="003D22A2" w:rsidRDefault="003D22A2" w:rsidP="00E73435">
      <w:pPr>
        <w:pStyle w:val="ConsPlusNormal"/>
        <w:numPr>
          <w:ilvl w:val="0"/>
          <w:numId w:val="15"/>
        </w:numPr>
        <w:ind w:left="0" w:firstLine="360"/>
        <w:jc w:val="both"/>
        <w:outlineLvl w:val="1"/>
      </w:pPr>
      <w:r>
        <w:t>размещать на уличных проездах и дорогах заграждения, затрудняющие или препятствующие доступу специального транспорта или уборочной техники.</w:t>
      </w:r>
    </w:p>
    <w:p w:rsidR="00B961E9" w:rsidRDefault="00B961E9" w:rsidP="00B961E9">
      <w:pPr>
        <w:pStyle w:val="ConsPlusNormal"/>
        <w:ind w:left="360"/>
        <w:jc w:val="both"/>
        <w:outlineLvl w:val="1"/>
      </w:pPr>
    </w:p>
    <w:p w:rsidR="00B961E9" w:rsidRDefault="003D22A2" w:rsidP="00594325">
      <w:pPr>
        <w:pStyle w:val="ConsPlusNormal"/>
        <w:numPr>
          <w:ilvl w:val="1"/>
          <w:numId w:val="166"/>
        </w:numPr>
        <w:ind w:left="0" w:firstLine="0"/>
        <w:jc w:val="center"/>
        <w:outlineLvl w:val="1"/>
        <w:rPr>
          <w:b/>
        </w:rPr>
      </w:pPr>
      <w:r w:rsidRPr="0088124E">
        <w:rPr>
          <w:b/>
        </w:rPr>
        <w:t>Порядок содержания элементов благоустройства.</w:t>
      </w:r>
    </w:p>
    <w:p w:rsidR="00594325" w:rsidRPr="0088124E" w:rsidRDefault="00594325" w:rsidP="00594325">
      <w:pPr>
        <w:pStyle w:val="ConsPlusNormal"/>
        <w:jc w:val="both"/>
        <w:outlineLvl w:val="1"/>
        <w:rPr>
          <w:b/>
        </w:rPr>
      </w:pPr>
    </w:p>
    <w:p w:rsidR="00B961E9" w:rsidRDefault="003D22A2" w:rsidP="00E73435">
      <w:pPr>
        <w:pStyle w:val="ConsPlusNormal"/>
        <w:numPr>
          <w:ilvl w:val="0"/>
          <w:numId w:val="16"/>
        </w:numPr>
        <w:ind w:left="0" w:firstLine="0"/>
        <w:jc w:val="both"/>
        <w:outlineLvl w:val="1"/>
      </w:pPr>
      <w:r>
        <w:t xml:space="preserve">Содержание элементов благоустройства, включая работы по восстановлению и ремонту памятников, мемориалов, осуществляется физическими и юридическими лицами, владеющими соответствующими элементами благоустройства на праве собственности, </w:t>
      </w:r>
      <w:r>
        <w:lastRenderedPageBreak/>
        <w:t>хозяйственного ведения, оперативного управления, либо на основании соглашений с собственником или лицом, уполномоченным собственником.</w:t>
      </w:r>
    </w:p>
    <w:p w:rsidR="00B961E9" w:rsidRDefault="003D22A2" w:rsidP="00E73435">
      <w:pPr>
        <w:pStyle w:val="ConsPlusNormal"/>
        <w:numPr>
          <w:ilvl w:val="0"/>
          <w:numId w:val="16"/>
        </w:numPr>
        <w:ind w:left="0" w:firstLine="0"/>
        <w:jc w:val="both"/>
        <w:outlineLvl w:val="1"/>
      </w:pPr>
      <w:r>
        <w:t xml:space="preserve">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w:t>
      </w:r>
      <w:r w:rsidR="00B961E9">
        <w:t>Республики Ингушетия</w:t>
      </w:r>
      <w:r>
        <w:t xml:space="preserve">, нормативными правовыми актами </w:t>
      </w:r>
      <w:r w:rsidR="00B961E9">
        <w:t xml:space="preserve">Администрации МО "Городской округ город </w:t>
      </w:r>
      <w:r w:rsidR="00BD2F37">
        <w:t>Малгобек</w:t>
      </w:r>
      <w:r w:rsidR="00B961E9">
        <w:t>"</w:t>
      </w:r>
    </w:p>
    <w:p w:rsidR="00B961E9" w:rsidRDefault="003D22A2" w:rsidP="00E73435">
      <w:pPr>
        <w:pStyle w:val="ConsPlusNormal"/>
        <w:numPr>
          <w:ilvl w:val="0"/>
          <w:numId w:val="16"/>
        </w:numPr>
        <w:ind w:left="0" w:firstLine="0"/>
        <w:jc w:val="both"/>
        <w:outlineLvl w:val="1"/>
      </w:pPr>
      <w:r>
        <w:t>Строительные площадки ограждаются по всему периметру забором.</w:t>
      </w:r>
    </w:p>
    <w:p w:rsidR="00B961E9" w:rsidRDefault="003D22A2" w:rsidP="00E73435">
      <w:pPr>
        <w:pStyle w:val="ConsPlusNormal"/>
        <w:numPr>
          <w:ilvl w:val="0"/>
          <w:numId w:val="16"/>
        </w:numPr>
        <w:ind w:left="0" w:firstLine="0"/>
        <w:jc w:val="both"/>
        <w:outlineLvl w:val="1"/>
      </w:pPr>
      <w:r>
        <w:t>Проезды со строительных площадок должны оборудоваться шлагбаумами или воротами.</w:t>
      </w:r>
    </w:p>
    <w:p w:rsidR="00B961E9" w:rsidRDefault="003D22A2" w:rsidP="00E73435">
      <w:pPr>
        <w:pStyle w:val="ConsPlusNormal"/>
        <w:numPr>
          <w:ilvl w:val="0"/>
          <w:numId w:val="16"/>
        </w:numPr>
        <w:ind w:left="0" w:firstLine="0"/>
        <w:jc w:val="both"/>
        <w:outlineLvl w:val="1"/>
      </w:pPr>
      <w:r>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3D22A2" w:rsidRDefault="003D22A2" w:rsidP="00E73435">
      <w:pPr>
        <w:pStyle w:val="ConsPlusNormal"/>
        <w:numPr>
          <w:ilvl w:val="0"/>
          <w:numId w:val="16"/>
        </w:numPr>
        <w:ind w:left="0" w:firstLine="0"/>
        <w:jc w:val="both"/>
        <w:outlineLvl w:val="1"/>
      </w:pPr>
      <w:r>
        <w:t>Окраску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w:t>
      </w:r>
    </w:p>
    <w:p w:rsidR="00B961E9" w:rsidRDefault="00B961E9" w:rsidP="00B961E9">
      <w:pPr>
        <w:pStyle w:val="ConsPlusNormal"/>
        <w:jc w:val="both"/>
        <w:outlineLvl w:val="1"/>
      </w:pPr>
    </w:p>
    <w:p w:rsidR="00B961E9" w:rsidRDefault="003D22A2" w:rsidP="0040769B">
      <w:pPr>
        <w:pStyle w:val="ConsPlusNormal"/>
        <w:numPr>
          <w:ilvl w:val="1"/>
          <w:numId w:val="166"/>
        </w:numPr>
        <w:ind w:left="0" w:firstLine="0"/>
        <w:jc w:val="both"/>
        <w:outlineLvl w:val="1"/>
      </w:pPr>
      <w:r>
        <w:t xml:space="preserve">Функциональные полномочия юридических и физических лиц по благоустройству и содержанию территории </w:t>
      </w:r>
      <w:r w:rsidR="0066191D">
        <w:t>М</w:t>
      </w:r>
      <w:r w:rsidR="00B961E9">
        <w:t xml:space="preserve">О "Городской округ город </w:t>
      </w:r>
      <w:r w:rsidR="00385D85">
        <w:t>Малгобек</w:t>
      </w:r>
      <w:r w:rsidR="00B961E9">
        <w:t>"</w:t>
      </w:r>
      <w:r>
        <w:t>:</w:t>
      </w:r>
    </w:p>
    <w:p w:rsidR="00B961E9" w:rsidRDefault="003D22A2" w:rsidP="00E73435">
      <w:pPr>
        <w:pStyle w:val="ConsPlusNormal"/>
        <w:numPr>
          <w:ilvl w:val="0"/>
          <w:numId w:val="17"/>
        </w:numPr>
        <w:ind w:left="0" w:firstLine="0"/>
        <w:jc w:val="both"/>
        <w:outlineLvl w:val="1"/>
      </w:pPr>
      <w:r>
        <w:t xml:space="preserve">Юридические и физические лица, осуществляющие деятельность на территории </w:t>
      </w:r>
      <w:r w:rsidR="0066191D">
        <w:t xml:space="preserve">МО "Городской округ город </w:t>
      </w:r>
      <w:r w:rsidR="00385D85">
        <w:t>Малгобек</w:t>
      </w:r>
      <w:r w:rsidR="0002600C">
        <w:t>» и</w:t>
      </w:r>
      <w:r>
        <w:t xml:space="preserve"> имеющие объекты, которые посещаются населением, обязаны обеспечить наличие и функционирование на объектах благоустройства (в том числе территориях) стационарных туалетов или биотуалетов (при отсутствии канализации).</w:t>
      </w:r>
    </w:p>
    <w:p w:rsidR="003D22A2" w:rsidRDefault="003D22A2" w:rsidP="00E73435">
      <w:pPr>
        <w:pStyle w:val="ConsPlusNormal"/>
        <w:numPr>
          <w:ilvl w:val="0"/>
          <w:numId w:val="17"/>
        </w:numPr>
        <w:ind w:left="0" w:firstLine="0"/>
        <w:jc w:val="both"/>
        <w:outlineLvl w:val="1"/>
      </w:pPr>
      <w:r>
        <w:t>Владельцы инженерных сетей и коммуникаций:</w:t>
      </w:r>
    </w:p>
    <w:p w:rsidR="00B961E9" w:rsidRDefault="003D22A2" w:rsidP="00E73435">
      <w:pPr>
        <w:pStyle w:val="ConsPlusNormal"/>
        <w:numPr>
          <w:ilvl w:val="1"/>
          <w:numId w:val="18"/>
        </w:numPr>
        <w:ind w:left="0" w:firstLine="0"/>
        <w:jc w:val="both"/>
      </w:pPr>
      <w:r>
        <w:t>несут ответственность за содержание сетей и коммуникаций, в том числе колодцев, люков, крышек и коллекторов;</w:t>
      </w:r>
    </w:p>
    <w:p w:rsidR="003C6CCA" w:rsidRDefault="003D22A2" w:rsidP="00E73435">
      <w:pPr>
        <w:pStyle w:val="ConsPlusNormal"/>
        <w:numPr>
          <w:ilvl w:val="1"/>
          <w:numId w:val="18"/>
        </w:numPr>
        <w:ind w:left="0" w:firstLine="0"/>
        <w:jc w:val="both"/>
      </w:pPr>
      <w:r>
        <w:t xml:space="preserve">обеспечивают содержание в исправном состоянии сетей и коммуникаций, включая колодцы, люки, расположенные на улично-дорожной сети </w:t>
      </w:r>
      <w:r w:rsidR="0066191D">
        <w:t>М</w:t>
      </w:r>
      <w:r w:rsidR="003C6CCA">
        <w:t xml:space="preserve">О "Городской округ город </w:t>
      </w:r>
      <w:r w:rsidR="0002600C">
        <w:t>Малгобек</w:t>
      </w:r>
      <w:r w:rsidR="003C6CCA">
        <w:t>"</w:t>
      </w:r>
      <w:r>
        <w:t xml:space="preserve">, не допуская при этом отклонение крышки люка, колодца относительно уровня покрытия более 2 см. Содержание в исправном состоянии сетей и коммуникаций, включая колодцы, люки, расположенные в зеленой зоне, должно соответствовать требованиям, предусмотренным </w:t>
      </w:r>
      <w:hyperlink r:id="rId22" w:history="1">
        <w:r w:rsidR="0088124E" w:rsidRPr="0088124E">
          <w:t>П</w:t>
        </w:r>
        <w:r w:rsidRPr="0088124E">
          <w:t>остановлением</w:t>
        </w:r>
      </w:hyperlink>
      <w:r w:rsidRPr="0088124E">
        <w:t xml:space="preserve"> Правительства Российской Федерации от 26 декабря 2014 года N 1521 "Об утверждении перечня национальных стандартов и сводов правил (частей таких стандартов и сводов правил),</w:t>
      </w:r>
      <w:r>
        <w:t xml:space="preserve">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3C6CCA" w:rsidRDefault="003D22A2" w:rsidP="00E73435">
      <w:pPr>
        <w:pStyle w:val="ConsPlusNormal"/>
        <w:numPr>
          <w:ilvl w:val="1"/>
          <w:numId w:val="18"/>
        </w:numPr>
        <w:tabs>
          <w:tab w:val="left" w:pos="426"/>
        </w:tabs>
        <w:ind w:left="0" w:firstLine="0"/>
        <w:jc w:val="both"/>
      </w:pPr>
      <w:r>
        <w:t>обязаны осуществлять содержание сетей и коммуникаций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в том числе крышек люков, колодцев;</w:t>
      </w:r>
    </w:p>
    <w:p w:rsidR="003C6CCA" w:rsidRDefault="003D22A2" w:rsidP="00E73435">
      <w:pPr>
        <w:pStyle w:val="ConsPlusNormal"/>
        <w:numPr>
          <w:ilvl w:val="1"/>
          <w:numId w:val="18"/>
        </w:numPr>
        <w:tabs>
          <w:tab w:val="left" w:pos="426"/>
        </w:tabs>
        <w:ind w:left="0" w:firstLine="0"/>
        <w:jc w:val="both"/>
      </w:pPr>
      <w:r>
        <w:t>обязаны в случае повреждения, разрушения или отсутствия крышки люков, колодцев незамедлительно огородить люк, колодец с поврежденной, разрушенной или отсутствующей крышкой и в течение не более трех часов восстановить;</w:t>
      </w:r>
    </w:p>
    <w:p w:rsidR="003C6CCA" w:rsidRDefault="003D22A2" w:rsidP="00E73435">
      <w:pPr>
        <w:pStyle w:val="ConsPlusNormal"/>
        <w:numPr>
          <w:ilvl w:val="1"/>
          <w:numId w:val="18"/>
        </w:numPr>
        <w:tabs>
          <w:tab w:val="left" w:pos="426"/>
        </w:tabs>
        <w:ind w:left="0" w:firstLine="0"/>
        <w:jc w:val="both"/>
      </w:pPr>
      <w:r>
        <w:t>обеспечивают ремонт элементов сетей и коммуникаций в границах разрушения дорожного покрытия;</w:t>
      </w:r>
    </w:p>
    <w:p w:rsidR="003C6CCA" w:rsidRDefault="003D22A2" w:rsidP="00E73435">
      <w:pPr>
        <w:pStyle w:val="ConsPlusNormal"/>
        <w:numPr>
          <w:ilvl w:val="1"/>
          <w:numId w:val="18"/>
        </w:numPr>
        <w:tabs>
          <w:tab w:val="left" w:pos="426"/>
        </w:tabs>
        <w:ind w:left="0" w:firstLine="0"/>
        <w:jc w:val="both"/>
      </w:pPr>
      <w:r>
        <w:t>осуществляют контроль за наличием и исправным состоянием люков и их крышек на колодцах;</w:t>
      </w:r>
    </w:p>
    <w:p w:rsidR="003C6CCA" w:rsidRDefault="003D22A2" w:rsidP="00E73435">
      <w:pPr>
        <w:pStyle w:val="ConsPlusNormal"/>
        <w:numPr>
          <w:ilvl w:val="1"/>
          <w:numId w:val="18"/>
        </w:numPr>
        <w:tabs>
          <w:tab w:val="left" w:pos="426"/>
        </w:tabs>
        <w:ind w:left="0" w:firstLine="0"/>
        <w:jc w:val="both"/>
      </w:pPr>
      <w:r>
        <w:t>в течение суток обеспечивают ликвидацию последствий аварий, связанных с</w:t>
      </w:r>
      <w:r w:rsidR="003C6CCA">
        <w:t xml:space="preserve"> функционированием коммуникаций;</w:t>
      </w:r>
    </w:p>
    <w:p w:rsidR="003C6CCA" w:rsidRDefault="003D22A2" w:rsidP="00E73435">
      <w:pPr>
        <w:pStyle w:val="ConsPlusNormal"/>
        <w:numPr>
          <w:ilvl w:val="1"/>
          <w:numId w:val="18"/>
        </w:numPr>
        <w:tabs>
          <w:tab w:val="left" w:pos="426"/>
        </w:tabs>
        <w:ind w:left="0" w:firstLine="0"/>
        <w:jc w:val="both"/>
      </w:pPr>
      <w:r>
        <w:t>обеспечивают безопасность движения транспортных средств и пешеходов в период ремонта и ликвидации аварий подземных коммуникаций, в том числе осуществляют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3C6CCA" w:rsidRDefault="003D22A2" w:rsidP="00E73435">
      <w:pPr>
        <w:pStyle w:val="ConsPlusNormal"/>
        <w:numPr>
          <w:ilvl w:val="1"/>
          <w:numId w:val="18"/>
        </w:numPr>
        <w:tabs>
          <w:tab w:val="left" w:pos="426"/>
        </w:tabs>
        <w:ind w:left="0" w:firstLine="0"/>
        <w:jc w:val="both"/>
      </w:pPr>
      <w:r>
        <w:t xml:space="preserve">обеспечивают содержание чистоты и порядка прилегающей территории к наружным инженерным сетям и коммуникациям (не менее 3 метров в каждую сторону, считая от края </w:t>
      </w:r>
      <w:r>
        <w:lastRenderedPageBreak/>
        <w:t>надземной коммуникации).</w:t>
      </w:r>
    </w:p>
    <w:p w:rsidR="003C6CCA" w:rsidRDefault="003D22A2" w:rsidP="00E73435">
      <w:pPr>
        <w:pStyle w:val="ConsPlusNormal"/>
        <w:numPr>
          <w:ilvl w:val="1"/>
          <w:numId w:val="18"/>
        </w:numPr>
        <w:tabs>
          <w:tab w:val="left" w:pos="426"/>
        </w:tabs>
        <w:ind w:left="0" w:firstLine="0"/>
        <w:jc w:val="both"/>
      </w:pPr>
      <w:r>
        <w:t>Обязанность по устройству и содержанию стоков для воды, водоразборных колонок возлагается на владельцев объектов водопроводно-канализационного хозяйства.</w:t>
      </w:r>
    </w:p>
    <w:p w:rsidR="003D22A2" w:rsidRDefault="003D22A2" w:rsidP="00E73435">
      <w:pPr>
        <w:pStyle w:val="ConsPlusNormal"/>
        <w:numPr>
          <w:ilvl w:val="1"/>
          <w:numId w:val="18"/>
        </w:numPr>
        <w:tabs>
          <w:tab w:val="left" w:pos="426"/>
        </w:tabs>
        <w:ind w:left="0" w:firstLine="0"/>
        <w:jc w:val="both"/>
      </w:pPr>
      <w:r>
        <w:t>При проведении массовых или публичных мероприятий организаторы (физические или юридические лица) обязаны восстановить нарушенное благоустройство в течение суток с момента окончания проведения мероприятия.</w:t>
      </w:r>
    </w:p>
    <w:p w:rsidR="003C6CCA" w:rsidRDefault="003C6CCA" w:rsidP="003C6CCA">
      <w:pPr>
        <w:pStyle w:val="ConsPlusNormal"/>
        <w:tabs>
          <w:tab w:val="left" w:pos="426"/>
        </w:tabs>
        <w:jc w:val="both"/>
      </w:pPr>
    </w:p>
    <w:p w:rsidR="00594325" w:rsidRPr="00A36C9F" w:rsidRDefault="003D22A2" w:rsidP="00A36C9F">
      <w:pPr>
        <w:pStyle w:val="ConsPlusNormal"/>
        <w:numPr>
          <w:ilvl w:val="1"/>
          <w:numId w:val="166"/>
        </w:numPr>
        <w:ind w:left="0" w:firstLine="0"/>
        <w:jc w:val="center"/>
        <w:outlineLvl w:val="1"/>
        <w:rPr>
          <w:b/>
        </w:rPr>
      </w:pPr>
      <w:r w:rsidRPr="0088124E">
        <w:rPr>
          <w:b/>
        </w:rPr>
        <w:t>Основные требования к благоустройству и организации</w:t>
      </w:r>
      <w:r w:rsidR="003C6CCA" w:rsidRPr="0088124E">
        <w:rPr>
          <w:b/>
        </w:rPr>
        <w:t xml:space="preserve"> </w:t>
      </w:r>
      <w:r w:rsidRPr="0088124E">
        <w:rPr>
          <w:b/>
        </w:rPr>
        <w:t>содержания территории автостоянки</w:t>
      </w:r>
    </w:p>
    <w:p w:rsidR="003C6CCA" w:rsidRDefault="003D22A2" w:rsidP="00E73435">
      <w:pPr>
        <w:pStyle w:val="ConsPlusNormal"/>
        <w:numPr>
          <w:ilvl w:val="0"/>
          <w:numId w:val="19"/>
        </w:numPr>
        <w:ind w:left="0" w:firstLine="0"/>
        <w:jc w:val="both"/>
      </w:pPr>
      <w:r>
        <w:t>Основные требования, предъявляемые к правообладателю платной автостоянки в части содержания и благоустройства территории:</w:t>
      </w:r>
    </w:p>
    <w:p w:rsidR="003C6CCA" w:rsidRDefault="003D22A2" w:rsidP="00E73435">
      <w:pPr>
        <w:pStyle w:val="ConsPlusNormal"/>
        <w:numPr>
          <w:ilvl w:val="0"/>
          <w:numId w:val="20"/>
        </w:numPr>
        <w:ind w:left="0" w:firstLine="0"/>
        <w:jc w:val="both"/>
      </w:pPr>
      <w:r>
        <w:t xml:space="preserve">по всему периметру автостоянки должно быть установлено стационарное ограждение. Высота секции - от 1,8 до 3,0 метра (в соответствии с </w:t>
      </w:r>
      <w:hyperlink w:anchor="P590" w:history="1">
        <w:r w:rsidRPr="003C6CCA">
          <w:rPr>
            <w:color w:val="00B050"/>
          </w:rPr>
          <w:t>пунктом 5.5</w:t>
        </w:r>
      </w:hyperlink>
      <w:r>
        <w:t xml:space="preserve"> настоящих Правил), выполненного из металла в виде прозрачной конструкции;</w:t>
      </w:r>
    </w:p>
    <w:p w:rsidR="003C6CCA" w:rsidRDefault="003D22A2" w:rsidP="00E73435">
      <w:pPr>
        <w:pStyle w:val="ConsPlusNormal"/>
        <w:numPr>
          <w:ilvl w:val="0"/>
          <w:numId w:val="20"/>
        </w:numPr>
        <w:ind w:left="0" w:firstLine="0"/>
        <w:jc w:val="both"/>
      </w:pPr>
      <w:r>
        <w:t>в ограждении территории автостоянки, на которой предусмотрено хранение 50 и более транспортных средств, должно быть оборудовано не менее двух выездов с проемом ворот по ширине и высоте не менее 4,5 метра;</w:t>
      </w:r>
    </w:p>
    <w:p w:rsidR="003C6CCA" w:rsidRDefault="003D22A2" w:rsidP="00E73435">
      <w:pPr>
        <w:pStyle w:val="ConsPlusNormal"/>
        <w:numPr>
          <w:ilvl w:val="0"/>
          <w:numId w:val="20"/>
        </w:numPr>
        <w:ind w:left="0" w:firstLine="0"/>
        <w:jc w:val="both"/>
      </w:pPr>
      <w:r>
        <w:t>на территории автостоянки может быть расположен пункт охраны. Архитектурный облик и место расположения здания пункта охраны устанавливается в соответствии с проектной документацией;</w:t>
      </w:r>
    </w:p>
    <w:p w:rsidR="003C6CCA" w:rsidRDefault="003D22A2" w:rsidP="00E73435">
      <w:pPr>
        <w:pStyle w:val="ConsPlusNormal"/>
        <w:numPr>
          <w:ilvl w:val="0"/>
          <w:numId w:val="20"/>
        </w:numPr>
        <w:ind w:left="0" w:firstLine="0"/>
        <w:jc w:val="both"/>
        <w:rPr>
          <w:color w:val="FF0000"/>
        </w:rPr>
      </w:pPr>
      <w:r>
        <w:t xml:space="preserve">по периметру автостоянки необходимо предусмотреть установку приборов освещения в соответствии с требованиями обеспечения нормативной освещенности - согласно </w:t>
      </w:r>
      <w:r w:rsidR="0088124E">
        <w:t xml:space="preserve">СП 52.13330.2016  "СНиП 23-05-95* Естественное и искусственное освещение" </w:t>
      </w:r>
      <w:r w:rsidRPr="003C6CCA">
        <w:t>Учесть освещение внешних подходов к автостоянке;</w:t>
      </w:r>
    </w:p>
    <w:p w:rsidR="003C6CCA" w:rsidRDefault="003D22A2" w:rsidP="00E73435">
      <w:pPr>
        <w:pStyle w:val="ConsPlusNormal"/>
        <w:numPr>
          <w:ilvl w:val="0"/>
          <w:numId w:val="20"/>
        </w:numPr>
        <w:ind w:left="0" w:firstLine="0"/>
        <w:jc w:val="both"/>
        <w:rPr>
          <w:color w:val="FF0000"/>
        </w:rPr>
      </w:pPr>
      <w:r>
        <w:t>с внешней стороны автостоянки необходимо предусмотреть размещение зоны, отведенной под озеленение, выполняющее ограждающие и защитные функции территории автостоянки. Ширина зоны устанавливается с учетом максимального сохранения существующих зеленых насаждений в соответствии с проектной документацией;</w:t>
      </w:r>
    </w:p>
    <w:p w:rsidR="003C6CCA" w:rsidRDefault="003D22A2" w:rsidP="00E73435">
      <w:pPr>
        <w:pStyle w:val="ConsPlusNormal"/>
        <w:numPr>
          <w:ilvl w:val="0"/>
          <w:numId w:val="20"/>
        </w:numPr>
        <w:ind w:left="0" w:firstLine="0"/>
        <w:jc w:val="both"/>
        <w:rPr>
          <w:color w:val="FF0000"/>
        </w:rPr>
      </w:pPr>
      <w:r>
        <w:t>на территории автостоянки должны быть размещены дополнительные элементы информационного характера: вывеска и информационная доска.</w:t>
      </w:r>
    </w:p>
    <w:p w:rsidR="003C6CCA" w:rsidRDefault="003D22A2" w:rsidP="00E73435">
      <w:pPr>
        <w:pStyle w:val="ConsPlusNormal"/>
        <w:numPr>
          <w:ilvl w:val="0"/>
          <w:numId w:val="20"/>
        </w:numPr>
        <w:ind w:left="0" w:firstLine="0"/>
        <w:jc w:val="both"/>
        <w:rPr>
          <w:color w:val="FF0000"/>
        </w:rPr>
      </w:pPr>
      <w:r>
        <w:t>Вывеска размещается в виде объемных световых букв над входной группой на территорию автостоянки.</w:t>
      </w:r>
    </w:p>
    <w:p w:rsidR="003C6CCA" w:rsidRDefault="003D22A2" w:rsidP="00E73435">
      <w:pPr>
        <w:pStyle w:val="ConsPlusNormal"/>
        <w:numPr>
          <w:ilvl w:val="0"/>
          <w:numId w:val="20"/>
        </w:numPr>
        <w:ind w:left="0" w:firstLine="0"/>
        <w:jc w:val="both"/>
        <w:rPr>
          <w:color w:val="FF0000"/>
        </w:rPr>
      </w:pPr>
      <w:r>
        <w:t>Информационная доска - табличка площадью 0,5 кв. м, размещаемая на ограждении рядом с центральным входом (въездом) на территорию автостоянки.</w:t>
      </w:r>
    </w:p>
    <w:p w:rsidR="003C6CCA" w:rsidRDefault="003D22A2" w:rsidP="00E73435">
      <w:pPr>
        <w:pStyle w:val="ConsPlusNormal"/>
        <w:numPr>
          <w:ilvl w:val="0"/>
          <w:numId w:val="20"/>
        </w:numPr>
        <w:ind w:left="0" w:firstLine="0"/>
        <w:jc w:val="both"/>
        <w:rPr>
          <w:color w:val="FF0000"/>
        </w:rPr>
      </w:pPr>
      <w:r>
        <w:t>Информационная доска предназначена для размещения сведений информационного характера и должна содержать:</w:t>
      </w:r>
    </w:p>
    <w:p w:rsidR="003C6CCA" w:rsidRDefault="003D22A2" w:rsidP="003C6CCA">
      <w:pPr>
        <w:pStyle w:val="ConsPlusNormal"/>
        <w:jc w:val="both"/>
        <w:rPr>
          <w:color w:val="FF0000"/>
        </w:rPr>
      </w:pPr>
      <w:r>
        <w:t>- фирменное наименование (наименование) и место нахождения (юридический адрес - для организаций; сведения о государственной регистрации с указанием наименования зарегистрировавшего органа - для индивидуальных предпринимателей);</w:t>
      </w:r>
    </w:p>
    <w:p w:rsidR="003C6CCA" w:rsidRDefault="003D22A2" w:rsidP="003C6CCA">
      <w:pPr>
        <w:pStyle w:val="ConsPlusNormal"/>
        <w:jc w:val="both"/>
        <w:rPr>
          <w:color w:val="FF0000"/>
        </w:rPr>
      </w:pPr>
      <w:r>
        <w:t>- режим работы автостоянки;</w:t>
      </w:r>
    </w:p>
    <w:p w:rsidR="003C6CCA" w:rsidRPr="0088124E" w:rsidRDefault="003D22A2" w:rsidP="003C6CCA">
      <w:pPr>
        <w:pStyle w:val="ConsPlusNormal"/>
        <w:jc w:val="both"/>
      </w:pPr>
      <w:r>
        <w:t xml:space="preserve">- иную информацию, предусмотренную </w:t>
      </w:r>
      <w:hyperlink r:id="rId23" w:history="1">
        <w:r w:rsidRPr="0088124E">
          <w:t>Законом</w:t>
        </w:r>
      </w:hyperlink>
      <w:r w:rsidRPr="0088124E">
        <w:t xml:space="preserve"> РФ от 07.02.1992 N 2300-1 "О защите прав потребителей"</w:t>
      </w:r>
      <w:r w:rsidR="0088124E">
        <w:t xml:space="preserve"> (с изменениями и дополнениями от 28.08.2017г.)</w:t>
      </w:r>
      <w:r w:rsidRPr="0088124E">
        <w:t>;</w:t>
      </w:r>
    </w:p>
    <w:p w:rsidR="003C6CCA" w:rsidRDefault="003D22A2" w:rsidP="00E73435">
      <w:pPr>
        <w:pStyle w:val="ConsPlusNormal"/>
        <w:numPr>
          <w:ilvl w:val="0"/>
          <w:numId w:val="20"/>
        </w:numPr>
        <w:ind w:left="0" w:firstLine="0"/>
        <w:jc w:val="both"/>
        <w:rPr>
          <w:color w:val="FF0000"/>
        </w:rPr>
      </w:pPr>
      <w:r>
        <w:t>дополнительно необходимо предусмотреть размещение малых архитектурных форм, элементов городского оборудования (в том числе: скамьи, урны);</w:t>
      </w:r>
    </w:p>
    <w:p w:rsidR="003C6CCA" w:rsidRDefault="003D22A2" w:rsidP="00E73435">
      <w:pPr>
        <w:pStyle w:val="ConsPlusNormal"/>
        <w:numPr>
          <w:ilvl w:val="0"/>
          <w:numId w:val="20"/>
        </w:numPr>
        <w:ind w:left="0" w:firstLine="0"/>
        <w:jc w:val="both"/>
        <w:rPr>
          <w:color w:val="FF0000"/>
        </w:rPr>
      </w:pPr>
      <w:r>
        <w:t>уборка территории автостоянки должна проводиться ежедневно, а ТБО вывозиться;</w:t>
      </w:r>
    </w:p>
    <w:p w:rsidR="003D22A2" w:rsidRPr="003C6CCA" w:rsidRDefault="003D22A2" w:rsidP="00E73435">
      <w:pPr>
        <w:pStyle w:val="ConsPlusNormal"/>
        <w:numPr>
          <w:ilvl w:val="0"/>
          <w:numId w:val="20"/>
        </w:numPr>
        <w:ind w:left="0" w:firstLine="0"/>
        <w:jc w:val="both"/>
        <w:rPr>
          <w:color w:val="FF0000"/>
        </w:rPr>
      </w:pPr>
      <w:r>
        <w:t xml:space="preserve">территория должна очищаться от снега, а вывоз снега должен производиться не позднее </w:t>
      </w:r>
      <w:r w:rsidR="003C6CCA">
        <w:t>3</w:t>
      </w:r>
      <w:r>
        <w:t xml:space="preserve"> дней после окончания снегопада.</w:t>
      </w:r>
    </w:p>
    <w:p w:rsidR="003C6CCA" w:rsidRDefault="003D22A2" w:rsidP="0040769B">
      <w:pPr>
        <w:pStyle w:val="ConsPlusNormal"/>
        <w:numPr>
          <w:ilvl w:val="1"/>
          <w:numId w:val="166"/>
        </w:numPr>
        <w:ind w:left="0" w:firstLine="0"/>
        <w:jc w:val="both"/>
        <w:outlineLvl w:val="1"/>
      </w:pPr>
      <w:r>
        <w:t>На территории автостоянки запрещается:</w:t>
      </w:r>
    </w:p>
    <w:p w:rsidR="003C6CCA" w:rsidRDefault="003D22A2" w:rsidP="003C6CCA">
      <w:pPr>
        <w:pStyle w:val="ConsPlusNormal"/>
        <w:jc w:val="both"/>
        <w:outlineLvl w:val="1"/>
      </w:pPr>
      <w:r>
        <w:t>- установка различных грузовых контейнеров и гаражей под автомобили;</w:t>
      </w:r>
    </w:p>
    <w:p w:rsidR="003C6CCA" w:rsidRDefault="003D22A2" w:rsidP="003C6CCA">
      <w:pPr>
        <w:pStyle w:val="ConsPlusNormal"/>
        <w:jc w:val="both"/>
        <w:outlineLvl w:val="1"/>
      </w:pPr>
      <w:r>
        <w:t>- использование земельного участка, занятого автостоянкой не по целевому назначению;</w:t>
      </w:r>
    </w:p>
    <w:p w:rsidR="00E73435" w:rsidRDefault="003D22A2" w:rsidP="002F11D6">
      <w:pPr>
        <w:pStyle w:val="ConsPlusNormal"/>
        <w:numPr>
          <w:ilvl w:val="1"/>
          <w:numId w:val="166"/>
        </w:numPr>
        <w:ind w:left="0" w:firstLine="0"/>
        <w:jc w:val="both"/>
        <w:outlineLvl w:val="1"/>
      </w:pPr>
      <w:r>
        <w:t xml:space="preserve">Правообладатель платной автостоянки обязан руководствоваться </w:t>
      </w:r>
      <w:hyperlink r:id="rId24" w:history="1">
        <w:r w:rsidRPr="0088124E">
          <w:t>Правилами</w:t>
        </w:r>
      </w:hyperlink>
      <w:r w:rsidRPr="0088124E">
        <w:t xml:space="preserve"> оказания услуг автостоянок, утвержденными постановлением Прави</w:t>
      </w:r>
      <w:r w:rsidR="002F11D6">
        <w:t>тельства РФ от 17.11.2001 N 79</w:t>
      </w:r>
    </w:p>
    <w:p w:rsidR="003D22A2" w:rsidRPr="0074167F" w:rsidRDefault="003D22A2" w:rsidP="0040769B">
      <w:pPr>
        <w:pStyle w:val="ConsPlusNormal"/>
        <w:numPr>
          <w:ilvl w:val="0"/>
          <w:numId w:val="81"/>
        </w:numPr>
        <w:jc w:val="center"/>
        <w:outlineLvl w:val="1"/>
        <w:rPr>
          <w:b/>
        </w:rPr>
      </w:pPr>
      <w:r w:rsidRPr="0074167F">
        <w:rPr>
          <w:b/>
        </w:rPr>
        <w:t>ТРЕБОВАНИЯ ПО СОДЕРЖАНИЮ ФАСАДОВ ЗДАНИЙ</w:t>
      </w:r>
    </w:p>
    <w:p w:rsidR="00A77CB6" w:rsidRPr="0074167F" w:rsidRDefault="003D22A2" w:rsidP="00A77CB6">
      <w:pPr>
        <w:pStyle w:val="ConsPlusNormal"/>
        <w:jc w:val="center"/>
        <w:rPr>
          <w:b/>
        </w:rPr>
      </w:pPr>
      <w:r w:rsidRPr="0074167F">
        <w:rPr>
          <w:b/>
        </w:rPr>
        <w:t>И СООРУЖЕНИЙ. ЭЛЕМЕНТЫ БЛАГОУСТРОЙСТВА ГОРОДСКОЙ СРЕДЫ</w:t>
      </w:r>
    </w:p>
    <w:p w:rsidR="00E73435" w:rsidRDefault="00E73435" w:rsidP="00A77CB6">
      <w:pPr>
        <w:pStyle w:val="ConsPlusNormal"/>
        <w:jc w:val="center"/>
      </w:pPr>
    </w:p>
    <w:p w:rsidR="00214E77" w:rsidRDefault="00214E77" w:rsidP="00594325">
      <w:pPr>
        <w:pStyle w:val="ConsPlusNormal"/>
        <w:numPr>
          <w:ilvl w:val="0"/>
          <w:numId w:val="21"/>
        </w:numPr>
        <w:ind w:left="0" w:firstLine="0"/>
        <w:jc w:val="center"/>
      </w:pPr>
      <w:r>
        <w:rPr>
          <w:b/>
        </w:rPr>
        <w:t>Требования к</w:t>
      </w:r>
      <w:r w:rsidRPr="00A66B47">
        <w:rPr>
          <w:b/>
        </w:rPr>
        <w:t xml:space="preserve"> оформлению и оборудов</w:t>
      </w:r>
      <w:r w:rsidRPr="00594325">
        <w:rPr>
          <w:b/>
        </w:rPr>
        <w:t>анию зданий и сооружений</w:t>
      </w:r>
    </w:p>
    <w:p w:rsidR="00594325" w:rsidRDefault="00594325" w:rsidP="00594325">
      <w:pPr>
        <w:pStyle w:val="ConsPlusNormal"/>
        <w:jc w:val="both"/>
      </w:pPr>
    </w:p>
    <w:p w:rsidR="00214E77" w:rsidRPr="00214E77" w:rsidRDefault="00214E77" w:rsidP="00214E77">
      <w:pPr>
        <w:pStyle w:val="ConsPlusNormal"/>
        <w:jc w:val="both"/>
      </w:pPr>
      <w:r>
        <w:t xml:space="preserve">Проектирование оформления и оборудования сооружений включает: </w:t>
      </w:r>
    </w:p>
    <w:p w:rsidR="00214E77" w:rsidRPr="00A66B47" w:rsidRDefault="00214E77" w:rsidP="0040769B">
      <w:pPr>
        <w:pStyle w:val="ConsPlusNormal"/>
        <w:numPr>
          <w:ilvl w:val="0"/>
          <w:numId w:val="119"/>
        </w:numPr>
        <w:ind w:left="0" w:firstLine="0"/>
        <w:jc w:val="both"/>
        <w:rPr>
          <w:b/>
        </w:rPr>
      </w:pPr>
      <w:r>
        <w:t xml:space="preserve">колористическое решение внешних поверхностей стен, </w:t>
      </w:r>
    </w:p>
    <w:p w:rsidR="00214E77" w:rsidRPr="00A66B47" w:rsidRDefault="00214E77" w:rsidP="0040769B">
      <w:pPr>
        <w:pStyle w:val="ConsPlusNormal"/>
        <w:numPr>
          <w:ilvl w:val="0"/>
          <w:numId w:val="119"/>
        </w:numPr>
        <w:ind w:left="0" w:firstLine="0"/>
        <w:jc w:val="both"/>
        <w:rPr>
          <w:b/>
        </w:rPr>
      </w:pPr>
      <w:r>
        <w:t xml:space="preserve">отделку крыши, </w:t>
      </w:r>
    </w:p>
    <w:p w:rsidR="00214E77" w:rsidRPr="00A66B47" w:rsidRDefault="00214E77" w:rsidP="0040769B">
      <w:pPr>
        <w:pStyle w:val="ConsPlusNormal"/>
        <w:numPr>
          <w:ilvl w:val="0"/>
          <w:numId w:val="119"/>
        </w:numPr>
        <w:ind w:left="0" w:firstLine="0"/>
        <w:jc w:val="both"/>
        <w:rPr>
          <w:b/>
        </w:rPr>
      </w:pPr>
      <w:r>
        <w:t xml:space="preserve">некоторые вопросы оборудования конструктивных элементов здания (входные группы, цоколи и другое), </w:t>
      </w:r>
    </w:p>
    <w:p w:rsidR="00214E77" w:rsidRPr="004217A0" w:rsidRDefault="00214E77" w:rsidP="0040769B">
      <w:pPr>
        <w:pStyle w:val="ConsPlusNormal"/>
        <w:numPr>
          <w:ilvl w:val="0"/>
          <w:numId w:val="119"/>
        </w:numPr>
        <w:ind w:left="0" w:firstLine="0"/>
        <w:jc w:val="both"/>
        <w:rPr>
          <w:b/>
        </w:rPr>
      </w:pPr>
      <w:r>
        <w:t xml:space="preserve">размещение антенн, </w:t>
      </w:r>
    </w:p>
    <w:p w:rsidR="00214E77" w:rsidRPr="00A66B47" w:rsidRDefault="00214E77" w:rsidP="0040769B">
      <w:pPr>
        <w:pStyle w:val="ConsPlusNormal"/>
        <w:numPr>
          <w:ilvl w:val="0"/>
          <w:numId w:val="119"/>
        </w:numPr>
        <w:ind w:left="0" w:firstLine="0"/>
        <w:jc w:val="both"/>
        <w:rPr>
          <w:b/>
        </w:rPr>
      </w:pPr>
      <w:r>
        <w:t xml:space="preserve">водосточных труб, </w:t>
      </w:r>
    </w:p>
    <w:p w:rsidR="00214E77" w:rsidRPr="00A66B47" w:rsidRDefault="00214E77" w:rsidP="0040769B">
      <w:pPr>
        <w:pStyle w:val="ConsPlusNormal"/>
        <w:numPr>
          <w:ilvl w:val="0"/>
          <w:numId w:val="119"/>
        </w:numPr>
        <w:ind w:left="0" w:firstLine="0"/>
        <w:jc w:val="both"/>
        <w:rPr>
          <w:b/>
        </w:rPr>
      </w:pPr>
      <w:proofErr w:type="spellStart"/>
      <w:r>
        <w:t>отмостки</w:t>
      </w:r>
      <w:proofErr w:type="spellEnd"/>
      <w:r>
        <w:t xml:space="preserve">, </w:t>
      </w:r>
    </w:p>
    <w:p w:rsidR="00214E77" w:rsidRPr="00A66B47" w:rsidRDefault="00214E77" w:rsidP="0040769B">
      <w:pPr>
        <w:pStyle w:val="ConsPlusNormal"/>
        <w:numPr>
          <w:ilvl w:val="0"/>
          <w:numId w:val="119"/>
        </w:numPr>
        <w:ind w:left="0" w:firstLine="0"/>
        <w:jc w:val="both"/>
        <w:rPr>
          <w:b/>
        </w:rPr>
      </w:pPr>
      <w:r>
        <w:t xml:space="preserve">домовых знаков, </w:t>
      </w:r>
    </w:p>
    <w:p w:rsidR="00214E77" w:rsidRPr="00A66B47" w:rsidRDefault="00214E77" w:rsidP="0040769B">
      <w:pPr>
        <w:pStyle w:val="ConsPlusNormal"/>
        <w:numPr>
          <w:ilvl w:val="0"/>
          <w:numId w:val="119"/>
        </w:numPr>
        <w:ind w:left="0" w:firstLine="0"/>
        <w:jc w:val="both"/>
        <w:rPr>
          <w:b/>
        </w:rPr>
      </w:pPr>
      <w:r>
        <w:t>защитных сеток.</w:t>
      </w:r>
    </w:p>
    <w:p w:rsidR="00E016C6" w:rsidRDefault="00214E77" w:rsidP="00E016C6">
      <w:pPr>
        <w:pStyle w:val="ConsPlusNormal"/>
        <w:numPr>
          <w:ilvl w:val="0"/>
          <w:numId w:val="21"/>
        </w:numPr>
        <w:ind w:left="0" w:firstLine="0"/>
        <w:jc w:val="both"/>
      </w:pPr>
      <w:r>
        <w:t>Возможность остекления лоджий и балк</w:t>
      </w:r>
      <w:r w:rsidR="00E016C6">
        <w:t>онов, замены рам, окраски стен</w:t>
      </w:r>
      <w:r>
        <w:t xml:space="preserve"> - устанавливать в составе градостроительного регламента.</w:t>
      </w:r>
    </w:p>
    <w:p w:rsidR="00E016C6" w:rsidRDefault="00E016C6" w:rsidP="00E016C6">
      <w:pPr>
        <w:pStyle w:val="ConsPlusNormal"/>
        <w:jc w:val="both"/>
      </w:pPr>
    </w:p>
    <w:p w:rsidR="00A77CB6" w:rsidRDefault="003D22A2" w:rsidP="00E73435">
      <w:pPr>
        <w:pStyle w:val="ConsPlusNormal"/>
        <w:numPr>
          <w:ilvl w:val="0"/>
          <w:numId w:val="21"/>
        </w:numPr>
        <w:ind w:left="0" w:firstLine="0"/>
        <w:jc w:val="both"/>
      </w:pPr>
      <w:r>
        <w:t>Принципы организации содержания фасадов зданий и сооружений.</w:t>
      </w:r>
    </w:p>
    <w:p w:rsidR="00A77CB6" w:rsidRPr="00E73435" w:rsidRDefault="003D22A2" w:rsidP="00E73435">
      <w:pPr>
        <w:pStyle w:val="ConsPlusNormal"/>
        <w:numPr>
          <w:ilvl w:val="0"/>
          <w:numId w:val="22"/>
        </w:numPr>
        <w:ind w:left="0" w:firstLine="0"/>
        <w:jc w:val="both"/>
      </w:pPr>
      <w:r>
        <w:t xml:space="preserve">Изменение колористического (далее - цветового) решения (в том числе замена материала) поверхностей стен, отделки крыш, изменение и (или) устройство входных групп, проемов в наружных стенах, козырьков, навесов, маркизов должно соответствовать решению о согласовании архитектурно-градостроительного облика согласно Административному </w:t>
      </w:r>
      <w:r w:rsidRPr="00E73435">
        <w:t xml:space="preserve">регламенту предоставления муниципальной услуги Администрации </w:t>
      </w:r>
      <w:r w:rsidR="0066191D" w:rsidRPr="00E73435">
        <w:t xml:space="preserve">МО "Городской округ город </w:t>
      </w:r>
      <w:r w:rsidR="005646AB">
        <w:t>Малгобек</w:t>
      </w:r>
      <w:r w:rsidR="0066191D" w:rsidRPr="00E73435">
        <w:t xml:space="preserve">" </w:t>
      </w:r>
      <w:r w:rsidRPr="00E73435">
        <w:t xml:space="preserve"> "Предоставление решения о согласовании архитектурно-градостроительного облика объекта на территории муниципального образования </w:t>
      </w:r>
      <w:r w:rsidR="0066191D" w:rsidRPr="00E73435">
        <w:t xml:space="preserve">МО "Городской округ </w:t>
      </w:r>
      <w:r w:rsidR="00A77CB6" w:rsidRPr="00E73435">
        <w:t xml:space="preserve">город </w:t>
      </w:r>
      <w:r w:rsidR="005646AB">
        <w:t>Малгобек</w:t>
      </w:r>
      <w:r w:rsidR="00A77CB6" w:rsidRPr="00E73435">
        <w:t>"</w:t>
      </w:r>
      <w:r w:rsidRPr="00E73435">
        <w:t>.</w:t>
      </w:r>
    </w:p>
    <w:p w:rsidR="00A77CB6" w:rsidRPr="00E73435" w:rsidRDefault="003D22A2" w:rsidP="00E73435">
      <w:pPr>
        <w:pStyle w:val="ConsPlusNormal"/>
        <w:numPr>
          <w:ilvl w:val="0"/>
          <w:numId w:val="22"/>
        </w:numPr>
        <w:ind w:left="0" w:firstLine="0"/>
        <w:jc w:val="both"/>
      </w:pPr>
      <w:r w:rsidRPr="00E73435">
        <w:t xml:space="preserve">Изменение и (или) устройство элементов фасадов зданий и сооружений выполняется в соответствии с настоящими Правилами и Порядком изменения и (или) устройства элементов фасадов зданий и сооружений </w:t>
      </w:r>
      <w:r w:rsidR="0066191D" w:rsidRPr="00E73435">
        <w:t xml:space="preserve">МО "Городской округ город </w:t>
      </w:r>
      <w:r w:rsidR="005646AB">
        <w:t>Малгобек</w:t>
      </w:r>
      <w:r w:rsidR="00AD0442" w:rsidRPr="00E73435">
        <w:t>».</w:t>
      </w:r>
    </w:p>
    <w:p w:rsidR="00A77CB6" w:rsidRDefault="00A77CB6" w:rsidP="00A77CB6">
      <w:pPr>
        <w:pStyle w:val="ConsPlusNormal"/>
        <w:jc w:val="both"/>
        <w:rPr>
          <w:color w:val="FF0000"/>
        </w:rPr>
      </w:pPr>
      <w:r>
        <w:tab/>
      </w:r>
      <w:r w:rsidR="003D22A2">
        <w:t xml:space="preserve">Порядок изменения и (или) устройства элементов фасадов зданий и сооружений </w:t>
      </w:r>
      <w:r w:rsidR="0066191D">
        <w:t xml:space="preserve">МО "Городской округ город </w:t>
      </w:r>
      <w:r w:rsidR="00AD0442">
        <w:t>Малгобек» утверждается</w:t>
      </w:r>
      <w:r w:rsidR="003D22A2">
        <w:t xml:space="preserve"> Администрацией города </w:t>
      </w:r>
      <w:r w:rsidR="0066191D">
        <w:t>М</w:t>
      </w:r>
      <w:r w:rsidR="00E73435">
        <w:t xml:space="preserve">О "Городской округ город </w:t>
      </w:r>
      <w:r w:rsidR="00AD0442">
        <w:t>Малгобек</w:t>
      </w:r>
      <w:r w:rsidR="00E73435">
        <w:t>"</w:t>
      </w:r>
      <w:r w:rsidR="003D22A2">
        <w:t>.</w:t>
      </w:r>
    </w:p>
    <w:p w:rsidR="00A77CB6" w:rsidRPr="00A852C8" w:rsidRDefault="003D22A2" w:rsidP="00E73435">
      <w:pPr>
        <w:pStyle w:val="ConsPlusNormal"/>
        <w:numPr>
          <w:ilvl w:val="0"/>
          <w:numId w:val="22"/>
        </w:numPr>
        <w:ind w:left="0" w:firstLine="0"/>
        <w:jc w:val="both"/>
      </w:pPr>
      <w:r w:rsidRPr="00A852C8">
        <w:t xml:space="preserve">Устройство и изменение элементов фасада зданий и сооружений, являющихся объектами культурного наследия, а также зданий и сооружений, находящихся в зонах охраны памятников истории и культуры </w:t>
      </w:r>
      <w:r w:rsidR="0066191D" w:rsidRPr="00A852C8">
        <w:t xml:space="preserve">МО "Городской округ город </w:t>
      </w:r>
      <w:r w:rsidR="00AD0442">
        <w:t>Малгобек</w:t>
      </w:r>
      <w:r w:rsidR="0066191D" w:rsidRPr="00A852C8">
        <w:t xml:space="preserve">" </w:t>
      </w:r>
      <w:r w:rsidRPr="00A852C8">
        <w:t xml:space="preserve">, осуществляется в соответствии с Федеральным </w:t>
      </w:r>
      <w:hyperlink r:id="rId25" w:history="1">
        <w:r w:rsidRPr="00A852C8">
          <w:t>законом</w:t>
        </w:r>
      </w:hyperlink>
      <w:r w:rsidRPr="00A852C8">
        <w:t xml:space="preserve"> от 25 июня 2002 года N 73-ФЗ "Об объектах культурного наследия (памятниках истории и культуры) народов Российской Федерации</w:t>
      </w:r>
      <w:r w:rsidR="00A852C8">
        <w:t>"</w:t>
      </w:r>
      <w:r w:rsidR="00A852C8" w:rsidRPr="00A852C8">
        <w:t>.</w:t>
      </w:r>
    </w:p>
    <w:p w:rsidR="00A77CB6" w:rsidRDefault="003D22A2" w:rsidP="00E73435">
      <w:pPr>
        <w:pStyle w:val="ConsPlusNormal"/>
        <w:numPr>
          <w:ilvl w:val="0"/>
          <w:numId w:val="21"/>
        </w:numPr>
        <w:ind w:left="0" w:firstLine="0"/>
        <w:jc w:val="both"/>
        <w:rPr>
          <w:color w:val="FF0000"/>
        </w:rPr>
      </w:pPr>
      <w:r>
        <w:t>Требования к фасадам зданий:</w:t>
      </w:r>
    </w:p>
    <w:p w:rsidR="00A77CB6" w:rsidRDefault="003D22A2" w:rsidP="00E73435">
      <w:pPr>
        <w:pStyle w:val="ConsPlusNormal"/>
        <w:numPr>
          <w:ilvl w:val="0"/>
          <w:numId w:val="23"/>
        </w:numPr>
        <w:ind w:left="0" w:firstLine="0"/>
        <w:jc w:val="both"/>
        <w:rPr>
          <w:color w:val="FF0000"/>
        </w:rPr>
      </w:pPr>
      <w:r>
        <w:t>не должны иметь видимых повреждений строительной части, декоративной отделки и элементов фасада;</w:t>
      </w:r>
    </w:p>
    <w:p w:rsidR="00A77CB6" w:rsidRDefault="003D22A2" w:rsidP="00E73435">
      <w:pPr>
        <w:pStyle w:val="ConsPlusNormal"/>
        <w:numPr>
          <w:ilvl w:val="0"/>
          <w:numId w:val="23"/>
        </w:numPr>
        <w:ind w:left="0" w:firstLine="0"/>
        <w:jc w:val="both"/>
        <w:rPr>
          <w:color w:val="FF0000"/>
        </w:rPr>
      </w:pPr>
      <w:r>
        <w:t>на фасаде не должны размещаться посторонние надписи и объявления;</w:t>
      </w:r>
    </w:p>
    <w:p w:rsidR="00A77CB6" w:rsidRDefault="003D22A2" w:rsidP="00E73435">
      <w:pPr>
        <w:pStyle w:val="ConsPlusNormal"/>
        <w:numPr>
          <w:ilvl w:val="0"/>
          <w:numId w:val="23"/>
        </w:numPr>
        <w:ind w:left="0" w:firstLine="0"/>
        <w:jc w:val="both"/>
        <w:rPr>
          <w:color w:val="FF0000"/>
        </w:rPr>
      </w:pPr>
      <w:r>
        <w:t>на фасаде каждого здания должны быть установлены указатели номера здания и наименования улицы, проезда, переулка, площади;</w:t>
      </w:r>
    </w:p>
    <w:p w:rsidR="00A77CB6" w:rsidRDefault="003D22A2" w:rsidP="00E73435">
      <w:pPr>
        <w:pStyle w:val="ConsPlusNormal"/>
        <w:numPr>
          <w:ilvl w:val="0"/>
          <w:numId w:val="23"/>
        </w:numPr>
        <w:ind w:left="0" w:firstLine="0"/>
        <w:jc w:val="both"/>
        <w:rPr>
          <w:color w:val="FF0000"/>
        </w:rPr>
      </w:pPr>
      <w:r>
        <w:t>на жилых зданиях, имеющих несколько входов (подъездов), у каждого входа (подъезда) должен быть установлен указатель номеров квартир, расположенных в данном входе (подъезде).</w:t>
      </w:r>
    </w:p>
    <w:p w:rsidR="00A77CB6" w:rsidRDefault="00A77CB6" w:rsidP="00A77CB6">
      <w:pPr>
        <w:pStyle w:val="ConsPlusNormal"/>
        <w:jc w:val="both"/>
      </w:pPr>
    </w:p>
    <w:p w:rsidR="00A77CB6" w:rsidRDefault="003D22A2" w:rsidP="00E73435">
      <w:pPr>
        <w:pStyle w:val="ConsPlusNormal"/>
        <w:numPr>
          <w:ilvl w:val="0"/>
          <w:numId w:val="21"/>
        </w:numPr>
        <w:ind w:left="0" w:firstLine="0"/>
        <w:jc w:val="both"/>
        <w:rPr>
          <w:color w:val="FF0000"/>
        </w:rPr>
      </w:pPr>
      <w:r>
        <w:t>Устройство и изменение элементов фасада или цветового решения.</w:t>
      </w:r>
    </w:p>
    <w:p w:rsidR="00A77CB6" w:rsidRDefault="003D22A2" w:rsidP="00E73435">
      <w:pPr>
        <w:pStyle w:val="ConsPlusNormal"/>
        <w:numPr>
          <w:ilvl w:val="0"/>
          <w:numId w:val="24"/>
        </w:numPr>
        <w:ind w:left="0" w:firstLine="0"/>
        <w:jc w:val="both"/>
        <w:rPr>
          <w:color w:val="FF0000"/>
        </w:rPr>
      </w:pPr>
      <w:r>
        <w:t>В состав элементов фасада входят:</w:t>
      </w:r>
    </w:p>
    <w:p w:rsidR="00A77CB6" w:rsidRDefault="003D22A2" w:rsidP="00E73435">
      <w:pPr>
        <w:pStyle w:val="ConsPlusNormal"/>
        <w:numPr>
          <w:ilvl w:val="0"/>
          <w:numId w:val="25"/>
        </w:numPr>
        <w:ind w:left="0" w:firstLine="426"/>
        <w:jc w:val="both"/>
        <w:rPr>
          <w:color w:val="FF0000"/>
        </w:rPr>
      </w:pPr>
      <w:r>
        <w:t xml:space="preserve">приямки, входы в подвальные помещения и </w:t>
      </w:r>
      <w:proofErr w:type="spellStart"/>
      <w:r>
        <w:t>мусорокамеры</w:t>
      </w:r>
      <w:proofErr w:type="spellEnd"/>
      <w:r>
        <w:t>;</w:t>
      </w:r>
    </w:p>
    <w:p w:rsidR="00A77CB6" w:rsidRDefault="003D22A2" w:rsidP="00E73435">
      <w:pPr>
        <w:pStyle w:val="ConsPlusNormal"/>
        <w:numPr>
          <w:ilvl w:val="0"/>
          <w:numId w:val="25"/>
        </w:numPr>
        <w:ind w:left="0" w:firstLine="426"/>
        <w:jc w:val="both"/>
        <w:rPr>
          <w:color w:val="FF0000"/>
        </w:rPr>
      </w:pPr>
      <w:r>
        <w:t>входные группы (в том числе: ступени, площадки, перила, козырьки над входом, ограждения, стены, двери);</w:t>
      </w:r>
    </w:p>
    <w:p w:rsidR="00A77CB6" w:rsidRDefault="003D22A2" w:rsidP="00E73435">
      <w:pPr>
        <w:pStyle w:val="ConsPlusNormal"/>
        <w:numPr>
          <w:ilvl w:val="0"/>
          <w:numId w:val="25"/>
        </w:numPr>
        <w:ind w:left="0" w:firstLine="426"/>
        <w:jc w:val="both"/>
        <w:rPr>
          <w:color w:val="FF0000"/>
        </w:rPr>
      </w:pPr>
      <w:r>
        <w:t xml:space="preserve">цоколь и </w:t>
      </w:r>
      <w:proofErr w:type="spellStart"/>
      <w:r>
        <w:t>отмостка</w:t>
      </w:r>
      <w:proofErr w:type="spellEnd"/>
      <w:r>
        <w:t>;</w:t>
      </w:r>
    </w:p>
    <w:p w:rsidR="00A77CB6" w:rsidRDefault="003D22A2" w:rsidP="00E73435">
      <w:pPr>
        <w:pStyle w:val="ConsPlusNormal"/>
        <w:numPr>
          <w:ilvl w:val="0"/>
          <w:numId w:val="25"/>
        </w:numPr>
        <w:ind w:left="0" w:firstLine="426"/>
        <w:jc w:val="both"/>
        <w:rPr>
          <w:color w:val="FF0000"/>
        </w:rPr>
      </w:pPr>
      <w:r>
        <w:t>поверхности стен;</w:t>
      </w:r>
    </w:p>
    <w:p w:rsidR="00A77CB6" w:rsidRDefault="003D22A2" w:rsidP="00E73435">
      <w:pPr>
        <w:pStyle w:val="ConsPlusNormal"/>
        <w:numPr>
          <w:ilvl w:val="0"/>
          <w:numId w:val="25"/>
        </w:numPr>
        <w:ind w:left="0" w:firstLine="426"/>
        <w:jc w:val="both"/>
        <w:rPr>
          <w:color w:val="FF0000"/>
        </w:rPr>
      </w:pPr>
      <w:r>
        <w:t>выступающие элементы фасадов (в том числе: балконы, лоджии, эркеры, карнизы);</w:t>
      </w:r>
    </w:p>
    <w:p w:rsidR="00A77CB6" w:rsidRDefault="003D22A2" w:rsidP="00E73435">
      <w:pPr>
        <w:pStyle w:val="ConsPlusNormal"/>
        <w:numPr>
          <w:ilvl w:val="0"/>
          <w:numId w:val="25"/>
        </w:numPr>
        <w:ind w:left="0" w:firstLine="426"/>
        <w:jc w:val="both"/>
        <w:rPr>
          <w:color w:val="FF0000"/>
        </w:rPr>
      </w:pPr>
      <w:r>
        <w:lastRenderedPageBreak/>
        <w:t>окна и витрины;</w:t>
      </w:r>
    </w:p>
    <w:p w:rsidR="00A77CB6" w:rsidRDefault="003D22A2" w:rsidP="00E73435">
      <w:pPr>
        <w:pStyle w:val="ConsPlusNormal"/>
        <w:numPr>
          <w:ilvl w:val="0"/>
          <w:numId w:val="25"/>
        </w:numPr>
        <w:ind w:left="0" w:firstLine="426"/>
        <w:jc w:val="both"/>
        <w:rPr>
          <w:color w:val="FF0000"/>
        </w:rPr>
      </w:pPr>
      <w:r>
        <w:t>элементы кровли (в том числе: включая вентиляционные и дымовые трубы, ограждающие решетки, выходы на кровлю);</w:t>
      </w:r>
    </w:p>
    <w:p w:rsidR="00A77CB6" w:rsidRDefault="003D22A2" w:rsidP="00E73435">
      <w:pPr>
        <w:pStyle w:val="ConsPlusNormal"/>
        <w:numPr>
          <w:ilvl w:val="0"/>
          <w:numId w:val="25"/>
        </w:numPr>
        <w:ind w:left="0" w:firstLine="426"/>
        <w:jc w:val="both"/>
        <w:rPr>
          <w:color w:val="FF0000"/>
        </w:rPr>
      </w:pPr>
      <w:r>
        <w:t>архитектурные детали и облицовка (в том числе: колонны, пилястры, розетки, капители, фризы, пояски);</w:t>
      </w:r>
    </w:p>
    <w:p w:rsidR="003D22A2" w:rsidRPr="00A77CB6" w:rsidRDefault="003D22A2" w:rsidP="00E73435">
      <w:pPr>
        <w:pStyle w:val="ConsPlusNormal"/>
        <w:numPr>
          <w:ilvl w:val="0"/>
          <w:numId w:val="25"/>
        </w:numPr>
        <w:ind w:left="0" w:firstLine="426"/>
        <w:jc w:val="both"/>
        <w:rPr>
          <w:color w:val="FF0000"/>
        </w:rPr>
      </w:pPr>
      <w:r>
        <w:t>водосточные трубы, включая воронки;</w:t>
      </w:r>
    </w:p>
    <w:p w:rsidR="003D22A2" w:rsidRDefault="003D22A2" w:rsidP="00E73435">
      <w:pPr>
        <w:pStyle w:val="ConsPlusNormal"/>
        <w:numPr>
          <w:ilvl w:val="0"/>
          <w:numId w:val="25"/>
        </w:numPr>
        <w:ind w:left="0" w:firstLine="426"/>
        <w:jc w:val="both"/>
      </w:pPr>
      <w:r>
        <w:t>парапетные и оконные ограждения, решетки;</w:t>
      </w:r>
    </w:p>
    <w:p w:rsidR="003D22A2" w:rsidRDefault="003D22A2" w:rsidP="00E73435">
      <w:pPr>
        <w:pStyle w:val="ConsPlusNormal"/>
        <w:numPr>
          <w:ilvl w:val="0"/>
          <w:numId w:val="25"/>
        </w:numPr>
        <w:ind w:left="0" w:firstLine="426"/>
        <w:jc w:val="both"/>
      </w:pPr>
      <w:r>
        <w:t>металлическая отделка окон, балконов, поясков, выступов цоколя, свесов;</w:t>
      </w:r>
    </w:p>
    <w:p w:rsidR="003D22A2" w:rsidRDefault="003D22A2" w:rsidP="00E73435">
      <w:pPr>
        <w:pStyle w:val="ConsPlusNormal"/>
        <w:numPr>
          <w:ilvl w:val="0"/>
          <w:numId w:val="25"/>
        </w:numPr>
        <w:ind w:left="0" w:firstLine="426"/>
        <w:jc w:val="both"/>
      </w:pPr>
      <w:r>
        <w:t xml:space="preserve">навесные металлические конструкции (в том числе: </w:t>
      </w:r>
      <w:proofErr w:type="spellStart"/>
      <w:r>
        <w:t>флагодержатели</w:t>
      </w:r>
      <w:proofErr w:type="spellEnd"/>
      <w:r>
        <w:t>, анкеры, пожарные лестницы, вентиляционное оборудование);</w:t>
      </w:r>
    </w:p>
    <w:p w:rsidR="003D22A2" w:rsidRDefault="003D22A2" w:rsidP="00E73435">
      <w:pPr>
        <w:pStyle w:val="ConsPlusNormal"/>
        <w:numPr>
          <w:ilvl w:val="0"/>
          <w:numId w:val="25"/>
        </w:numPr>
        <w:ind w:left="0" w:firstLine="426"/>
        <w:jc w:val="both"/>
      </w:pPr>
      <w:r>
        <w:t>горизонтальные и вертикальные швы между панелями и блоками (фасады крупнопанельных и крупноблочных зданий);</w:t>
      </w:r>
    </w:p>
    <w:p w:rsidR="003D22A2" w:rsidRDefault="003D22A2" w:rsidP="00E73435">
      <w:pPr>
        <w:pStyle w:val="ConsPlusNormal"/>
        <w:numPr>
          <w:ilvl w:val="0"/>
          <w:numId w:val="25"/>
        </w:numPr>
        <w:ind w:left="0" w:firstLine="426"/>
        <w:jc w:val="both"/>
      </w:pPr>
      <w:r>
        <w:t>стекла, рамы, балконные двери;</w:t>
      </w:r>
    </w:p>
    <w:p w:rsidR="003D22A2" w:rsidRDefault="003D22A2" w:rsidP="00E73435">
      <w:pPr>
        <w:pStyle w:val="ConsPlusNormal"/>
        <w:numPr>
          <w:ilvl w:val="0"/>
          <w:numId w:val="25"/>
        </w:numPr>
        <w:ind w:left="0" w:firstLine="426"/>
        <w:jc w:val="both"/>
      </w:pPr>
      <w:r>
        <w:t>элементы подсветки фасада;</w:t>
      </w:r>
    </w:p>
    <w:p w:rsidR="003D22A2" w:rsidRDefault="003D22A2" w:rsidP="00E73435">
      <w:pPr>
        <w:pStyle w:val="ConsPlusNormal"/>
        <w:numPr>
          <w:ilvl w:val="0"/>
          <w:numId w:val="25"/>
        </w:numPr>
        <w:ind w:left="0" w:firstLine="426"/>
        <w:jc w:val="both"/>
      </w:pPr>
      <w:r>
        <w:t>дополнительное оборудование фасада;</w:t>
      </w:r>
    </w:p>
    <w:p w:rsidR="00A77CB6" w:rsidRDefault="003D22A2" w:rsidP="00E73435">
      <w:pPr>
        <w:pStyle w:val="ConsPlusNormal"/>
        <w:numPr>
          <w:ilvl w:val="0"/>
          <w:numId w:val="25"/>
        </w:numPr>
        <w:ind w:left="0" w:firstLine="426"/>
        <w:jc w:val="both"/>
      </w:pPr>
      <w:r>
        <w:t>дополнительные элементы и устройства фасада.</w:t>
      </w:r>
      <w:bookmarkStart w:id="16" w:name="P437"/>
      <w:bookmarkEnd w:id="16"/>
    </w:p>
    <w:p w:rsidR="00A77CB6" w:rsidRDefault="003D22A2" w:rsidP="00E73435">
      <w:pPr>
        <w:pStyle w:val="ConsPlusNormal"/>
        <w:numPr>
          <w:ilvl w:val="0"/>
          <w:numId w:val="21"/>
        </w:numPr>
        <w:ind w:left="0" w:firstLine="0"/>
        <w:jc w:val="both"/>
        <w:rPr>
          <w:color w:val="FF0000"/>
        </w:rPr>
      </w:pPr>
      <w:r>
        <w:t>Общие требования к устройству и изменению элементов фасада или цветового решения:</w:t>
      </w:r>
    </w:p>
    <w:p w:rsidR="00A77CB6" w:rsidRDefault="003D22A2" w:rsidP="00E73435">
      <w:pPr>
        <w:pStyle w:val="ConsPlusNormal"/>
        <w:numPr>
          <w:ilvl w:val="0"/>
          <w:numId w:val="26"/>
        </w:numPr>
        <w:ind w:left="0" w:firstLine="0"/>
        <w:jc w:val="both"/>
        <w:rPr>
          <w:color w:val="FF0000"/>
        </w:rPr>
      </w:pPr>
      <w:r>
        <w:t>При устройстве и изменении элементов фасада или цветового решения учитывается:</w:t>
      </w:r>
    </w:p>
    <w:p w:rsidR="00A77CB6" w:rsidRDefault="003D22A2" w:rsidP="00E73435">
      <w:pPr>
        <w:pStyle w:val="ConsPlusNormal"/>
        <w:numPr>
          <w:ilvl w:val="0"/>
          <w:numId w:val="27"/>
        </w:numPr>
        <w:jc w:val="both"/>
        <w:rPr>
          <w:color w:val="FF0000"/>
        </w:rPr>
      </w:pPr>
      <w:r>
        <w:t>историко-культурная ценность здания;</w:t>
      </w:r>
    </w:p>
    <w:p w:rsidR="00A77CB6" w:rsidRDefault="003D22A2" w:rsidP="00E73435">
      <w:pPr>
        <w:pStyle w:val="ConsPlusNormal"/>
        <w:numPr>
          <w:ilvl w:val="0"/>
          <w:numId w:val="27"/>
        </w:numPr>
        <w:jc w:val="both"/>
        <w:rPr>
          <w:color w:val="FF0000"/>
        </w:rPr>
      </w:pPr>
      <w:r>
        <w:t>соответствие комплексному решению и архитектурному облику;</w:t>
      </w:r>
    </w:p>
    <w:p w:rsidR="00A77CB6" w:rsidRDefault="003D22A2" w:rsidP="00E73435">
      <w:pPr>
        <w:pStyle w:val="ConsPlusNormal"/>
        <w:numPr>
          <w:ilvl w:val="0"/>
          <w:numId w:val="27"/>
        </w:numPr>
        <w:jc w:val="both"/>
        <w:rPr>
          <w:color w:val="FF0000"/>
        </w:rPr>
      </w:pPr>
      <w:r>
        <w:t>назначение, характер использования помещений;</w:t>
      </w:r>
    </w:p>
    <w:p w:rsidR="00A77CB6" w:rsidRDefault="003D22A2" w:rsidP="00E73435">
      <w:pPr>
        <w:pStyle w:val="ConsPlusNormal"/>
        <w:numPr>
          <w:ilvl w:val="0"/>
          <w:numId w:val="27"/>
        </w:numPr>
        <w:jc w:val="both"/>
        <w:rPr>
          <w:color w:val="FF0000"/>
        </w:rPr>
      </w:pPr>
      <w:r>
        <w:t>надежность, безопасность элементов и конструкций.</w:t>
      </w:r>
    </w:p>
    <w:p w:rsidR="00205B0D" w:rsidRDefault="003D22A2" w:rsidP="00E73435">
      <w:pPr>
        <w:pStyle w:val="ConsPlusNormal"/>
        <w:numPr>
          <w:ilvl w:val="0"/>
          <w:numId w:val="26"/>
        </w:numPr>
        <w:ind w:left="0" w:firstLine="0"/>
        <w:jc w:val="both"/>
        <w:rPr>
          <w:color w:val="FF0000"/>
        </w:rPr>
      </w:pPr>
      <w:r>
        <w:t>Расположение элементов фасада, их габариты, характер устройства и внешний вид должны соответствовать архитектурному облику фасада, системе горизонтальных и вертикальных осей, объемно-пространственному решению зданий и сооружений, предусмотренному проектным решением.</w:t>
      </w:r>
    </w:p>
    <w:p w:rsidR="00205B0D" w:rsidRDefault="003D22A2" w:rsidP="00E73435">
      <w:pPr>
        <w:pStyle w:val="ConsPlusNormal"/>
        <w:numPr>
          <w:ilvl w:val="0"/>
          <w:numId w:val="26"/>
        </w:numPr>
        <w:ind w:left="0" w:firstLine="0"/>
        <w:jc w:val="both"/>
        <w:rPr>
          <w:color w:val="FF0000"/>
        </w:rPr>
      </w:pPr>
      <w:r>
        <w:t xml:space="preserve"> При изменении элементов фасада не рекомендуется:</w:t>
      </w:r>
    </w:p>
    <w:p w:rsidR="00205B0D" w:rsidRDefault="003D22A2" w:rsidP="00E73435">
      <w:pPr>
        <w:pStyle w:val="ConsPlusNormal"/>
        <w:numPr>
          <w:ilvl w:val="0"/>
          <w:numId w:val="28"/>
        </w:numPr>
        <w:jc w:val="both"/>
        <w:rPr>
          <w:color w:val="FF0000"/>
        </w:rPr>
      </w:pPr>
      <w:r>
        <w:t>окраска откосов и наличников, фрагментарная окраска или облицовка участка фасада вокруг проема, не соответствующие проектному решению отделки фасада;</w:t>
      </w:r>
    </w:p>
    <w:p w:rsidR="003D22A2" w:rsidRPr="00205B0D" w:rsidRDefault="003D22A2" w:rsidP="00E73435">
      <w:pPr>
        <w:pStyle w:val="ConsPlusNormal"/>
        <w:numPr>
          <w:ilvl w:val="0"/>
          <w:numId w:val="28"/>
        </w:numPr>
        <w:jc w:val="both"/>
        <w:rPr>
          <w:color w:val="FF0000"/>
        </w:rPr>
      </w:pPr>
      <w:r>
        <w:t>окраска поверхностей, облицованных камнем.</w:t>
      </w:r>
    </w:p>
    <w:p w:rsidR="00205B0D" w:rsidRDefault="003D22A2" w:rsidP="00E73435">
      <w:pPr>
        <w:pStyle w:val="ConsPlusNormal"/>
        <w:numPr>
          <w:ilvl w:val="0"/>
          <w:numId w:val="26"/>
        </w:numPr>
        <w:ind w:left="0" w:firstLine="0"/>
        <w:jc w:val="both"/>
      </w:pPr>
      <w:r>
        <w:t>Не допускается повреждение поверхности откосов, элементов архитектурного оформления проема.</w:t>
      </w:r>
    </w:p>
    <w:p w:rsidR="00205B0D" w:rsidRDefault="003D22A2" w:rsidP="00E73435">
      <w:pPr>
        <w:pStyle w:val="ConsPlusNormal"/>
        <w:numPr>
          <w:ilvl w:val="0"/>
          <w:numId w:val="21"/>
        </w:numPr>
        <w:ind w:left="0" w:firstLine="0"/>
        <w:jc w:val="both"/>
      </w:pPr>
      <w:r>
        <w:t>Устройство и оборудование окон и витрин.</w:t>
      </w:r>
    </w:p>
    <w:p w:rsidR="00205B0D" w:rsidRDefault="003D22A2" w:rsidP="00E73435">
      <w:pPr>
        <w:pStyle w:val="ConsPlusNormal"/>
        <w:numPr>
          <w:ilvl w:val="0"/>
          <w:numId w:val="29"/>
        </w:numPr>
        <w:ind w:left="0" w:firstLine="0"/>
        <w:jc w:val="both"/>
      </w:pPr>
      <w:r>
        <w:t xml:space="preserve">Устройство и оборудование окон и витрин осуществляются в соответствии с общими требованиями к устройству и изменению элементов фасада или цветового решения, установленными </w:t>
      </w:r>
      <w:hyperlink w:anchor="P437" w:history="1">
        <w:r w:rsidRPr="00205B0D">
          <w:rPr>
            <w:color w:val="0000FF"/>
          </w:rPr>
          <w:t>п. 5.2.</w:t>
        </w:r>
      </w:hyperlink>
      <w:r>
        <w:t xml:space="preserve"> настоящих Правил.</w:t>
      </w:r>
    </w:p>
    <w:p w:rsidR="00205B0D" w:rsidRDefault="003D22A2" w:rsidP="00E73435">
      <w:pPr>
        <w:pStyle w:val="ConsPlusNormal"/>
        <w:numPr>
          <w:ilvl w:val="0"/>
          <w:numId w:val="29"/>
        </w:numPr>
        <w:ind w:left="0" w:firstLine="0"/>
        <w:jc w:val="both"/>
      </w:pPr>
      <w:r>
        <w:t>При ремонте и замене оконных блоков не допускается изменение цветового решения, рисунка и толщины переплетов (более чем на 25%) и других элементов устройства и оборудования окон и витрин, не соответствующее проектному решению и архитектурному облику фасада.</w:t>
      </w:r>
    </w:p>
    <w:p w:rsidR="00205B0D" w:rsidRDefault="003D22A2" w:rsidP="00E73435">
      <w:pPr>
        <w:pStyle w:val="ConsPlusNormal"/>
        <w:numPr>
          <w:ilvl w:val="0"/>
          <w:numId w:val="29"/>
        </w:numPr>
        <w:ind w:left="0" w:firstLine="0"/>
        <w:jc w:val="both"/>
      </w:pPr>
      <w:r>
        <w:t>Принципы устройства и содержания окон и витрин:</w:t>
      </w:r>
    </w:p>
    <w:p w:rsidR="00205B0D" w:rsidRDefault="003D22A2" w:rsidP="00E73435">
      <w:pPr>
        <w:pStyle w:val="ConsPlusNormal"/>
        <w:numPr>
          <w:ilvl w:val="0"/>
          <w:numId w:val="30"/>
        </w:numPr>
        <w:jc w:val="both"/>
      </w:pPr>
      <w:r>
        <w:t>замена старых оконных заполнений современными оконными и витринными конструкциями выполняется в соответствии с архитектурным обликом фасада (рисунком и толщиной переплетов, цветовым решением, сохранением цвета и текстуры материалов);</w:t>
      </w:r>
    </w:p>
    <w:p w:rsidR="00205B0D" w:rsidRDefault="003D22A2" w:rsidP="00E73435">
      <w:pPr>
        <w:pStyle w:val="ConsPlusNormal"/>
        <w:numPr>
          <w:ilvl w:val="0"/>
          <w:numId w:val="30"/>
        </w:numPr>
        <w:jc w:val="both"/>
      </w:pPr>
      <w:r>
        <w:t>оформление витрин должно иметь комплексное решение, единое цветовое решение и подсветку;</w:t>
      </w:r>
    </w:p>
    <w:p w:rsidR="00205B0D" w:rsidRDefault="003D22A2" w:rsidP="00E73435">
      <w:pPr>
        <w:pStyle w:val="ConsPlusNormal"/>
        <w:numPr>
          <w:ilvl w:val="0"/>
          <w:numId w:val="30"/>
        </w:numPr>
        <w:jc w:val="both"/>
      </w:pPr>
      <w:r>
        <w:t>окна и витрины должны быть оборудованы подоконниками, системами водоотвода, окрашенными в цвет оконных конструкций или основного цвета фасада;</w:t>
      </w:r>
    </w:p>
    <w:p w:rsidR="00205B0D" w:rsidRDefault="003D22A2" w:rsidP="00E73435">
      <w:pPr>
        <w:pStyle w:val="ConsPlusNormal"/>
        <w:numPr>
          <w:ilvl w:val="0"/>
          <w:numId w:val="30"/>
        </w:numPr>
        <w:jc w:val="both"/>
      </w:pPr>
      <w:r>
        <w:t>цветовое решение решеток и защитных экранов выполняется согласно комплексному решению и архитектурному облику фасада;</w:t>
      </w:r>
    </w:p>
    <w:p w:rsidR="00205B0D" w:rsidRDefault="003D22A2" w:rsidP="00E73435">
      <w:pPr>
        <w:pStyle w:val="ConsPlusNormal"/>
        <w:numPr>
          <w:ilvl w:val="0"/>
          <w:numId w:val="30"/>
        </w:numPr>
        <w:jc w:val="both"/>
      </w:pPr>
      <w:r>
        <w:t xml:space="preserve">устройства озеленения на фасадах размещаются упорядоченно в соответствии с </w:t>
      </w:r>
      <w:r>
        <w:lastRenderedPageBreak/>
        <w:t>архитектурным обликом;</w:t>
      </w:r>
    </w:p>
    <w:p w:rsidR="00205B0D" w:rsidRDefault="003D22A2" w:rsidP="00E73435">
      <w:pPr>
        <w:pStyle w:val="ConsPlusNormal"/>
        <w:numPr>
          <w:ilvl w:val="0"/>
          <w:numId w:val="30"/>
        </w:numPr>
        <w:jc w:val="both"/>
      </w:pPr>
      <w:r>
        <w:t>при изменении или устройстве витринных конструкций необходимо исключать, а при невозможности исключить, минимизировать горизонтальные и вертикальные разделительные элементы;</w:t>
      </w:r>
    </w:p>
    <w:p w:rsidR="00205B0D" w:rsidRDefault="003D22A2" w:rsidP="00E73435">
      <w:pPr>
        <w:pStyle w:val="ConsPlusNormal"/>
        <w:numPr>
          <w:ilvl w:val="0"/>
          <w:numId w:val="30"/>
        </w:numPr>
        <w:jc w:val="both"/>
      </w:pPr>
      <w:r>
        <w:t>рекомендуется в качестве альтернативы глухим роль-ставням применять роллерные решетки на окнах и витринах, выходящих на магистральные улицы, а в центральной части города на окнах и витринах, выходящих на все улицы, независимо от их категории;</w:t>
      </w:r>
    </w:p>
    <w:p w:rsidR="003D22A2" w:rsidRDefault="003D22A2" w:rsidP="00E73435">
      <w:pPr>
        <w:pStyle w:val="ConsPlusNormal"/>
        <w:numPr>
          <w:ilvl w:val="0"/>
          <w:numId w:val="30"/>
        </w:numPr>
        <w:jc w:val="both"/>
      </w:pPr>
      <w:r>
        <w:t>короб роль-ставней и роллерных решеток должен устанавливаться в проем, не допускается установка на поверхность фасада.</w:t>
      </w:r>
    </w:p>
    <w:p w:rsidR="00205B0D" w:rsidRDefault="003D22A2" w:rsidP="00E73435">
      <w:pPr>
        <w:pStyle w:val="ConsPlusNormal"/>
        <w:numPr>
          <w:ilvl w:val="0"/>
          <w:numId w:val="21"/>
        </w:numPr>
        <w:spacing w:before="240"/>
        <w:ind w:left="0" w:firstLine="0"/>
        <w:jc w:val="both"/>
      </w:pPr>
      <w:r>
        <w:t>Устройство и оборудование входных групп.</w:t>
      </w:r>
    </w:p>
    <w:p w:rsidR="00205B0D" w:rsidRDefault="003D22A2" w:rsidP="00E73435">
      <w:pPr>
        <w:pStyle w:val="ConsPlusNormal"/>
        <w:numPr>
          <w:ilvl w:val="0"/>
          <w:numId w:val="31"/>
        </w:numPr>
        <w:ind w:left="0" w:firstLine="0"/>
        <w:jc w:val="both"/>
      </w:pPr>
      <w:r>
        <w:t xml:space="preserve">Устройство и оборудование входных групп осуществляются в соответствии с общими требованиями к устройству и изменению элементов фасада или цветового решения, установленными </w:t>
      </w:r>
      <w:hyperlink w:anchor="P437" w:history="1">
        <w:r w:rsidRPr="00205B0D">
          <w:rPr>
            <w:color w:val="0000FF"/>
          </w:rPr>
          <w:t>п. 5.2.</w:t>
        </w:r>
      </w:hyperlink>
      <w:r w:rsidR="00205B0D">
        <w:t xml:space="preserve"> </w:t>
      </w:r>
      <w:r>
        <w:t>настоящих Правил.</w:t>
      </w:r>
    </w:p>
    <w:p w:rsidR="00205B0D" w:rsidRDefault="003D22A2" w:rsidP="00E73435">
      <w:pPr>
        <w:pStyle w:val="ConsPlusNormal"/>
        <w:numPr>
          <w:ilvl w:val="0"/>
          <w:numId w:val="31"/>
        </w:numPr>
        <w:ind w:left="0" w:firstLine="0"/>
        <w:jc w:val="both"/>
      </w:pPr>
      <w:r>
        <w:t>Возможность размещения дополнительных входных групп определяется на основе общей концепции фасада с учетом архитектурного решения, планировки помещений, расположения существующих входов.</w:t>
      </w:r>
    </w:p>
    <w:p w:rsidR="00205B0D" w:rsidRDefault="003D22A2" w:rsidP="00E73435">
      <w:pPr>
        <w:pStyle w:val="ConsPlusNormal"/>
        <w:numPr>
          <w:ilvl w:val="0"/>
          <w:numId w:val="31"/>
        </w:numPr>
        <w:ind w:left="0" w:firstLine="0"/>
        <w:jc w:val="both"/>
      </w:pPr>
      <w:r>
        <w:t>Входные группы в объекты торговли и обслуживания должны решаться в едином комплексе с устройством и оформлением витрин, установкой дополнительных элементов фасада.</w:t>
      </w:r>
    </w:p>
    <w:p w:rsidR="00205B0D" w:rsidRDefault="003D22A2" w:rsidP="00E73435">
      <w:pPr>
        <w:pStyle w:val="ConsPlusNormal"/>
        <w:numPr>
          <w:ilvl w:val="0"/>
          <w:numId w:val="31"/>
        </w:numPr>
        <w:ind w:left="0" w:firstLine="0"/>
        <w:jc w:val="both"/>
      </w:pPr>
      <w:r>
        <w:t>Оформление входных групп должно иметь комплексный характер, единое цветовое решение.</w:t>
      </w:r>
    </w:p>
    <w:p w:rsidR="00205B0D" w:rsidRDefault="003D22A2" w:rsidP="00E73435">
      <w:pPr>
        <w:pStyle w:val="ConsPlusNormal"/>
        <w:numPr>
          <w:ilvl w:val="0"/>
          <w:numId w:val="31"/>
        </w:numPr>
        <w:ind w:left="0" w:firstLine="0"/>
        <w:jc w:val="both"/>
      </w:pPr>
      <w:r>
        <w:t>При замене, ремонте, эксплуатации элементов устройства и оборудования входных групп не допускается изменение их характеристик, установленных утвержденной документацией.</w:t>
      </w:r>
    </w:p>
    <w:p w:rsidR="00205B0D" w:rsidRDefault="003D22A2" w:rsidP="00E73435">
      <w:pPr>
        <w:pStyle w:val="ConsPlusNormal"/>
        <w:numPr>
          <w:ilvl w:val="0"/>
          <w:numId w:val="31"/>
        </w:numPr>
        <w:ind w:left="0" w:firstLine="0"/>
        <w:jc w:val="both"/>
      </w:pPr>
      <w:r>
        <w:t>Устройство ступеней, лестниц, крылец, приямков должно обеспечивать удобство и безопасность использования. Характер устройства, материалы, цветовое решение должны соответствовать комплексному решению фасада.</w:t>
      </w:r>
    </w:p>
    <w:p w:rsidR="00205B0D" w:rsidRDefault="003D22A2" w:rsidP="00E73435">
      <w:pPr>
        <w:pStyle w:val="ConsPlusNormal"/>
        <w:numPr>
          <w:ilvl w:val="0"/>
          <w:numId w:val="31"/>
        </w:numPr>
        <w:ind w:left="0" w:firstLine="0"/>
        <w:jc w:val="both"/>
        <w:rPr>
          <w:color w:val="FF0000"/>
        </w:rPr>
      </w:pPr>
      <w:r>
        <w:t xml:space="preserve">При устройстве и оборудовании входных групп должно быть предусмотрено освещение входа согласно требованиям </w:t>
      </w:r>
      <w:r w:rsidR="00E73435">
        <w:t>СП 52.13330.2016 "СНиП 23-05-95* Естественное и искусственное освещени</w:t>
      </w:r>
      <w:r w:rsidR="00E73435" w:rsidRPr="00E73435">
        <w:t>е</w:t>
      </w:r>
      <w:r w:rsidRPr="00E73435">
        <w:t>".</w:t>
      </w:r>
    </w:p>
    <w:p w:rsidR="00450B5E" w:rsidRPr="00F42C6A" w:rsidRDefault="003D22A2" w:rsidP="00450B5E">
      <w:pPr>
        <w:pStyle w:val="ConsPlusNormal"/>
        <w:numPr>
          <w:ilvl w:val="0"/>
          <w:numId w:val="31"/>
        </w:numPr>
        <w:ind w:left="0" w:firstLine="0"/>
        <w:jc w:val="both"/>
        <w:rPr>
          <w:color w:val="FF0000"/>
        </w:rPr>
      </w:pPr>
      <w:r>
        <w:t>Рекомендуется предусматривать сезонное озеленение, способствующее эстетической привлекательности фасада, обеспечивающее комплексное решение его оборудования и оформления.</w:t>
      </w:r>
    </w:p>
    <w:p w:rsidR="00C14811" w:rsidRDefault="00C14811" w:rsidP="00C14811">
      <w:pPr>
        <w:pStyle w:val="ConsPlusNormal"/>
        <w:numPr>
          <w:ilvl w:val="0"/>
          <w:numId w:val="21"/>
        </w:numPr>
        <w:ind w:left="0" w:firstLine="0"/>
        <w:jc w:val="both"/>
      </w:pPr>
      <w:r w:rsidRPr="00477947">
        <w:t xml:space="preserve">Входные группы </w:t>
      </w:r>
      <w:r>
        <w:t>зданий, строений, сооружений должны быть оборудованы:</w:t>
      </w:r>
    </w:p>
    <w:p w:rsidR="00F42C6A" w:rsidRDefault="00F42C6A" w:rsidP="00F42C6A">
      <w:pPr>
        <w:pStyle w:val="ConsPlusNormal"/>
        <w:jc w:val="both"/>
      </w:pPr>
      <w:r>
        <w:t>-</w:t>
      </w:r>
      <w:r>
        <w:tab/>
        <w:t>элементами наружного освещения;</w:t>
      </w:r>
    </w:p>
    <w:p w:rsidR="00F42C6A" w:rsidRDefault="00F42C6A" w:rsidP="00F42C6A">
      <w:pPr>
        <w:pStyle w:val="ConsPlusNormal"/>
        <w:jc w:val="both"/>
      </w:pPr>
      <w:r>
        <w:t>-</w:t>
      </w:r>
      <w:r>
        <w:tab/>
        <w:t xml:space="preserve">пандусами, </w:t>
      </w:r>
      <w:r w:rsidRPr="00F025CE">
        <w:t xml:space="preserve">перилами </w:t>
      </w:r>
      <w:r>
        <w:t>и иными элементами для обеспечения комфортного передвижения людей с инвалидностью (МГН);</w:t>
      </w:r>
    </w:p>
    <w:p w:rsidR="00C14811" w:rsidRDefault="00F42C6A" w:rsidP="00F42C6A">
      <w:pPr>
        <w:pStyle w:val="ConsPlusNormal"/>
        <w:jc w:val="both"/>
      </w:pPr>
      <w:r>
        <w:t>-</w:t>
      </w:r>
      <w:r>
        <w:tab/>
        <w:t>козырьками для недопущения подтопления входной группы.</w:t>
      </w:r>
    </w:p>
    <w:p w:rsidR="00205B0D" w:rsidRDefault="003D22A2" w:rsidP="00E73435">
      <w:pPr>
        <w:pStyle w:val="ConsPlusNormal"/>
        <w:numPr>
          <w:ilvl w:val="0"/>
          <w:numId w:val="21"/>
        </w:numPr>
        <w:ind w:left="0" w:firstLine="0"/>
        <w:jc w:val="both"/>
      </w:pPr>
      <w:r>
        <w:t>Устройство и оборудование балконов и лоджий.</w:t>
      </w:r>
    </w:p>
    <w:p w:rsidR="00205B0D" w:rsidRDefault="003D22A2" w:rsidP="00E73435">
      <w:pPr>
        <w:pStyle w:val="ConsPlusNormal"/>
        <w:numPr>
          <w:ilvl w:val="0"/>
          <w:numId w:val="32"/>
        </w:numPr>
        <w:ind w:left="0" w:firstLine="0"/>
        <w:jc w:val="both"/>
      </w:pPr>
      <w:r>
        <w:t xml:space="preserve">Устройство и оборудование балконов и лоджий осуществляются в соответствии с общими требованиями к устройству и изменению элементов фасада или цветового решения, установленными </w:t>
      </w:r>
      <w:hyperlink w:anchor="P437" w:history="1">
        <w:r w:rsidRPr="00205B0D">
          <w:rPr>
            <w:color w:val="0000FF"/>
          </w:rPr>
          <w:t>п. 5.2.</w:t>
        </w:r>
      </w:hyperlink>
      <w:r>
        <w:t xml:space="preserve"> настоящих Правил.</w:t>
      </w:r>
    </w:p>
    <w:p w:rsidR="00205B0D" w:rsidRDefault="003D22A2" w:rsidP="00E73435">
      <w:pPr>
        <w:pStyle w:val="ConsPlusNormal"/>
        <w:numPr>
          <w:ilvl w:val="0"/>
          <w:numId w:val="32"/>
        </w:numPr>
        <w:ind w:left="0" w:firstLine="0"/>
        <w:jc w:val="both"/>
      </w:pPr>
      <w:r>
        <w:t>Принципы архитектурного решения балконов и лоджий на фасадах: комплексное решение на всей поверхности фасада;</w:t>
      </w:r>
    </w:p>
    <w:p w:rsidR="00205B0D" w:rsidRDefault="003D22A2" w:rsidP="00E73435">
      <w:pPr>
        <w:pStyle w:val="ConsPlusNormal"/>
        <w:numPr>
          <w:ilvl w:val="0"/>
          <w:numId w:val="32"/>
        </w:numPr>
        <w:ind w:left="0" w:firstLine="0"/>
        <w:jc w:val="both"/>
      </w:pPr>
      <w:r>
        <w:t>поэтажная группировка (единый характер в соответствии с поэтажными членениями фасада);</w:t>
      </w:r>
    </w:p>
    <w:p w:rsidR="00205B0D" w:rsidRDefault="003D22A2" w:rsidP="00E73435">
      <w:pPr>
        <w:pStyle w:val="ConsPlusNormal"/>
        <w:numPr>
          <w:ilvl w:val="0"/>
          <w:numId w:val="32"/>
        </w:numPr>
        <w:ind w:left="0" w:firstLine="0"/>
        <w:jc w:val="both"/>
      </w:pPr>
      <w:r>
        <w:t>вертикальная группировка (единый характер в соответствии с размещением вертикальных внутренних коммуникаций, эркеров);</w:t>
      </w:r>
    </w:p>
    <w:p w:rsidR="003D22A2" w:rsidRDefault="003D22A2" w:rsidP="00E73435">
      <w:pPr>
        <w:pStyle w:val="ConsPlusNormal"/>
        <w:numPr>
          <w:ilvl w:val="0"/>
          <w:numId w:val="32"/>
        </w:numPr>
        <w:ind w:left="0" w:firstLine="0"/>
        <w:jc w:val="both"/>
      </w:pPr>
      <w:r>
        <w:t>соответствие остекления, габаритов, цветового решения, рисунка ограждений балконов и лоджий архитектурному облику фасада.</w:t>
      </w:r>
    </w:p>
    <w:p w:rsidR="00450B5E" w:rsidRDefault="00450B5E" w:rsidP="00450B5E">
      <w:pPr>
        <w:pStyle w:val="ConsPlusNormal"/>
        <w:jc w:val="both"/>
      </w:pPr>
    </w:p>
    <w:p w:rsidR="00205B0D" w:rsidRDefault="003D22A2" w:rsidP="00E73435">
      <w:pPr>
        <w:pStyle w:val="ConsPlusNormal"/>
        <w:numPr>
          <w:ilvl w:val="0"/>
          <w:numId w:val="21"/>
        </w:numPr>
        <w:ind w:left="0" w:firstLine="0"/>
        <w:jc w:val="both"/>
      </w:pPr>
      <w:r>
        <w:t>Дополнительное оборудование фасада.</w:t>
      </w:r>
    </w:p>
    <w:p w:rsidR="00205B0D" w:rsidRDefault="003D22A2" w:rsidP="00E73435">
      <w:pPr>
        <w:pStyle w:val="ConsPlusNormal"/>
        <w:numPr>
          <w:ilvl w:val="0"/>
          <w:numId w:val="33"/>
        </w:numPr>
        <w:ind w:left="0" w:firstLine="0"/>
        <w:jc w:val="both"/>
      </w:pPr>
      <w:r>
        <w:lastRenderedPageBreak/>
        <w:t>Под дополнительным оборудованием фасада понимаются современные системы технического обеспечения внутренней эксплуатации зданий и сооружений и элементы оборудования, размещаемые на фасадах.</w:t>
      </w:r>
    </w:p>
    <w:p w:rsidR="00205B0D" w:rsidRDefault="003D22A2" w:rsidP="00E73435">
      <w:pPr>
        <w:pStyle w:val="ConsPlusNormal"/>
        <w:numPr>
          <w:ilvl w:val="0"/>
          <w:numId w:val="33"/>
        </w:numPr>
        <w:ind w:left="0" w:firstLine="0"/>
        <w:jc w:val="both"/>
      </w:pPr>
      <w:r>
        <w:t>Основными видами дополнительного оборудования являются:</w:t>
      </w:r>
    </w:p>
    <w:p w:rsidR="00205B0D" w:rsidRDefault="003D22A2" w:rsidP="00E73435">
      <w:pPr>
        <w:pStyle w:val="ConsPlusNormal"/>
        <w:numPr>
          <w:ilvl w:val="0"/>
          <w:numId w:val="34"/>
        </w:numPr>
        <w:jc w:val="both"/>
      </w:pPr>
      <w:r>
        <w:t>наружные блоки систем кондиционирования и вентиляции, вентиляционные трубопроводы;</w:t>
      </w:r>
    </w:p>
    <w:p w:rsidR="00205B0D" w:rsidRDefault="003D22A2" w:rsidP="00E73435">
      <w:pPr>
        <w:pStyle w:val="ConsPlusNormal"/>
        <w:numPr>
          <w:ilvl w:val="0"/>
          <w:numId w:val="34"/>
        </w:numPr>
        <w:jc w:val="both"/>
      </w:pPr>
      <w:r>
        <w:t>антенны;</w:t>
      </w:r>
    </w:p>
    <w:p w:rsidR="00205B0D" w:rsidRDefault="003D22A2" w:rsidP="00E73435">
      <w:pPr>
        <w:pStyle w:val="ConsPlusNormal"/>
        <w:numPr>
          <w:ilvl w:val="0"/>
          <w:numId w:val="34"/>
        </w:numPr>
        <w:jc w:val="both"/>
      </w:pPr>
      <w:r>
        <w:t>видеокамеры наружного наблюдения;</w:t>
      </w:r>
    </w:p>
    <w:p w:rsidR="00205B0D" w:rsidRDefault="003D22A2" w:rsidP="00E73435">
      <w:pPr>
        <w:pStyle w:val="ConsPlusNormal"/>
        <w:numPr>
          <w:ilvl w:val="0"/>
          <w:numId w:val="34"/>
        </w:numPr>
        <w:jc w:val="both"/>
      </w:pPr>
      <w:r>
        <w:t>часы;</w:t>
      </w:r>
    </w:p>
    <w:p w:rsidR="00205B0D" w:rsidRDefault="003D22A2" w:rsidP="00E73435">
      <w:pPr>
        <w:pStyle w:val="ConsPlusNormal"/>
        <w:numPr>
          <w:ilvl w:val="0"/>
          <w:numId w:val="34"/>
        </w:numPr>
        <w:jc w:val="both"/>
      </w:pPr>
      <w:r>
        <w:t>банкоматы;</w:t>
      </w:r>
    </w:p>
    <w:p w:rsidR="003D22A2" w:rsidRDefault="003D22A2" w:rsidP="00E73435">
      <w:pPr>
        <w:pStyle w:val="ConsPlusNormal"/>
        <w:numPr>
          <w:ilvl w:val="0"/>
          <w:numId w:val="34"/>
        </w:numPr>
        <w:jc w:val="both"/>
      </w:pPr>
      <w:r>
        <w:t xml:space="preserve">оборудование для освещения территории города </w:t>
      </w:r>
      <w:r w:rsidR="0066191D">
        <w:t xml:space="preserve">МО "Городской округ город </w:t>
      </w:r>
      <w:r w:rsidR="00FE0FB0">
        <w:t>Малгобек</w:t>
      </w:r>
      <w:r w:rsidR="0066191D">
        <w:t xml:space="preserve">" </w:t>
      </w:r>
    </w:p>
    <w:p w:rsidR="00205B0D" w:rsidRDefault="00205B0D">
      <w:pPr>
        <w:pStyle w:val="ConsPlusNormal"/>
        <w:ind w:firstLine="540"/>
        <w:jc w:val="both"/>
      </w:pPr>
    </w:p>
    <w:p w:rsidR="00F42C6A" w:rsidRDefault="00F42C6A" w:rsidP="00E73435">
      <w:pPr>
        <w:pStyle w:val="ConsPlusNormal"/>
        <w:numPr>
          <w:ilvl w:val="0"/>
          <w:numId w:val="21"/>
        </w:numPr>
        <w:ind w:left="0" w:firstLine="0"/>
        <w:jc w:val="both"/>
      </w:pPr>
      <w:r>
        <w:t>Антенны, дымоходы, наружные кондиционеры, размещаемые на зданиях, расположенных улиц города, рекомендуется устанавливать со стороны дворовых фасадов.</w:t>
      </w:r>
    </w:p>
    <w:p w:rsidR="00205B0D" w:rsidRDefault="003D22A2" w:rsidP="00E73435">
      <w:pPr>
        <w:pStyle w:val="ConsPlusNormal"/>
        <w:numPr>
          <w:ilvl w:val="0"/>
          <w:numId w:val="21"/>
        </w:numPr>
        <w:ind w:left="0" w:firstLine="0"/>
        <w:jc w:val="both"/>
      </w:pPr>
      <w:r>
        <w:t>Требования к размещению дополнительного оборудования на фасадах:</w:t>
      </w:r>
    </w:p>
    <w:p w:rsidR="00205B0D" w:rsidRDefault="003D22A2" w:rsidP="00E73435">
      <w:pPr>
        <w:pStyle w:val="ConsPlusNormal"/>
        <w:numPr>
          <w:ilvl w:val="0"/>
          <w:numId w:val="35"/>
        </w:numPr>
        <w:ind w:left="0" w:firstLine="0"/>
        <w:jc w:val="both"/>
      </w:pPr>
      <w:r>
        <w:t>после установки дополнительного оборудования предусмотреть восстановление поврежденной отделки и элементов фасада;</w:t>
      </w:r>
    </w:p>
    <w:p w:rsidR="00205B0D" w:rsidRDefault="003D22A2" w:rsidP="00E73435">
      <w:pPr>
        <w:pStyle w:val="ConsPlusNormal"/>
        <w:numPr>
          <w:ilvl w:val="0"/>
          <w:numId w:val="35"/>
        </w:numPr>
        <w:ind w:left="0" w:firstLine="0"/>
        <w:jc w:val="both"/>
      </w:pPr>
      <w:r>
        <w:t>комплексное решение размещения оборудования с учетом архитектурного облика фасада;</w:t>
      </w:r>
    </w:p>
    <w:p w:rsidR="00205B0D" w:rsidRDefault="003D22A2" w:rsidP="00E73435">
      <w:pPr>
        <w:pStyle w:val="ConsPlusNormal"/>
        <w:numPr>
          <w:ilvl w:val="0"/>
          <w:numId w:val="35"/>
        </w:numPr>
        <w:ind w:left="0" w:firstLine="0"/>
        <w:jc w:val="both"/>
      </w:pPr>
      <w:r>
        <w:t>безопасность для людей;</w:t>
      </w:r>
    </w:p>
    <w:p w:rsidR="003D22A2" w:rsidRDefault="003D22A2" w:rsidP="00E73435">
      <w:pPr>
        <w:pStyle w:val="ConsPlusNormal"/>
        <w:numPr>
          <w:ilvl w:val="0"/>
          <w:numId w:val="35"/>
        </w:numPr>
        <w:ind w:left="0" w:firstLine="0"/>
        <w:jc w:val="both"/>
      </w:pPr>
      <w:r>
        <w:t>размещение, не создающее помех для движения пешеходов и транспорта.</w:t>
      </w:r>
    </w:p>
    <w:p w:rsidR="00205B0D" w:rsidRDefault="003D22A2" w:rsidP="00E73435">
      <w:pPr>
        <w:pStyle w:val="ConsPlusNormal"/>
        <w:numPr>
          <w:ilvl w:val="0"/>
          <w:numId w:val="21"/>
        </w:numPr>
        <w:ind w:left="0" w:firstLine="0"/>
        <w:jc w:val="both"/>
      </w:pPr>
      <w:r>
        <w:t>Принципы размещения наружных блоков систем кондиционирования и вентиляции, вентиляционных трубопроводов, антенн:</w:t>
      </w:r>
    </w:p>
    <w:p w:rsidR="00205B0D" w:rsidRDefault="003D22A2" w:rsidP="00E73435">
      <w:pPr>
        <w:pStyle w:val="ConsPlusNormal"/>
        <w:numPr>
          <w:ilvl w:val="0"/>
          <w:numId w:val="36"/>
        </w:numPr>
        <w:tabs>
          <w:tab w:val="left" w:pos="426"/>
        </w:tabs>
        <w:ind w:left="0" w:firstLine="0"/>
        <w:jc w:val="both"/>
      </w:pPr>
      <w:r>
        <w:t>размещение на поверхности лицевого фасада только при отсутствии возможности в соответствии с планировкой помещений размещения на дворовом фасаде;</w:t>
      </w:r>
    </w:p>
    <w:p w:rsidR="00205B0D" w:rsidRDefault="003D22A2" w:rsidP="00E73435">
      <w:pPr>
        <w:pStyle w:val="ConsPlusNormal"/>
        <w:numPr>
          <w:ilvl w:val="0"/>
          <w:numId w:val="36"/>
        </w:numPr>
        <w:tabs>
          <w:tab w:val="left" w:pos="426"/>
        </w:tabs>
        <w:ind w:left="0" w:firstLine="0"/>
        <w:jc w:val="both"/>
      </w:pPr>
      <w:r>
        <w:t>минимальный выход технических устройств на поверхность фасада;</w:t>
      </w:r>
    </w:p>
    <w:p w:rsidR="00205B0D" w:rsidRDefault="003D22A2" w:rsidP="00E73435">
      <w:pPr>
        <w:pStyle w:val="ConsPlusNormal"/>
        <w:numPr>
          <w:ilvl w:val="0"/>
          <w:numId w:val="36"/>
        </w:numPr>
        <w:tabs>
          <w:tab w:val="left" w:pos="426"/>
        </w:tabs>
        <w:ind w:left="0" w:firstLine="0"/>
        <w:jc w:val="both"/>
      </w:pPr>
      <w:r>
        <w:t>маскировка наружных блоков, деталей (устройство декоративных решеток и экранов);</w:t>
      </w:r>
    </w:p>
    <w:p w:rsidR="00205B0D" w:rsidRDefault="003D22A2" w:rsidP="00E73435">
      <w:pPr>
        <w:pStyle w:val="ConsPlusNormal"/>
        <w:numPr>
          <w:ilvl w:val="0"/>
          <w:numId w:val="36"/>
        </w:numPr>
        <w:tabs>
          <w:tab w:val="left" w:pos="426"/>
        </w:tabs>
        <w:ind w:left="0" w:firstLine="0"/>
        <w:jc w:val="both"/>
      </w:pPr>
      <w:r>
        <w:t>группировка ряда элементов на общей несущей основе;</w:t>
      </w:r>
    </w:p>
    <w:p w:rsidR="00205B0D" w:rsidRDefault="003D22A2" w:rsidP="00E73435">
      <w:pPr>
        <w:pStyle w:val="ConsPlusNormal"/>
        <w:numPr>
          <w:ilvl w:val="0"/>
          <w:numId w:val="36"/>
        </w:numPr>
        <w:tabs>
          <w:tab w:val="left" w:pos="426"/>
        </w:tabs>
        <w:ind w:left="0" w:firstLine="0"/>
        <w:jc w:val="both"/>
      </w:pPr>
      <w:r>
        <w:t>расположение в соответствии с комплексным решением и архитектурным обликом фасада;</w:t>
      </w:r>
    </w:p>
    <w:p w:rsidR="003D22A2" w:rsidRDefault="00205B0D" w:rsidP="0067394C">
      <w:pPr>
        <w:pStyle w:val="ConsPlusNormal"/>
        <w:tabs>
          <w:tab w:val="left" w:pos="426"/>
        </w:tabs>
        <w:jc w:val="both"/>
      </w:pPr>
      <w:r>
        <w:t xml:space="preserve">- </w:t>
      </w:r>
      <w:r w:rsidR="003D22A2">
        <w:t>запрещено прокладывать на поверхность фасада за пределами габаритов внешнего блока кондиционера открытые инженерные коммуникации (трубки хладагента, дренажа, кабели электропитания и т.д.) к внешнему блоку кондиционера, в том числе в кабель канале.</w:t>
      </w:r>
    </w:p>
    <w:p w:rsidR="00205B0D" w:rsidRDefault="00205B0D" w:rsidP="0067394C">
      <w:pPr>
        <w:pStyle w:val="ConsPlusNormal"/>
        <w:ind w:firstLine="540"/>
        <w:jc w:val="both"/>
      </w:pPr>
    </w:p>
    <w:p w:rsidR="00205B0D" w:rsidRDefault="003D22A2" w:rsidP="00E73435">
      <w:pPr>
        <w:pStyle w:val="ConsPlusNormal"/>
        <w:numPr>
          <w:ilvl w:val="0"/>
          <w:numId w:val="21"/>
        </w:numPr>
        <w:ind w:left="0" w:firstLine="0"/>
        <w:jc w:val="both"/>
      </w:pPr>
      <w:r>
        <w:t>Размещение банкоматов на фасадах допускается:</w:t>
      </w:r>
    </w:p>
    <w:p w:rsidR="00205B0D" w:rsidRDefault="003D22A2" w:rsidP="00E73435">
      <w:pPr>
        <w:pStyle w:val="ConsPlusNormal"/>
        <w:numPr>
          <w:ilvl w:val="0"/>
          <w:numId w:val="37"/>
        </w:numPr>
        <w:jc w:val="both"/>
      </w:pPr>
      <w:r>
        <w:t>встроенное в объеме витрины при условии сохранения единой плоскости и общего характера витринного заполнения;</w:t>
      </w:r>
    </w:p>
    <w:p w:rsidR="003D22A2" w:rsidRDefault="003D22A2" w:rsidP="00E73435">
      <w:pPr>
        <w:pStyle w:val="ConsPlusNormal"/>
        <w:numPr>
          <w:ilvl w:val="0"/>
          <w:numId w:val="37"/>
        </w:numPr>
        <w:jc w:val="both"/>
      </w:pPr>
      <w:r>
        <w:t>встроенное в нише или дверном проеме при условии, что он не используется в качестве входа, с сохранением общего архитектурного решения, габаритов проема.</w:t>
      </w:r>
    </w:p>
    <w:p w:rsidR="00205B0D" w:rsidRDefault="00205B0D" w:rsidP="0067394C">
      <w:pPr>
        <w:pStyle w:val="ConsPlusNormal"/>
        <w:ind w:firstLine="540"/>
        <w:jc w:val="both"/>
      </w:pPr>
    </w:p>
    <w:p w:rsidR="0067394C" w:rsidRDefault="003D22A2" w:rsidP="00E73435">
      <w:pPr>
        <w:pStyle w:val="ConsPlusNormal"/>
        <w:numPr>
          <w:ilvl w:val="0"/>
          <w:numId w:val="21"/>
        </w:numPr>
        <w:ind w:left="0" w:firstLine="0"/>
        <w:jc w:val="both"/>
      </w:pPr>
      <w:r>
        <w:t>Дополнительные элементы и устройства фасадов.</w:t>
      </w:r>
      <w:bookmarkStart w:id="17" w:name="P511"/>
      <w:bookmarkEnd w:id="17"/>
    </w:p>
    <w:p w:rsidR="0067394C" w:rsidRDefault="0067394C" w:rsidP="0067394C">
      <w:pPr>
        <w:pStyle w:val="ConsPlusNormal"/>
        <w:jc w:val="both"/>
      </w:pPr>
      <w:r>
        <w:tab/>
      </w:r>
      <w:r w:rsidR="003D22A2">
        <w:t>Под дополнительными элементами и устройствами фасадов зданий и сооружений, содержащими сведения информационного характера (далее - дополнительные элементы и устройства), понимается размещаемое на фасадах, в том числе на конструктивных элементах фасадов зданий и сооружений, оборудование, содержащее информацию о юридических лицах или индивидуальных предпринимателях, органах государственной власти или местного самоуправления и лицах, заинтересованных в размещении сведений информационного характера (далее - заинтересованные лица), а также сведения, доведение которых до потребителя (третьих лиц) является обязательным в соответствии с федеральными законами.</w:t>
      </w:r>
      <w:r>
        <w:t xml:space="preserve"> </w:t>
      </w:r>
    </w:p>
    <w:p w:rsidR="003D22A2" w:rsidRDefault="0067394C" w:rsidP="0067394C">
      <w:pPr>
        <w:pStyle w:val="ConsPlusNormal"/>
        <w:jc w:val="both"/>
      </w:pPr>
      <w:r>
        <w:tab/>
      </w:r>
      <w:r w:rsidR="003D22A2">
        <w:t xml:space="preserve">Действие </w:t>
      </w:r>
      <w:hyperlink w:anchor="P511" w:history="1">
        <w:r w:rsidR="003D22A2" w:rsidRPr="0067394C">
          <w:rPr>
            <w:color w:val="0000FF"/>
          </w:rPr>
          <w:t>пункта 5.</w:t>
        </w:r>
        <w:r w:rsidRPr="0067394C">
          <w:rPr>
            <w:color w:val="0000FF"/>
          </w:rPr>
          <w:t>12</w:t>
        </w:r>
      </w:hyperlink>
      <w:r w:rsidR="003D22A2">
        <w:t xml:space="preserve"> настоящих Правил не распространяется на рекламные конструкции, требования к размещению которых определены Федеральным </w:t>
      </w:r>
      <w:hyperlink r:id="rId26" w:history="1">
        <w:r w:rsidR="003D22A2" w:rsidRPr="0067394C">
          <w:rPr>
            <w:color w:val="0000FF"/>
          </w:rPr>
          <w:t>законом</w:t>
        </w:r>
      </w:hyperlink>
      <w:r w:rsidR="003D22A2">
        <w:t xml:space="preserve"> "О рекламе" и муниципальными правовыми актами.</w:t>
      </w:r>
    </w:p>
    <w:p w:rsidR="0067394C" w:rsidRDefault="0067394C" w:rsidP="00E73435">
      <w:pPr>
        <w:pStyle w:val="ConsPlusNormal"/>
        <w:numPr>
          <w:ilvl w:val="0"/>
          <w:numId w:val="21"/>
        </w:numPr>
        <w:ind w:left="0" w:firstLine="0"/>
        <w:jc w:val="both"/>
      </w:pPr>
      <w:bookmarkStart w:id="18" w:name="P513"/>
      <w:bookmarkEnd w:id="18"/>
      <w:r>
        <w:t xml:space="preserve">Общие </w:t>
      </w:r>
      <w:r w:rsidR="003D22A2">
        <w:t xml:space="preserve">требования к размещению и содержанию дополнительных элементов и </w:t>
      </w:r>
      <w:r w:rsidR="003D22A2">
        <w:lastRenderedPageBreak/>
        <w:t>устройств на фасаде:</w:t>
      </w:r>
    </w:p>
    <w:p w:rsidR="0067394C" w:rsidRDefault="003D22A2" w:rsidP="00E73435">
      <w:pPr>
        <w:pStyle w:val="ConsPlusNormal"/>
        <w:numPr>
          <w:ilvl w:val="0"/>
          <w:numId w:val="38"/>
        </w:numPr>
        <w:ind w:left="0" w:firstLine="0"/>
        <w:jc w:val="both"/>
      </w:pPr>
      <w:r>
        <w:t>Дополнительные элементы и устройства должны содержаться в технически исправном состоянии, без механических повреждений, быть очищены от грязи и мусора.</w:t>
      </w:r>
    </w:p>
    <w:p w:rsidR="0067394C" w:rsidRDefault="003D22A2" w:rsidP="00E73435">
      <w:pPr>
        <w:pStyle w:val="ConsPlusNormal"/>
        <w:numPr>
          <w:ilvl w:val="0"/>
          <w:numId w:val="39"/>
        </w:numPr>
        <w:ind w:left="0" w:firstLine="0"/>
        <w:jc w:val="both"/>
      </w:pPr>
      <w:r>
        <w:t>Принципы размещения:</w:t>
      </w:r>
    </w:p>
    <w:p w:rsidR="0067394C" w:rsidRDefault="003D22A2" w:rsidP="00E73435">
      <w:pPr>
        <w:pStyle w:val="ConsPlusNormal"/>
        <w:numPr>
          <w:ilvl w:val="0"/>
          <w:numId w:val="40"/>
        </w:numPr>
        <w:tabs>
          <w:tab w:val="left" w:pos="709"/>
        </w:tabs>
        <w:ind w:left="0" w:firstLine="0"/>
        <w:jc w:val="both"/>
      </w:pPr>
      <w:r>
        <w:t>размещение дополнительных элементов и устройств в соответствии с архитектурным обликом фасада;</w:t>
      </w:r>
    </w:p>
    <w:p w:rsidR="0067394C" w:rsidRDefault="003D22A2" w:rsidP="00E73435">
      <w:pPr>
        <w:pStyle w:val="ConsPlusNormal"/>
        <w:numPr>
          <w:ilvl w:val="0"/>
          <w:numId w:val="40"/>
        </w:numPr>
        <w:tabs>
          <w:tab w:val="left" w:pos="709"/>
        </w:tabs>
        <w:ind w:left="0" w:firstLine="0"/>
        <w:jc w:val="both"/>
      </w:pPr>
      <w:r>
        <w:t>размещение дополнительных элементов и устройств без повреждения отделки и элементов фасада, уничтожения в ходе работ по монтажу и демонтажу исторических фрагментов, декоративного убранства фасадов зданий и сооружений;</w:t>
      </w:r>
    </w:p>
    <w:p w:rsidR="0067394C" w:rsidRDefault="003D22A2" w:rsidP="00E73435">
      <w:pPr>
        <w:pStyle w:val="ConsPlusNormal"/>
        <w:numPr>
          <w:ilvl w:val="0"/>
          <w:numId w:val="40"/>
        </w:numPr>
        <w:tabs>
          <w:tab w:val="left" w:pos="709"/>
        </w:tabs>
        <w:ind w:left="0" w:firstLine="0"/>
        <w:jc w:val="both"/>
      </w:pPr>
      <w:r>
        <w:t>комплексное решение на фасаде;</w:t>
      </w:r>
    </w:p>
    <w:p w:rsidR="0067394C" w:rsidRDefault="003D22A2" w:rsidP="00E73435">
      <w:pPr>
        <w:pStyle w:val="ConsPlusNormal"/>
        <w:numPr>
          <w:ilvl w:val="0"/>
          <w:numId w:val="40"/>
        </w:numPr>
        <w:tabs>
          <w:tab w:val="left" w:pos="709"/>
        </w:tabs>
        <w:ind w:left="0" w:firstLine="0"/>
        <w:jc w:val="both"/>
      </w:pPr>
      <w:r>
        <w:t>размещение дополнительных элементов и устройств не должно мешать визуальному восприятию архитектурных объектов.</w:t>
      </w:r>
    </w:p>
    <w:p w:rsidR="0067394C" w:rsidRDefault="003D22A2" w:rsidP="00E73435">
      <w:pPr>
        <w:pStyle w:val="ConsPlusNormal"/>
        <w:numPr>
          <w:ilvl w:val="0"/>
          <w:numId w:val="39"/>
        </w:numPr>
        <w:ind w:left="0" w:firstLine="0"/>
        <w:jc w:val="both"/>
      </w:pPr>
      <w:r>
        <w:t>Место размещения и параметры дополнительных элементов на общественных зданиях (в том числе: торговых, развлекательных центрах, театрах, цирках), а также на нестационарных торговых объектах определяются в соответствии с разработанным комплексным решением наружного оформления объекта.</w:t>
      </w:r>
    </w:p>
    <w:p w:rsidR="003D22A2" w:rsidRPr="00E73435" w:rsidRDefault="003D22A2" w:rsidP="00E73435">
      <w:pPr>
        <w:pStyle w:val="ConsPlusNormal"/>
        <w:numPr>
          <w:ilvl w:val="0"/>
          <w:numId w:val="39"/>
        </w:numPr>
        <w:ind w:left="0" w:firstLine="0"/>
        <w:jc w:val="both"/>
      </w:pPr>
      <w:r w:rsidRPr="00E73435">
        <w:t xml:space="preserve">Размещение вывесок в </w:t>
      </w:r>
      <w:r w:rsidR="0066191D" w:rsidRPr="00E73435">
        <w:t xml:space="preserve">МО "Городской округ город </w:t>
      </w:r>
      <w:r w:rsidR="00BF0D21">
        <w:t>Малгобек</w:t>
      </w:r>
      <w:r w:rsidR="00BF0D21" w:rsidRPr="00E73435">
        <w:t>» осуществляется</w:t>
      </w:r>
      <w:r w:rsidRPr="00E73435">
        <w:t xml:space="preserve"> в соответствии с Порядком установки и эксплуатации </w:t>
      </w:r>
      <w:r w:rsidR="0067394C" w:rsidRPr="00E73435">
        <w:t>рекламных конструкций</w:t>
      </w:r>
      <w:r w:rsidRPr="00E73435">
        <w:t xml:space="preserve"> в </w:t>
      </w:r>
      <w:r w:rsidR="0066191D" w:rsidRPr="00E73435">
        <w:t>МО "Городской округ гор</w:t>
      </w:r>
      <w:r w:rsidR="0067394C" w:rsidRPr="00E73435">
        <w:t xml:space="preserve">од </w:t>
      </w:r>
      <w:r w:rsidR="00BF0D21">
        <w:t>Малгобек</w:t>
      </w:r>
      <w:r w:rsidR="0067394C" w:rsidRPr="00E73435">
        <w:t>"</w:t>
      </w:r>
      <w:r w:rsidRPr="00E73435">
        <w:t xml:space="preserve">, утвержденным Администрацией </w:t>
      </w:r>
      <w:r w:rsidR="0066191D" w:rsidRPr="00E73435">
        <w:t xml:space="preserve">МО "Городской округ город </w:t>
      </w:r>
      <w:r w:rsidR="00BF0D21">
        <w:t>Малгобек"</w:t>
      </w:r>
      <w:r w:rsidRPr="00E73435">
        <w:t>.</w:t>
      </w:r>
    </w:p>
    <w:p w:rsidR="00450B5E" w:rsidRPr="0072064C" w:rsidRDefault="003D22A2" w:rsidP="0072064C">
      <w:pPr>
        <w:pStyle w:val="ConsPlusNormal"/>
        <w:numPr>
          <w:ilvl w:val="0"/>
          <w:numId w:val="21"/>
        </w:numPr>
        <w:spacing w:before="240"/>
        <w:ind w:left="0" w:firstLine="0"/>
        <w:jc w:val="center"/>
        <w:rPr>
          <w:b/>
        </w:rPr>
      </w:pPr>
      <w:r w:rsidRPr="0072064C">
        <w:rPr>
          <w:b/>
        </w:rPr>
        <w:t>Виды дополнительных элементов информационного характера:</w:t>
      </w:r>
    </w:p>
    <w:p w:rsidR="00450B5E" w:rsidRDefault="003D22A2" w:rsidP="00E73435">
      <w:pPr>
        <w:pStyle w:val="ConsPlusNormal"/>
        <w:numPr>
          <w:ilvl w:val="0"/>
          <w:numId w:val="41"/>
        </w:numPr>
        <w:spacing w:before="240"/>
        <w:ind w:left="0" w:firstLine="0"/>
        <w:jc w:val="both"/>
      </w:pPr>
      <w:r>
        <w:t>вывески - дополнительные элементы и устройства, предназначенные для размещения сведений информационного характера о фирменном наименовании (наименовании) заинтересованного лица, указанного в учредительных документах, в целях информирования потребителей (третьих лиц), а также сведения информационного характера о наименовании заинтересованного лица, не совпадающем с наименованием заинтересованного лица, указанным в учредительных документах, сведения о виде (типе, профиле) его деятельности;</w:t>
      </w:r>
    </w:p>
    <w:p w:rsidR="003D22A2" w:rsidRDefault="003D22A2" w:rsidP="00E73435">
      <w:pPr>
        <w:pStyle w:val="ConsPlusNormal"/>
        <w:numPr>
          <w:ilvl w:val="0"/>
          <w:numId w:val="41"/>
        </w:numPr>
        <w:spacing w:before="240"/>
        <w:ind w:left="0" w:firstLine="0"/>
        <w:jc w:val="both"/>
      </w:pPr>
      <w:r>
        <w:t>информационные доски - дополнительные элементы и устройства в виде табличек с максимальной площадью не более 0,5 кв. м, размещаемых на поверхности стены при входе в здание или сооружение, занимаемое заинтересованным лицом, и предназначенных для размещения сведений информационного характера о фирменном наименовании (наименовании) организации заинтересованного лица, указанного в учредительных документах, месте ее нахождения и режиме работы.</w:t>
      </w:r>
    </w:p>
    <w:p w:rsidR="00450B5E" w:rsidRDefault="003D22A2" w:rsidP="00E73435">
      <w:pPr>
        <w:pStyle w:val="ConsPlusNormal"/>
        <w:numPr>
          <w:ilvl w:val="0"/>
          <w:numId w:val="21"/>
        </w:numPr>
        <w:ind w:left="0" w:firstLine="0"/>
        <w:jc w:val="both"/>
      </w:pPr>
      <w:r>
        <w:t>По принципу размещения на фасадах вывески подразделяются на группы:</w:t>
      </w:r>
    </w:p>
    <w:p w:rsidR="00450B5E" w:rsidRDefault="003D22A2" w:rsidP="00E73435">
      <w:pPr>
        <w:pStyle w:val="ConsPlusNormal"/>
        <w:numPr>
          <w:ilvl w:val="0"/>
          <w:numId w:val="42"/>
        </w:numPr>
        <w:ind w:left="0" w:firstLine="0"/>
        <w:jc w:val="both"/>
      </w:pPr>
      <w:r>
        <w:t>настенные вывески - вывески, информационное поле которых расположено параллельно к поверхности стены или на иных конструктивных элементах фасадов зданий или сооружений над входом или окнами занимаемого заинтересованным лицом помещения и которые формируют основную горизонталь информационного поля фасада между окнами первого и второго этажей;</w:t>
      </w:r>
    </w:p>
    <w:p w:rsidR="00450B5E" w:rsidRDefault="003D22A2" w:rsidP="00E73435">
      <w:pPr>
        <w:pStyle w:val="ConsPlusNormal"/>
        <w:numPr>
          <w:ilvl w:val="0"/>
          <w:numId w:val="42"/>
        </w:numPr>
        <w:ind w:left="0" w:firstLine="0"/>
        <w:jc w:val="both"/>
      </w:pPr>
      <w:r>
        <w:t>отнесенные вывески - вывески, информационное поле которых расположено параллельно к поверхности стены или на иных конструктивных элементах фасадов зданий или сооружений и которые размещаются в пределах фасада дома, где расположено помещение заинтересованного лица;</w:t>
      </w:r>
    </w:p>
    <w:p w:rsidR="003D22A2" w:rsidRDefault="003D22A2" w:rsidP="00E73435">
      <w:pPr>
        <w:pStyle w:val="ConsPlusNormal"/>
        <w:numPr>
          <w:ilvl w:val="0"/>
          <w:numId w:val="42"/>
        </w:numPr>
        <w:ind w:left="0" w:firstLine="0"/>
        <w:jc w:val="both"/>
      </w:pPr>
      <w:r>
        <w:t>вывески в витринах - вывески, которые располагаются во внутреннем пространстве витрины и являются составной частью оформления витрин.</w:t>
      </w:r>
    </w:p>
    <w:p w:rsidR="00450B5E" w:rsidRDefault="00450B5E" w:rsidP="00450B5E">
      <w:pPr>
        <w:pStyle w:val="ConsPlusNormal"/>
        <w:jc w:val="both"/>
      </w:pPr>
    </w:p>
    <w:p w:rsidR="00450B5E" w:rsidRDefault="003D22A2" w:rsidP="00E73435">
      <w:pPr>
        <w:pStyle w:val="ConsPlusNormal"/>
        <w:numPr>
          <w:ilvl w:val="0"/>
          <w:numId w:val="21"/>
        </w:numPr>
        <w:ind w:left="0" w:firstLine="0"/>
        <w:jc w:val="both"/>
      </w:pPr>
      <w:r>
        <w:t xml:space="preserve">Устройство дополнительных элементов информационного характера осуществляется правообладателем организации, информация о которой содержится в данных информационных элементах, в соответствии с общими требованиями к размещению и содержанию дополнительных элементов и устройств на фасаде, установленными </w:t>
      </w:r>
      <w:hyperlink w:anchor="P513" w:history="1">
        <w:r>
          <w:rPr>
            <w:color w:val="0000FF"/>
          </w:rPr>
          <w:t xml:space="preserve">п. </w:t>
        </w:r>
        <w:r w:rsidR="00450B5E">
          <w:rPr>
            <w:color w:val="0000FF"/>
          </w:rPr>
          <w:t>14</w:t>
        </w:r>
      </w:hyperlink>
      <w:r>
        <w:t xml:space="preserve"> настоящих Правил.</w:t>
      </w:r>
    </w:p>
    <w:p w:rsidR="00450B5E" w:rsidRDefault="00450B5E" w:rsidP="00450B5E">
      <w:pPr>
        <w:pStyle w:val="ConsPlusNormal"/>
        <w:jc w:val="both"/>
      </w:pPr>
    </w:p>
    <w:p w:rsidR="00450B5E" w:rsidRDefault="003D22A2" w:rsidP="00E73435">
      <w:pPr>
        <w:pStyle w:val="ConsPlusNormal"/>
        <w:numPr>
          <w:ilvl w:val="0"/>
          <w:numId w:val="21"/>
        </w:numPr>
        <w:ind w:left="0" w:firstLine="0"/>
        <w:jc w:val="both"/>
      </w:pPr>
      <w:r>
        <w:lastRenderedPageBreak/>
        <w:t>На фасаде правообладателем организации может быть установлена только одна вывеска, в том числе в виде комплекса идентичных взаимосвязанных элементов одной конструкции.</w:t>
      </w:r>
    </w:p>
    <w:p w:rsidR="00450B5E" w:rsidRDefault="003D22A2" w:rsidP="00E73435">
      <w:pPr>
        <w:pStyle w:val="ConsPlusNormal"/>
        <w:numPr>
          <w:ilvl w:val="0"/>
          <w:numId w:val="43"/>
        </w:numPr>
        <w:ind w:left="0" w:firstLine="0"/>
        <w:jc w:val="both"/>
      </w:pPr>
      <w:r>
        <w:t>Информационное поле вывесок должно располагаться непосредственно над входом или на части фасада, соответствующей занимаемому заинтересованным лицом помещению, между окнами 1-го и 2-го этажей или над окнами цокольного этажа, на единой горизонтальной оси с другими вывесками в пределах фасада.</w:t>
      </w:r>
    </w:p>
    <w:p w:rsidR="00450B5E" w:rsidRDefault="003D22A2" w:rsidP="00E73435">
      <w:pPr>
        <w:pStyle w:val="ConsPlusNormal"/>
        <w:numPr>
          <w:ilvl w:val="0"/>
          <w:numId w:val="43"/>
        </w:numPr>
        <w:ind w:left="0" w:firstLine="0"/>
        <w:jc w:val="both"/>
      </w:pPr>
      <w:r>
        <w:t>В границах охранной зоны информационное поле настенных и отнесенных вывесок, настенных указателей должно выполняться из отдельных элементов (в том числе: букв, обозначений, декоративных элементов) без использования непрозрачной основы для крепления отдельных элементов вывески (далее - фоновые подложки), выделяющихся на фасаде здания и сооружения.</w:t>
      </w:r>
    </w:p>
    <w:p w:rsidR="00450B5E" w:rsidRDefault="003D22A2" w:rsidP="00E73435">
      <w:pPr>
        <w:pStyle w:val="ConsPlusNormal"/>
        <w:numPr>
          <w:ilvl w:val="0"/>
          <w:numId w:val="43"/>
        </w:numPr>
        <w:ind w:left="0" w:firstLine="0"/>
        <w:jc w:val="both"/>
      </w:pPr>
      <w:r>
        <w:t>Использование прозрачной основы для крепления отдельных элементов вывески (</w:t>
      </w:r>
      <w:proofErr w:type="spellStart"/>
      <w:r>
        <w:t>бесфоновые</w:t>
      </w:r>
      <w:proofErr w:type="spellEnd"/>
      <w:r>
        <w:t xml:space="preserve"> подложки), а также использование коробов сложной формы в границах охранной зоны рекомендуется в случае сложной конфигурации фасада, угрозы повреждения декоративного убранства фасада здания или сооружения и другой технической необходимости, влияющей на внешний архитектурный облик и техническое состояние фасада здания и сооружения.</w:t>
      </w:r>
    </w:p>
    <w:p w:rsidR="003D22A2" w:rsidRDefault="003D22A2" w:rsidP="00E73435">
      <w:pPr>
        <w:pStyle w:val="ConsPlusNormal"/>
        <w:numPr>
          <w:ilvl w:val="0"/>
          <w:numId w:val="43"/>
        </w:numPr>
        <w:ind w:left="0" w:firstLine="0"/>
        <w:jc w:val="both"/>
      </w:pPr>
      <w:r>
        <w:t>Использование фоновых подложек, световых коробов, планшетов в границах охранной зоны рекомендуется в случае наличия архитектурно выделенных полей, предназначенных для размещения информации.</w:t>
      </w:r>
    </w:p>
    <w:p w:rsidR="00450B5E" w:rsidRDefault="00450B5E" w:rsidP="00450B5E">
      <w:pPr>
        <w:pStyle w:val="ConsPlusNormal"/>
        <w:jc w:val="both"/>
      </w:pPr>
    </w:p>
    <w:p w:rsidR="00450B5E" w:rsidRDefault="003D22A2" w:rsidP="00E73435">
      <w:pPr>
        <w:pStyle w:val="ConsPlusNormal"/>
        <w:numPr>
          <w:ilvl w:val="0"/>
          <w:numId w:val="21"/>
        </w:numPr>
        <w:ind w:left="0" w:firstLine="0"/>
        <w:jc w:val="both"/>
      </w:pPr>
      <w:r>
        <w:t>Не допускается размещение элементов информационного характера:</w:t>
      </w:r>
    </w:p>
    <w:p w:rsidR="00450B5E" w:rsidRDefault="003D22A2" w:rsidP="00E73435">
      <w:pPr>
        <w:pStyle w:val="ConsPlusNormal"/>
        <w:numPr>
          <w:ilvl w:val="0"/>
          <w:numId w:val="44"/>
        </w:numPr>
        <w:jc w:val="both"/>
      </w:pPr>
      <w:r>
        <w:t>с выступом за боковые пределы фасада и без соблюдения архитектурных членений фасада;</w:t>
      </w:r>
    </w:p>
    <w:p w:rsidR="00450B5E" w:rsidRDefault="003D22A2" w:rsidP="00E73435">
      <w:pPr>
        <w:pStyle w:val="ConsPlusNormal"/>
        <w:numPr>
          <w:ilvl w:val="0"/>
          <w:numId w:val="44"/>
        </w:numPr>
        <w:jc w:val="both"/>
      </w:pPr>
      <w:r>
        <w:t>в поле оконных и дверных проемов с изменением их конфигурации;</w:t>
      </w:r>
    </w:p>
    <w:p w:rsidR="00450B5E" w:rsidRDefault="003D22A2" w:rsidP="00E73435">
      <w:pPr>
        <w:pStyle w:val="ConsPlusNormal"/>
        <w:numPr>
          <w:ilvl w:val="0"/>
          <w:numId w:val="44"/>
        </w:numPr>
        <w:jc w:val="both"/>
      </w:pPr>
      <w:r>
        <w:t>на ограждениях и плите балконов, лоджиях и эркерах (в границах охранной зоны);</w:t>
      </w:r>
    </w:p>
    <w:p w:rsidR="00450B5E" w:rsidRDefault="003D22A2" w:rsidP="00E73435">
      <w:pPr>
        <w:pStyle w:val="ConsPlusNormal"/>
        <w:numPr>
          <w:ilvl w:val="0"/>
          <w:numId w:val="44"/>
        </w:numPr>
        <w:jc w:val="both"/>
      </w:pPr>
      <w:r>
        <w:t>на воротах, оградах;</w:t>
      </w:r>
    </w:p>
    <w:p w:rsidR="00450B5E" w:rsidRDefault="003D22A2" w:rsidP="00E73435">
      <w:pPr>
        <w:pStyle w:val="ConsPlusNormal"/>
        <w:numPr>
          <w:ilvl w:val="0"/>
          <w:numId w:val="44"/>
        </w:numPr>
        <w:jc w:val="both"/>
      </w:pPr>
      <w:r>
        <w:t>в композиции исторических порталов, если это не предусмотрено архитектурным решением фасада;</w:t>
      </w:r>
    </w:p>
    <w:p w:rsidR="003D22A2" w:rsidRDefault="00450B5E" w:rsidP="00E73435">
      <w:pPr>
        <w:pStyle w:val="ConsPlusNormal"/>
        <w:numPr>
          <w:ilvl w:val="0"/>
          <w:numId w:val="44"/>
        </w:numPr>
        <w:jc w:val="both"/>
      </w:pPr>
      <w:r>
        <w:t>над арочными проемами.</w:t>
      </w:r>
    </w:p>
    <w:p w:rsidR="00450B5E" w:rsidRDefault="00450B5E" w:rsidP="00450B5E">
      <w:pPr>
        <w:pStyle w:val="ConsPlusNormal"/>
        <w:ind w:left="720"/>
        <w:jc w:val="both"/>
      </w:pPr>
    </w:p>
    <w:p w:rsidR="00450B5E" w:rsidRDefault="003D22A2" w:rsidP="00E73435">
      <w:pPr>
        <w:pStyle w:val="ConsPlusNormal"/>
        <w:numPr>
          <w:ilvl w:val="0"/>
          <w:numId w:val="45"/>
        </w:numPr>
        <w:ind w:left="0" w:firstLine="0"/>
        <w:jc w:val="both"/>
      </w:pPr>
      <w:r>
        <w:t>Прямой или отраженный свет от подсветки дополнительных элементов информационного характера не должен быть направлен в окна жилых помещений.</w:t>
      </w:r>
    </w:p>
    <w:p w:rsidR="00450B5E" w:rsidRDefault="003D22A2" w:rsidP="00E73435">
      <w:pPr>
        <w:pStyle w:val="ConsPlusNormal"/>
        <w:numPr>
          <w:ilvl w:val="0"/>
          <w:numId w:val="45"/>
        </w:numPr>
        <w:ind w:left="0" w:firstLine="0"/>
        <w:jc w:val="both"/>
      </w:pPr>
      <w:r>
        <w:t>Окраска и покрытие декоративными пленками поверхности остекления, установка вместо и перед стеклом элементов и устройств, содержащих сведения информационного характера, не допускаются.</w:t>
      </w:r>
    </w:p>
    <w:p w:rsidR="003D22A2" w:rsidRDefault="003D22A2" w:rsidP="00E73435">
      <w:pPr>
        <w:pStyle w:val="ConsPlusNormal"/>
        <w:numPr>
          <w:ilvl w:val="0"/>
          <w:numId w:val="45"/>
        </w:numPr>
        <w:ind w:left="0" w:firstLine="0"/>
        <w:jc w:val="both"/>
      </w:pPr>
      <w:r>
        <w:t>В случае размещения дополнительных элементов и устройств на одном фасаде с мемориальными досками внешние характеристики этих дополнительных элементов и устройств рекомендуется согласовывать со стилистическим и цветовым решением мемориальных досок и не должны нарушать целостного визуального восприятия рассматриваемого фасада.</w:t>
      </w:r>
    </w:p>
    <w:p w:rsidR="00450B5E" w:rsidRDefault="00450B5E" w:rsidP="00450B5E">
      <w:pPr>
        <w:pStyle w:val="ConsPlusNormal"/>
        <w:jc w:val="both"/>
      </w:pPr>
    </w:p>
    <w:p w:rsidR="00450B5E" w:rsidRDefault="003D22A2" w:rsidP="00E73435">
      <w:pPr>
        <w:pStyle w:val="ConsPlusNormal"/>
        <w:numPr>
          <w:ilvl w:val="0"/>
          <w:numId w:val="21"/>
        </w:numPr>
        <w:ind w:left="0" w:firstLine="0"/>
        <w:jc w:val="both"/>
      </w:pPr>
      <w:r>
        <w:t>Дополнительные элементы ориентирующей информации - знаки адресации.</w:t>
      </w:r>
    </w:p>
    <w:p w:rsidR="00450B5E" w:rsidRDefault="003D22A2" w:rsidP="00E73435">
      <w:pPr>
        <w:pStyle w:val="ConsPlusNormal"/>
        <w:numPr>
          <w:ilvl w:val="0"/>
          <w:numId w:val="46"/>
        </w:numPr>
        <w:ind w:left="0" w:firstLine="0"/>
        <w:jc w:val="both"/>
      </w:pPr>
      <w:r>
        <w:t>Под знаками адресации понимаются унифицированные элементы городской ориентирующей информации, обозначающие наименования улиц, номера домов, корпусов, подъездов и квартир в них.</w:t>
      </w:r>
    </w:p>
    <w:p w:rsidR="00450B5E" w:rsidRDefault="003D22A2" w:rsidP="00E73435">
      <w:pPr>
        <w:pStyle w:val="ConsPlusNormal"/>
        <w:numPr>
          <w:ilvl w:val="0"/>
          <w:numId w:val="46"/>
        </w:numPr>
        <w:ind w:left="0" w:firstLine="0"/>
        <w:jc w:val="both"/>
      </w:pPr>
      <w:r>
        <w:t xml:space="preserve">Устройство дополнительных элементов ориентирующей информации осуществляется собственниками зданий и сооружений, в том числе частных домовладений, а в случаях, предусмотренных договорами между собственниками, - физическими и юридическими лицами, выполняющими работы по содержанию и ремонту зданий и сооружений, - в соответствии с общими требованиями к размещению и содержанию дополнительных элементов и устройств на фасаде, установленными </w:t>
      </w:r>
      <w:hyperlink w:anchor="P513" w:history="1">
        <w:r w:rsidRPr="00450B5E">
          <w:rPr>
            <w:color w:val="0000FF"/>
          </w:rPr>
          <w:t xml:space="preserve">п. </w:t>
        </w:r>
        <w:r w:rsidR="00450B5E">
          <w:rPr>
            <w:color w:val="0000FF"/>
          </w:rPr>
          <w:t>14</w:t>
        </w:r>
      </w:hyperlink>
      <w:r>
        <w:t xml:space="preserve"> настоящих Правил.</w:t>
      </w:r>
    </w:p>
    <w:p w:rsidR="00450B5E" w:rsidRDefault="003D22A2" w:rsidP="00E73435">
      <w:pPr>
        <w:pStyle w:val="ConsPlusNormal"/>
        <w:numPr>
          <w:ilvl w:val="0"/>
          <w:numId w:val="46"/>
        </w:numPr>
        <w:ind w:left="0" w:firstLine="0"/>
        <w:jc w:val="both"/>
      </w:pPr>
      <w:r>
        <w:t>Основными видами знаков адресации являются:</w:t>
      </w:r>
    </w:p>
    <w:p w:rsidR="00450B5E" w:rsidRDefault="003D22A2" w:rsidP="00E73435">
      <w:pPr>
        <w:pStyle w:val="ConsPlusNormal"/>
        <w:numPr>
          <w:ilvl w:val="0"/>
          <w:numId w:val="47"/>
        </w:numPr>
        <w:jc w:val="both"/>
      </w:pPr>
      <w:r>
        <w:lastRenderedPageBreak/>
        <w:t>номерные знаки, обозначающие наименование улицы и номер дома;</w:t>
      </w:r>
    </w:p>
    <w:p w:rsidR="003D22A2" w:rsidRDefault="003D22A2" w:rsidP="00E73435">
      <w:pPr>
        <w:pStyle w:val="ConsPlusNormal"/>
        <w:numPr>
          <w:ilvl w:val="0"/>
          <w:numId w:val="47"/>
        </w:numPr>
        <w:jc w:val="both"/>
      </w:pPr>
      <w:r>
        <w:t xml:space="preserve"> указатели названия улицы, площади, обозначающие в том числе нумерацию домов на участке улицы, в квартале.</w:t>
      </w:r>
    </w:p>
    <w:p w:rsidR="00DD4D6B" w:rsidRDefault="00DD4D6B" w:rsidP="00450B5E">
      <w:pPr>
        <w:pStyle w:val="ConsPlusNormal"/>
        <w:jc w:val="both"/>
      </w:pPr>
    </w:p>
    <w:p w:rsidR="00DD4D6B" w:rsidRDefault="00DD4D6B" w:rsidP="00E73435">
      <w:pPr>
        <w:pStyle w:val="ConsPlusNormal"/>
        <w:numPr>
          <w:ilvl w:val="0"/>
          <w:numId w:val="46"/>
        </w:numPr>
        <w:ind w:left="0" w:firstLine="0"/>
        <w:jc w:val="both"/>
      </w:pPr>
      <w:r>
        <w:t>Основными видами знаков адресации являются:</w:t>
      </w:r>
    </w:p>
    <w:p w:rsidR="003D22A2" w:rsidRPr="00DD4D6B" w:rsidRDefault="003D22A2" w:rsidP="00DD4D6B">
      <w:pPr>
        <w:pStyle w:val="ConsPlusNormal"/>
        <w:jc w:val="both"/>
        <w:rPr>
          <w:b/>
        </w:rPr>
      </w:pPr>
      <w:r w:rsidRPr="00DD4D6B">
        <w:rPr>
          <w:b/>
        </w:rPr>
        <w:t>тип 1 - знаки для районов исторической застройки:</w:t>
      </w:r>
    </w:p>
    <w:p w:rsidR="003D22A2" w:rsidRDefault="003D22A2" w:rsidP="00DD4D6B">
      <w:pPr>
        <w:pStyle w:val="ConsPlusNormal"/>
        <w:ind w:firstLine="539"/>
        <w:jc w:val="both"/>
      </w:pPr>
      <w:r>
        <w:t>- соответствуют масштабу и архитектурно-историческому характеру среды;</w:t>
      </w:r>
    </w:p>
    <w:p w:rsidR="003D22A2" w:rsidRDefault="003D22A2" w:rsidP="00DD4D6B">
      <w:pPr>
        <w:pStyle w:val="ConsPlusNormal"/>
        <w:ind w:firstLine="539"/>
        <w:jc w:val="both"/>
      </w:pPr>
      <w:r>
        <w:t>- имеют компактные габариты и наиболее высокий уровень технического решения;</w:t>
      </w:r>
    </w:p>
    <w:p w:rsidR="00DD4D6B" w:rsidRDefault="003D22A2" w:rsidP="00DD4D6B">
      <w:pPr>
        <w:pStyle w:val="ConsPlusNormal"/>
        <w:ind w:firstLine="539"/>
        <w:jc w:val="both"/>
      </w:pPr>
      <w:r>
        <w:t>- рассчитаны преимущественно на ограниченные дистанции восприятия</w:t>
      </w:r>
      <w:r w:rsidR="00DD4D6B">
        <w:t>;</w:t>
      </w:r>
    </w:p>
    <w:p w:rsidR="003D22A2" w:rsidRPr="00DD4D6B" w:rsidRDefault="003D22A2" w:rsidP="00DD4D6B">
      <w:pPr>
        <w:pStyle w:val="ConsPlusNormal"/>
        <w:jc w:val="both"/>
        <w:rPr>
          <w:b/>
        </w:rPr>
      </w:pPr>
      <w:r w:rsidRPr="00DD4D6B">
        <w:rPr>
          <w:b/>
        </w:rPr>
        <w:t>тип 2 - знаки для районов современной застройки и промышленных зон:</w:t>
      </w:r>
    </w:p>
    <w:p w:rsidR="003D22A2" w:rsidRDefault="003D22A2" w:rsidP="00DD4D6B">
      <w:pPr>
        <w:pStyle w:val="ConsPlusNormal"/>
        <w:ind w:firstLine="539"/>
        <w:jc w:val="both"/>
      </w:pPr>
      <w:r>
        <w:t>- соответствуют крупному масштабу застройки и пространств;</w:t>
      </w:r>
    </w:p>
    <w:p w:rsidR="003D22A2" w:rsidRDefault="003D22A2" w:rsidP="00DD4D6B">
      <w:pPr>
        <w:pStyle w:val="ConsPlusNormal"/>
        <w:ind w:firstLine="539"/>
        <w:jc w:val="both"/>
      </w:pPr>
      <w:r>
        <w:t>- имеют укрупненный размер и плакатный графический дизайн, обеспечивающий зрительное восприятие с дальних дистанций;</w:t>
      </w:r>
    </w:p>
    <w:p w:rsidR="003D22A2" w:rsidRDefault="003D22A2" w:rsidP="00DD4D6B">
      <w:pPr>
        <w:pStyle w:val="ConsPlusNormal"/>
        <w:ind w:firstLine="539"/>
        <w:jc w:val="both"/>
      </w:pPr>
      <w:r>
        <w:t>- рассчитаны на наиболее экономичную и массовую технологию изготовления.</w:t>
      </w:r>
    </w:p>
    <w:p w:rsidR="003D22A2" w:rsidRDefault="003D22A2" w:rsidP="00DD4D6B">
      <w:pPr>
        <w:pStyle w:val="ConsPlusNormal"/>
        <w:ind w:firstLine="539"/>
        <w:jc w:val="both"/>
      </w:pPr>
      <w:r>
        <w:t>Информация о габаритных размерах, оформлении и цветовом решении знаков адресации указана в приложении к настоящим Правилам.</w:t>
      </w:r>
    </w:p>
    <w:p w:rsidR="00DD4D6B" w:rsidRDefault="00DD4D6B" w:rsidP="00DD4D6B">
      <w:pPr>
        <w:pStyle w:val="ConsPlusNormal"/>
        <w:jc w:val="both"/>
      </w:pPr>
    </w:p>
    <w:p w:rsidR="00DD4D6B" w:rsidRDefault="00DD4D6B" w:rsidP="00E73435">
      <w:pPr>
        <w:pStyle w:val="ConsPlusNormal"/>
        <w:numPr>
          <w:ilvl w:val="0"/>
          <w:numId w:val="46"/>
        </w:numPr>
        <w:ind w:left="0" w:firstLine="0"/>
        <w:jc w:val="both"/>
      </w:pPr>
      <w:r>
        <w:t>О</w:t>
      </w:r>
      <w:r w:rsidR="003D22A2">
        <w:t>бщие требования к размещению знаков адресации:</w:t>
      </w:r>
    </w:p>
    <w:p w:rsidR="00DD4D6B" w:rsidRDefault="003D22A2" w:rsidP="00E73435">
      <w:pPr>
        <w:pStyle w:val="ConsPlusNormal"/>
        <w:numPr>
          <w:ilvl w:val="0"/>
          <w:numId w:val="48"/>
        </w:numPr>
        <w:jc w:val="both"/>
      </w:pPr>
      <w:r>
        <w:t>унификация мест размещения;</w:t>
      </w:r>
    </w:p>
    <w:p w:rsidR="003D22A2" w:rsidRDefault="003D22A2" w:rsidP="00E73435">
      <w:pPr>
        <w:pStyle w:val="ConsPlusNormal"/>
        <w:numPr>
          <w:ilvl w:val="0"/>
          <w:numId w:val="48"/>
        </w:numPr>
        <w:jc w:val="both"/>
      </w:pPr>
      <w:r>
        <w:t>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DD4D6B" w:rsidRDefault="00DD4D6B" w:rsidP="00DD4D6B">
      <w:pPr>
        <w:pStyle w:val="ConsPlusNormal"/>
        <w:ind w:left="720"/>
        <w:jc w:val="both"/>
      </w:pPr>
    </w:p>
    <w:p w:rsidR="00DD4D6B" w:rsidRDefault="003D22A2" w:rsidP="00E73435">
      <w:pPr>
        <w:pStyle w:val="ConsPlusNormal"/>
        <w:numPr>
          <w:ilvl w:val="0"/>
          <w:numId w:val="46"/>
        </w:numPr>
        <w:ind w:left="0" w:firstLine="0"/>
        <w:jc w:val="both"/>
      </w:pPr>
      <w:r>
        <w:t>Произвольное перемещение знаков адресации с установленного места не допускается.</w:t>
      </w:r>
    </w:p>
    <w:p w:rsidR="00DD4D6B" w:rsidRDefault="003D22A2" w:rsidP="00E73435">
      <w:pPr>
        <w:pStyle w:val="ConsPlusNormal"/>
        <w:numPr>
          <w:ilvl w:val="0"/>
          <w:numId w:val="46"/>
        </w:numPr>
        <w:ind w:left="0" w:firstLine="0"/>
        <w:jc w:val="both"/>
      </w:pPr>
      <w:r>
        <w:t>Номерные знаки размещаются:</w:t>
      </w:r>
    </w:p>
    <w:p w:rsidR="00DD4D6B" w:rsidRDefault="003D22A2" w:rsidP="00E73435">
      <w:pPr>
        <w:pStyle w:val="ConsPlusNormal"/>
        <w:numPr>
          <w:ilvl w:val="0"/>
          <w:numId w:val="49"/>
        </w:numPr>
        <w:jc w:val="both"/>
      </w:pPr>
      <w:r>
        <w:t>на лицевом фасаде - в простенке с правой стороны фасада;</w:t>
      </w:r>
    </w:p>
    <w:p w:rsidR="00DD4D6B" w:rsidRDefault="003D22A2" w:rsidP="00E73435">
      <w:pPr>
        <w:pStyle w:val="ConsPlusNormal"/>
        <w:numPr>
          <w:ilvl w:val="0"/>
          <w:numId w:val="49"/>
        </w:numPr>
        <w:jc w:val="both"/>
      </w:pPr>
      <w:r>
        <w:t>на улицах с односторонним движением транспорта - на стороне фасада, ближней по направлению движения транспорта;</w:t>
      </w:r>
    </w:p>
    <w:p w:rsidR="00DD4D6B" w:rsidRDefault="003D22A2" w:rsidP="00E73435">
      <w:pPr>
        <w:pStyle w:val="ConsPlusNormal"/>
        <w:numPr>
          <w:ilvl w:val="0"/>
          <w:numId w:val="49"/>
        </w:numPr>
        <w:jc w:val="both"/>
      </w:pPr>
      <w:r>
        <w:t xml:space="preserve"> у арки или главного входа - с правой стороны или над проемом;</w:t>
      </w:r>
    </w:p>
    <w:p w:rsidR="00DD4D6B" w:rsidRDefault="003D22A2" w:rsidP="00E73435">
      <w:pPr>
        <w:pStyle w:val="ConsPlusNormal"/>
        <w:numPr>
          <w:ilvl w:val="0"/>
          <w:numId w:val="49"/>
        </w:numPr>
        <w:jc w:val="both"/>
      </w:pPr>
      <w:r>
        <w:t>на дворовых фасадах - в простенке со стороны внутриквартального проезда;</w:t>
      </w:r>
    </w:p>
    <w:p w:rsidR="00DD4D6B" w:rsidRDefault="003D22A2" w:rsidP="00E73435">
      <w:pPr>
        <w:pStyle w:val="ConsPlusNormal"/>
        <w:numPr>
          <w:ilvl w:val="0"/>
          <w:numId w:val="49"/>
        </w:numPr>
        <w:jc w:val="both"/>
      </w:pPr>
      <w:r>
        <w:t>при длине фасада более 100 м - на его противоположных сторонах;</w:t>
      </w:r>
    </w:p>
    <w:p w:rsidR="003D22A2" w:rsidRDefault="003D22A2" w:rsidP="00E73435">
      <w:pPr>
        <w:pStyle w:val="ConsPlusNormal"/>
        <w:numPr>
          <w:ilvl w:val="0"/>
          <w:numId w:val="49"/>
        </w:numPr>
        <w:jc w:val="both"/>
      </w:pPr>
      <w:r>
        <w:t>на оградах и корпусах промышленных предприятий - справа от главного входа, въезда.</w:t>
      </w:r>
    </w:p>
    <w:p w:rsidR="00DD4D6B" w:rsidRDefault="00DD4D6B" w:rsidP="00DD4D6B">
      <w:pPr>
        <w:pStyle w:val="ConsPlusNormal"/>
        <w:jc w:val="both"/>
      </w:pPr>
    </w:p>
    <w:p w:rsidR="00DD4D6B" w:rsidRDefault="003D22A2" w:rsidP="00E73435">
      <w:pPr>
        <w:pStyle w:val="ConsPlusNormal"/>
        <w:numPr>
          <w:ilvl w:val="0"/>
          <w:numId w:val="46"/>
        </w:numPr>
        <w:ind w:left="0" w:firstLine="0"/>
        <w:jc w:val="both"/>
      </w:pPr>
      <w:r>
        <w:t>Размещение номерных знаков должно отвечать следующим требованиям:</w:t>
      </w:r>
    </w:p>
    <w:p w:rsidR="00DD4D6B" w:rsidRDefault="003D22A2" w:rsidP="00E73435">
      <w:pPr>
        <w:pStyle w:val="ConsPlusNormal"/>
        <w:numPr>
          <w:ilvl w:val="0"/>
          <w:numId w:val="50"/>
        </w:numPr>
        <w:jc w:val="both"/>
      </w:pPr>
      <w:r>
        <w:t xml:space="preserve">высота от поверхности земли - 2,5 - 3,5 м (в районах современной застройки - до </w:t>
      </w:r>
      <w:r w:rsidR="00DD4D6B">
        <w:t>4</w:t>
      </w:r>
      <w:r>
        <w:t xml:space="preserve"> м);</w:t>
      </w:r>
    </w:p>
    <w:p w:rsidR="00DD4D6B" w:rsidRDefault="003D22A2" w:rsidP="00E73435">
      <w:pPr>
        <w:pStyle w:val="ConsPlusNormal"/>
        <w:numPr>
          <w:ilvl w:val="0"/>
          <w:numId w:val="50"/>
        </w:numPr>
        <w:jc w:val="both"/>
      </w:pPr>
      <w:r>
        <w:t>размещение на участке фасада, свободном от выступающих архитектурных деталей;</w:t>
      </w:r>
    </w:p>
    <w:p w:rsidR="00DD4D6B" w:rsidRDefault="003D22A2" w:rsidP="00E73435">
      <w:pPr>
        <w:pStyle w:val="ConsPlusNormal"/>
        <w:numPr>
          <w:ilvl w:val="0"/>
          <w:numId w:val="50"/>
        </w:numPr>
        <w:jc w:val="both"/>
      </w:pPr>
      <w:r>
        <w:t>привязка к вертикальной оси простенка, архитектурным членениям фасада;</w:t>
      </w:r>
    </w:p>
    <w:p w:rsidR="00DD4D6B" w:rsidRDefault="003D22A2" w:rsidP="00E73435">
      <w:pPr>
        <w:pStyle w:val="ConsPlusNormal"/>
        <w:numPr>
          <w:ilvl w:val="0"/>
          <w:numId w:val="50"/>
        </w:numPr>
        <w:jc w:val="both"/>
      </w:pPr>
      <w:r>
        <w:t>единая вертикальная отметка размещения знаков на соседних фасадах;</w:t>
      </w:r>
    </w:p>
    <w:p w:rsidR="003D22A2" w:rsidRDefault="003D22A2" w:rsidP="00E73435">
      <w:pPr>
        <w:pStyle w:val="ConsPlusNormal"/>
        <w:numPr>
          <w:ilvl w:val="0"/>
          <w:numId w:val="50"/>
        </w:numPr>
        <w:jc w:val="both"/>
      </w:pPr>
      <w:r>
        <w:t>отсутствие внешних заслоняющих объектов (деревьев, построек).</w:t>
      </w:r>
    </w:p>
    <w:p w:rsidR="00DD4D6B" w:rsidRDefault="00DD4D6B" w:rsidP="00DD4D6B">
      <w:pPr>
        <w:pStyle w:val="ConsPlusNormal"/>
        <w:ind w:firstLine="539"/>
        <w:jc w:val="both"/>
      </w:pPr>
    </w:p>
    <w:p w:rsidR="00DD4D6B" w:rsidRDefault="003D22A2" w:rsidP="00E73435">
      <w:pPr>
        <w:pStyle w:val="ConsPlusNormal"/>
        <w:numPr>
          <w:ilvl w:val="0"/>
          <w:numId w:val="46"/>
        </w:numPr>
        <w:ind w:left="0" w:firstLine="0"/>
        <w:jc w:val="both"/>
      </w:pPr>
      <w:r>
        <w:t>Размещение рядом с номерным знаком выступающих вывесок, консолей, а также наземных объектов, затрудняющих его восприятие, запрещается.</w:t>
      </w:r>
    </w:p>
    <w:p w:rsidR="00DD4D6B" w:rsidRDefault="003D22A2" w:rsidP="00E73435">
      <w:pPr>
        <w:pStyle w:val="ConsPlusNormal"/>
        <w:numPr>
          <w:ilvl w:val="0"/>
          <w:numId w:val="46"/>
        </w:numPr>
        <w:ind w:left="0" w:firstLine="0"/>
        <w:jc w:val="both"/>
      </w:pPr>
      <w:r>
        <w:t>Указатели наименования улицы, площади с обозначением нумерации домов на участке улицы, в квартале размещаются:</w:t>
      </w:r>
    </w:p>
    <w:p w:rsidR="00DD4D6B" w:rsidRDefault="003D22A2" w:rsidP="00E73435">
      <w:pPr>
        <w:pStyle w:val="ConsPlusNormal"/>
        <w:numPr>
          <w:ilvl w:val="0"/>
          <w:numId w:val="51"/>
        </w:numPr>
        <w:jc w:val="both"/>
      </w:pPr>
      <w:r>
        <w:t>у перекрестка улиц в простенке на угловом участке фасада;</w:t>
      </w:r>
    </w:p>
    <w:p w:rsidR="003D22A2" w:rsidRDefault="003D22A2" w:rsidP="00E73435">
      <w:pPr>
        <w:pStyle w:val="ConsPlusNormal"/>
        <w:numPr>
          <w:ilvl w:val="0"/>
          <w:numId w:val="51"/>
        </w:numPr>
        <w:jc w:val="both"/>
      </w:pPr>
      <w:r>
        <w:t>при размещении рядом с номерным знаком - на единой вертикальной оси над номерным знаком.</w:t>
      </w:r>
    </w:p>
    <w:p w:rsidR="00DD4D6B" w:rsidRDefault="00DD4D6B" w:rsidP="00DD4D6B">
      <w:pPr>
        <w:pStyle w:val="ConsPlusNormal"/>
        <w:ind w:left="720"/>
        <w:jc w:val="both"/>
      </w:pPr>
    </w:p>
    <w:p w:rsidR="00DD4D6B" w:rsidRDefault="003D22A2" w:rsidP="00E73435">
      <w:pPr>
        <w:pStyle w:val="ConsPlusNormal"/>
        <w:numPr>
          <w:ilvl w:val="0"/>
          <w:numId w:val="46"/>
        </w:numPr>
        <w:ind w:left="0" w:firstLine="0"/>
        <w:jc w:val="both"/>
      </w:pPr>
      <w:r>
        <w:t>Размещение номерных знаков и указателей на участках фасада, не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rsidR="003D22A2" w:rsidRDefault="003D22A2" w:rsidP="00E73435">
      <w:pPr>
        <w:pStyle w:val="ConsPlusNormal"/>
        <w:numPr>
          <w:ilvl w:val="0"/>
          <w:numId w:val="46"/>
        </w:numPr>
        <w:ind w:left="0" w:firstLine="0"/>
        <w:jc w:val="both"/>
      </w:pPr>
      <w:r>
        <w:t>Таблички с указанием номеров подъездов и квартир в них размещаются над дверным проемом (горизонтальная табличка) или справа от дверного проема на высоте 2,0 - 2,5 м (вертикальная табличка).</w:t>
      </w:r>
    </w:p>
    <w:p w:rsidR="007F464E" w:rsidRDefault="007F464E" w:rsidP="007F464E">
      <w:pPr>
        <w:pStyle w:val="ConsPlusNormal"/>
        <w:jc w:val="both"/>
      </w:pPr>
    </w:p>
    <w:p w:rsidR="00D85E27" w:rsidRPr="007F464E" w:rsidRDefault="00D85E27" w:rsidP="0040769B">
      <w:pPr>
        <w:pStyle w:val="ConsPlusNormal"/>
        <w:numPr>
          <w:ilvl w:val="0"/>
          <w:numId w:val="81"/>
        </w:numPr>
        <w:ind w:left="0" w:firstLine="0"/>
        <w:jc w:val="center"/>
        <w:outlineLvl w:val="1"/>
        <w:rPr>
          <w:b/>
        </w:rPr>
      </w:pPr>
      <w:r w:rsidRPr="007F464E">
        <w:rPr>
          <w:b/>
        </w:rPr>
        <w:t>РАБОТЫ ПО ОЗЕЛЕНЕНИЮ ТЕРРИТОРИЙ</w:t>
      </w:r>
    </w:p>
    <w:p w:rsidR="00D85E27" w:rsidRPr="007F464E" w:rsidRDefault="00D85E27" w:rsidP="00D85E27">
      <w:pPr>
        <w:pStyle w:val="ConsPlusNormal"/>
        <w:jc w:val="center"/>
        <w:rPr>
          <w:b/>
        </w:rPr>
      </w:pPr>
      <w:r w:rsidRPr="007F464E">
        <w:rPr>
          <w:b/>
        </w:rPr>
        <w:t>И СОДЕРЖАНИЮ ЗЕЛЕНЫХ НАСАЖДЕНИЙ</w:t>
      </w:r>
    </w:p>
    <w:p w:rsidR="00A61D85" w:rsidRDefault="00A61D85" w:rsidP="00D85E27">
      <w:pPr>
        <w:pStyle w:val="ConsPlusNormal"/>
        <w:jc w:val="center"/>
      </w:pPr>
    </w:p>
    <w:p w:rsidR="00D85E27" w:rsidRDefault="00D85E27" w:rsidP="0040769B">
      <w:pPr>
        <w:pStyle w:val="ConsPlusNormal"/>
        <w:numPr>
          <w:ilvl w:val="0"/>
          <w:numId w:val="61"/>
        </w:numPr>
        <w:ind w:left="0" w:firstLine="0"/>
        <w:jc w:val="both"/>
      </w:pPr>
      <w:r>
        <w:t xml:space="preserve">Озеленение территорий и содержание зеленых насаждений осуществляется лицами, ответственными за благоустройство и содержание объектов благоустройства в соответствии с </w:t>
      </w:r>
      <w:hyperlink w:anchor="P210" w:history="1">
        <w:r>
          <w:rPr>
            <w:color w:val="0000FF"/>
          </w:rPr>
          <w:t>п. 4.2</w:t>
        </w:r>
      </w:hyperlink>
      <w:r>
        <w:t xml:space="preserve"> настоящих Правил.</w:t>
      </w:r>
    </w:p>
    <w:p w:rsidR="00D85E27" w:rsidRDefault="00D85E27" w:rsidP="0040769B">
      <w:pPr>
        <w:pStyle w:val="ConsPlusNormal"/>
        <w:numPr>
          <w:ilvl w:val="0"/>
          <w:numId w:val="61"/>
        </w:numPr>
        <w:ind w:left="0" w:firstLine="0"/>
        <w:jc w:val="both"/>
      </w:pPr>
      <w:r>
        <w:t xml:space="preserve">Ответственность за содержание и уход за зелеными насаждениями на территориях общего пользования возлагается на физических, </w:t>
      </w:r>
      <w:proofErr w:type="gramStart"/>
      <w:r>
        <w:t>юридических лиц</w:t>
      </w:r>
      <w:proofErr w:type="gramEnd"/>
      <w:r>
        <w:t xml:space="preserve"> определенных по результатам размещения заказов и в соответствии с условиями муниципальных контрактов (договоров), а при отсутствии таковых - на администрации МО "Городской округ город </w:t>
      </w:r>
      <w:r w:rsidR="00670AF1">
        <w:t>Малгобек</w:t>
      </w:r>
      <w:r>
        <w:t>".</w:t>
      </w:r>
    </w:p>
    <w:p w:rsidR="00D85E27" w:rsidRDefault="00D85E27" w:rsidP="0040769B">
      <w:pPr>
        <w:pStyle w:val="ConsPlusNormal"/>
        <w:numPr>
          <w:ilvl w:val="0"/>
          <w:numId w:val="61"/>
        </w:numPr>
        <w:ind w:left="0" w:firstLine="0"/>
        <w:jc w:val="both"/>
      </w:pPr>
      <w:r>
        <w:t>Контроль за надлежащим выполнением работ по уходу за зелеными насаждениями, закрепленными в соответствии с муниципальными контрактами (договорами), возлагается на муниципального заказчика.</w:t>
      </w:r>
    </w:p>
    <w:p w:rsidR="00D85E27" w:rsidRDefault="00D85E27" w:rsidP="0040769B">
      <w:pPr>
        <w:pStyle w:val="ConsPlusNormal"/>
        <w:numPr>
          <w:ilvl w:val="0"/>
          <w:numId w:val="61"/>
        </w:numPr>
        <w:ind w:left="0" w:firstLine="0"/>
        <w:jc w:val="both"/>
      </w:pPr>
      <w:r>
        <w:t xml:space="preserve">Лица, указанные в </w:t>
      </w:r>
      <w:hyperlink w:anchor="P210" w:history="1">
        <w:r w:rsidRPr="00DF2BC3">
          <w:rPr>
            <w:color w:val="0000FF"/>
          </w:rPr>
          <w:t>п. 4.2</w:t>
        </w:r>
      </w:hyperlink>
      <w:r>
        <w:t xml:space="preserve"> настоящих Правил, обязаны сохранять зеленые насаждения, проводить агротехнические мероприятия по уходу за деревьями, кустарниками, газонами и цветниками, своевременно восстанавливать насаждения, плодородный слой земли в местах их повреждения, своевременно принимать меры по санитарной вырубке аварийных деревьев, а также регулярно осуществлять работы по скашиванию травы и вырубке поросли.</w:t>
      </w:r>
    </w:p>
    <w:p w:rsidR="00D85E27" w:rsidRDefault="00D85E27" w:rsidP="0040769B">
      <w:pPr>
        <w:pStyle w:val="ConsPlusNormal"/>
        <w:numPr>
          <w:ilvl w:val="0"/>
          <w:numId w:val="61"/>
        </w:numPr>
        <w:ind w:left="0" w:firstLine="0"/>
        <w:jc w:val="both"/>
      </w:pPr>
      <w:r>
        <w:t xml:space="preserve">Лица, указанные в </w:t>
      </w:r>
      <w:hyperlink w:anchor="P210" w:history="1">
        <w:r w:rsidRPr="00DF2BC3">
          <w:rPr>
            <w:color w:val="0000FF"/>
          </w:rPr>
          <w:t>п. 4.2</w:t>
        </w:r>
      </w:hyperlink>
      <w:r>
        <w:t xml:space="preserve"> настоящих Правил, обязаны производить работы по озеленению территорий и содержанию зеленых насаждений в соответствии </w:t>
      </w:r>
      <w:r w:rsidRPr="00D6417D">
        <w:t xml:space="preserve">с </w:t>
      </w:r>
      <w:hyperlink r:id="rId27" w:history="1">
        <w:r w:rsidRPr="00D6417D">
          <w:t>Правилами</w:t>
        </w:r>
      </w:hyperlink>
      <w:r w:rsidRPr="00D6417D">
        <w:t xml:space="preserve"> создания, охраны и содержания зеленых насаждений в городах Российской Федерации, утвержденными приказом Госстроя РФ от 15.12.1999 N 153.</w:t>
      </w:r>
    </w:p>
    <w:p w:rsidR="00D85E27" w:rsidRDefault="00D85E27" w:rsidP="0040769B">
      <w:pPr>
        <w:pStyle w:val="ConsPlusNormal"/>
        <w:numPr>
          <w:ilvl w:val="0"/>
          <w:numId w:val="61"/>
        </w:numPr>
        <w:ind w:left="0" w:firstLine="0"/>
        <w:jc w:val="both"/>
      </w:pPr>
      <w:r>
        <w:t>Работы по содержанию зеленых насаждений проводить в следующие сроки:</w:t>
      </w:r>
    </w:p>
    <w:p w:rsidR="00D85E27" w:rsidRDefault="00D85E27" w:rsidP="0040769B">
      <w:pPr>
        <w:pStyle w:val="ConsPlusNormal"/>
        <w:numPr>
          <w:ilvl w:val="0"/>
          <w:numId w:val="62"/>
        </w:numPr>
        <w:ind w:left="0" w:firstLine="0"/>
        <w:jc w:val="both"/>
      </w:pPr>
      <w:r>
        <w:t>Работы по санитарной обрезке производятся ежегодно в течение всего вегетационного периода.</w:t>
      </w:r>
    </w:p>
    <w:p w:rsidR="00D85E27" w:rsidRDefault="00D85E27" w:rsidP="0040769B">
      <w:pPr>
        <w:pStyle w:val="ConsPlusNormal"/>
        <w:numPr>
          <w:ilvl w:val="0"/>
          <w:numId w:val="62"/>
        </w:numPr>
        <w:ind w:left="0" w:firstLine="0"/>
        <w:jc w:val="both"/>
      </w:pPr>
      <w:r>
        <w:t>Работы по омолаживающей обрезке деревьев и кустарников проводятся в весенний период в срок до 1 мая.</w:t>
      </w:r>
    </w:p>
    <w:p w:rsidR="00D85E27" w:rsidRDefault="00D85E27" w:rsidP="0040769B">
      <w:pPr>
        <w:pStyle w:val="ConsPlusNormal"/>
        <w:numPr>
          <w:ilvl w:val="0"/>
          <w:numId w:val="62"/>
        </w:numPr>
        <w:ind w:left="0" w:firstLine="0"/>
        <w:jc w:val="both"/>
      </w:pPr>
      <w:r>
        <w:t>Работы по формовочной обрезке проводятся в весенний период в срок до 1 мая и в осенний период с 20 октября по 30 ноября.</w:t>
      </w:r>
    </w:p>
    <w:p w:rsidR="00594325" w:rsidRDefault="00594325" w:rsidP="00594325">
      <w:pPr>
        <w:pStyle w:val="ConsPlusNormal"/>
        <w:jc w:val="both"/>
      </w:pPr>
    </w:p>
    <w:p w:rsidR="00D85E27" w:rsidRDefault="00D85E27" w:rsidP="00D85E27">
      <w:pPr>
        <w:pStyle w:val="ConsPlusNormal"/>
        <w:jc w:val="both"/>
      </w:pPr>
    </w:p>
    <w:p w:rsidR="003D22A2" w:rsidRPr="007F464E" w:rsidRDefault="003D22A2" w:rsidP="0040769B">
      <w:pPr>
        <w:pStyle w:val="ConsPlusNormal"/>
        <w:numPr>
          <w:ilvl w:val="0"/>
          <w:numId w:val="81"/>
        </w:numPr>
        <w:ind w:left="0" w:firstLine="0"/>
        <w:jc w:val="center"/>
        <w:outlineLvl w:val="1"/>
        <w:rPr>
          <w:b/>
        </w:rPr>
      </w:pPr>
      <w:r w:rsidRPr="007F464E">
        <w:rPr>
          <w:b/>
        </w:rPr>
        <w:t>ТРЕБОВАНИЯ ПО БЛАГОУСТРОЙСТВУ</w:t>
      </w:r>
    </w:p>
    <w:p w:rsidR="003D22A2" w:rsidRPr="007F464E" w:rsidRDefault="003D22A2">
      <w:pPr>
        <w:pStyle w:val="ConsPlusNormal"/>
        <w:jc w:val="center"/>
        <w:rPr>
          <w:b/>
        </w:rPr>
      </w:pPr>
      <w:r w:rsidRPr="007F464E">
        <w:rPr>
          <w:b/>
        </w:rPr>
        <w:t>ПРИ ПРОВЕДЕНИИ ЗЕМЛЯНЫХ РАБОТ</w:t>
      </w:r>
    </w:p>
    <w:p w:rsidR="00DF2BC3" w:rsidRDefault="00DF2BC3">
      <w:pPr>
        <w:pStyle w:val="ConsPlusNormal"/>
        <w:jc w:val="center"/>
      </w:pPr>
    </w:p>
    <w:p w:rsidR="00DF2BC3" w:rsidRDefault="003D22A2" w:rsidP="0040769B">
      <w:pPr>
        <w:pStyle w:val="ConsPlusNormal"/>
        <w:numPr>
          <w:ilvl w:val="0"/>
          <w:numId w:val="63"/>
        </w:numPr>
        <w:ind w:left="0" w:firstLine="0"/>
        <w:jc w:val="both"/>
      </w:pPr>
      <w:r>
        <w:t xml:space="preserve">На территории </w:t>
      </w:r>
      <w:r w:rsidR="0066191D">
        <w:t xml:space="preserve">МО "Городской округ город </w:t>
      </w:r>
      <w:r w:rsidR="008D3C2F">
        <w:t>Малгобек</w:t>
      </w:r>
      <w:r w:rsidR="0066191D">
        <w:t xml:space="preserve">" </w:t>
      </w:r>
      <w:r>
        <w:t xml:space="preserve"> земляные работы (за исключением работ, проводимых в соответствии с требованиями Градостроительного </w:t>
      </w:r>
      <w:hyperlink r:id="rId28" w:history="1">
        <w:r>
          <w:rPr>
            <w:color w:val="0000FF"/>
          </w:rPr>
          <w:t>кодекса</w:t>
        </w:r>
      </w:hyperlink>
      <w:r>
        <w:t xml:space="preserve"> РФ), производятся при условии получения разрешения на земляные работы.</w:t>
      </w:r>
    </w:p>
    <w:p w:rsidR="00DF2BC3" w:rsidRDefault="003D22A2" w:rsidP="0040769B">
      <w:pPr>
        <w:pStyle w:val="ConsPlusNormal"/>
        <w:numPr>
          <w:ilvl w:val="0"/>
          <w:numId w:val="63"/>
        </w:numPr>
        <w:ind w:left="0" w:firstLine="0"/>
        <w:jc w:val="both"/>
      </w:pPr>
      <w:r>
        <w:t xml:space="preserve">При аварийных работах юридическим и физическим лицам разрешается приступать к проведению земляных работ после извещения диспетчерской службы Администрации </w:t>
      </w:r>
      <w:r w:rsidR="0066191D">
        <w:t>М</w:t>
      </w:r>
      <w:r w:rsidR="00DF2BC3">
        <w:t xml:space="preserve">О "Городской округ город </w:t>
      </w:r>
      <w:r w:rsidR="008D3C2F">
        <w:t>Малгобек</w:t>
      </w:r>
      <w:r w:rsidR="00DF2BC3">
        <w:t>"</w:t>
      </w:r>
      <w:r>
        <w:t>, землепользователя и вызова на место аварии представителей организаций, эксплуатирующих прилегающие инженерные сооружения, сети. Оформление разрешения юридическими и физическими лицами осуществляется в течение 5 рабочих дней с момента начала аварийных работ.</w:t>
      </w:r>
    </w:p>
    <w:p w:rsidR="00DF2BC3" w:rsidRDefault="003D22A2" w:rsidP="0040769B">
      <w:pPr>
        <w:pStyle w:val="ConsPlusNormal"/>
        <w:numPr>
          <w:ilvl w:val="0"/>
          <w:numId w:val="63"/>
        </w:numPr>
        <w:ind w:left="0" w:firstLine="0"/>
        <w:jc w:val="both"/>
      </w:pPr>
      <w:r>
        <w:t xml:space="preserve">Порядок выдачи, закрытия разрешений на проведение земляных работ на территории </w:t>
      </w:r>
      <w:r w:rsidR="0066191D">
        <w:t xml:space="preserve">МО "Городской округ город </w:t>
      </w:r>
      <w:r w:rsidR="008D3C2F">
        <w:t>Малгобек» устанавливается</w:t>
      </w:r>
      <w:r>
        <w:t xml:space="preserve"> Администрацией </w:t>
      </w:r>
      <w:r w:rsidR="0066191D">
        <w:t>М</w:t>
      </w:r>
      <w:r w:rsidR="00DF2BC3">
        <w:t>О "Городской округ город</w:t>
      </w:r>
      <w:r w:rsidR="008D3C2F">
        <w:t xml:space="preserve"> Малгобек</w:t>
      </w:r>
      <w:r w:rsidR="00DF2BC3">
        <w:t>"</w:t>
      </w:r>
      <w:r>
        <w:t>.</w:t>
      </w:r>
    </w:p>
    <w:p w:rsidR="00765A5D" w:rsidRPr="00765A5D" w:rsidRDefault="003D22A2" w:rsidP="00765A5D">
      <w:pPr>
        <w:pStyle w:val="ConsPlusNormal"/>
        <w:numPr>
          <w:ilvl w:val="0"/>
          <w:numId w:val="63"/>
        </w:numPr>
        <w:ind w:left="0" w:firstLine="0"/>
        <w:jc w:val="both"/>
      </w:pPr>
      <w:r>
        <w:t>Порядок обеспечения благоустройства при производстве земляных работ.</w:t>
      </w:r>
    </w:p>
    <w:p w:rsidR="00765A5D" w:rsidRDefault="00765A5D" w:rsidP="0040769B">
      <w:pPr>
        <w:pStyle w:val="ConsPlusNormal"/>
        <w:numPr>
          <w:ilvl w:val="0"/>
          <w:numId w:val="64"/>
        </w:numPr>
        <w:ind w:left="0" w:firstLine="0"/>
        <w:jc w:val="both"/>
      </w:pPr>
      <w:r w:rsidRPr="00765A5D">
        <w:t>При производстве земляных работ</w:t>
      </w:r>
      <w:r w:rsidR="008D3C2F">
        <w:t xml:space="preserve"> необходимо </w:t>
      </w:r>
      <w:proofErr w:type="spellStart"/>
      <w:r w:rsidR="008D3C2F">
        <w:t>предусмотрение</w:t>
      </w:r>
      <w:proofErr w:type="spellEnd"/>
      <w:r>
        <w:t xml:space="preserve"> информационных стендов и иных видов информационных конструкций.</w:t>
      </w:r>
    </w:p>
    <w:p w:rsidR="00DF2BC3" w:rsidRDefault="003D22A2" w:rsidP="0040769B">
      <w:pPr>
        <w:pStyle w:val="ConsPlusNormal"/>
        <w:numPr>
          <w:ilvl w:val="0"/>
          <w:numId w:val="64"/>
        </w:numPr>
        <w:ind w:left="0" w:firstLine="0"/>
        <w:jc w:val="both"/>
      </w:pPr>
      <w:r>
        <w:t>При производстве земляных работ запрещается заваливать грунтом пешеходные проходы и проезжую часть с твердым покрытием, детские игровые площадки (детские площадки).</w:t>
      </w:r>
    </w:p>
    <w:p w:rsidR="00DF2BC3" w:rsidRDefault="003D22A2" w:rsidP="0040769B">
      <w:pPr>
        <w:pStyle w:val="ConsPlusNormal"/>
        <w:numPr>
          <w:ilvl w:val="0"/>
          <w:numId w:val="64"/>
        </w:numPr>
        <w:ind w:left="0" w:firstLine="0"/>
        <w:jc w:val="both"/>
      </w:pPr>
      <w:r>
        <w:lastRenderedPageBreak/>
        <w:t>При выполнении земляных работ на автомобильных дорогах общего пользования, магистральных улицах, площадях, набережных, застроенных территориях города извлеченный грунт, асфальт, щебень вывозится в день производства работ, кроме работ, производимых на участках без твердого покрытия, исключающих образование завалов, заваливание грунтом пешеходных проходов и проезжей части с твердым покрытием, детских игровых площадок (детских площадок) и обеспечивающих свободные и безопасные подходы и подъезды к жилым домам и другим объектам. Бордюр разбирается, складируется на месте производства работ для дальнейшей установки.</w:t>
      </w:r>
    </w:p>
    <w:p w:rsidR="00DF2BC3" w:rsidRDefault="003D22A2" w:rsidP="0040769B">
      <w:pPr>
        <w:pStyle w:val="ConsPlusNormal"/>
        <w:numPr>
          <w:ilvl w:val="0"/>
          <w:numId w:val="64"/>
        </w:numPr>
        <w:ind w:left="0" w:firstLine="0"/>
        <w:jc w:val="both"/>
      </w:pPr>
      <w:r>
        <w:t>При реконструкции действующих подземных коммуникаций рекомендуется производить их вынос из-под проезжей части магистральных улиц.</w:t>
      </w:r>
    </w:p>
    <w:p w:rsidR="00DF2BC3" w:rsidRDefault="003D22A2" w:rsidP="0040769B">
      <w:pPr>
        <w:pStyle w:val="ConsPlusNormal"/>
        <w:numPr>
          <w:ilvl w:val="0"/>
          <w:numId w:val="64"/>
        </w:numPr>
        <w:ind w:left="0" w:firstLine="0"/>
        <w:jc w:val="both"/>
      </w:pPr>
      <w:r>
        <w:t>При прокладке подземных коммуникаций в стесненных условиях предусматривается сооружение переходных коллекторов. Проектирование коллекторов осуществляется с учетом перспективы развития сетей.</w:t>
      </w:r>
    </w:p>
    <w:p w:rsidR="00DF2BC3" w:rsidRDefault="003D22A2" w:rsidP="0040769B">
      <w:pPr>
        <w:pStyle w:val="ConsPlusNormal"/>
        <w:numPr>
          <w:ilvl w:val="0"/>
          <w:numId w:val="64"/>
        </w:numPr>
        <w:ind w:left="0" w:firstLine="0"/>
        <w:jc w:val="both"/>
      </w:pPr>
      <w:r>
        <w:t>Прокладка и (или) ремонт подземных коммуникаций под проезжей частью улиц, проездами, а также под тротуарами допускается при условии восстановления проезжей части автодороги (тротуара) на полную ширину, независимо от ширины траншеи. Применение кирпича в конструкциях, подземных коммуникациях, расположенных под проезжей частью, запрещается.</w:t>
      </w:r>
    </w:p>
    <w:p w:rsidR="001242EB" w:rsidRDefault="001242EB" w:rsidP="001242EB">
      <w:pPr>
        <w:pStyle w:val="ConsPlusNormal"/>
        <w:jc w:val="both"/>
      </w:pPr>
    </w:p>
    <w:p w:rsidR="00DF2BC3" w:rsidRDefault="003D22A2" w:rsidP="0040769B">
      <w:pPr>
        <w:pStyle w:val="ConsPlusNormal"/>
        <w:numPr>
          <w:ilvl w:val="0"/>
          <w:numId w:val="63"/>
        </w:numPr>
        <w:ind w:left="0" w:firstLine="0"/>
        <w:jc w:val="both"/>
      </w:pPr>
      <w:r>
        <w:t>При производстве земляных работ запрещается:</w:t>
      </w:r>
    </w:p>
    <w:p w:rsidR="00DF2BC3" w:rsidRDefault="003D22A2" w:rsidP="0040769B">
      <w:pPr>
        <w:pStyle w:val="ConsPlusNormal"/>
        <w:numPr>
          <w:ilvl w:val="0"/>
          <w:numId w:val="65"/>
        </w:numPr>
        <w:ind w:left="0" w:firstLine="0"/>
        <w:jc w:val="both"/>
      </w:pPr>
      <w:r>
        <w:t>производство земляных работ без оформления разрешения на проведение земляных работ (далее - разрешение), кроме случаев выполнения аварийных работ при условии получения данного разрешения в течение 5 рабочих дней с момента начала аварийных работ;</w:t>
      </w:r>
    </w:p>
    <w:p w:rsidR="00DF2BC3" w:rsidRDefault="003D22A2" w:rsidP="0040769B">
      <w:pPr>
        <w:pStyle w:val="ConsPlusNormal"/>
        <w:numPr>
          <w:ilvl w:val="0"/>
          <w:numId w:val="65"/>
        </w:numPr>
        <w:ind w:left="0" w:firstLine="0"/>
        <w:jc w:val="both"/>
      </w:pPr>
      <w:r>
        <w:t>откачивать воду из траншей и (или) котлованов на проезжую часть улиц, тротуаров, пешеходных дорожек, не имеющих системы водоотвода;</w:t>
      </w:r>
    </w:p>
    <w:p w:rsidR="00DF2BC3" w:rsidRDefault="003D22A2" w:rsidP="0040769B">
      <w:pPr>
        <w:pStyle w:val="ConsPlusNormal"/>
        <w:numPr>
          <w:ilvl w:val="0"/>
          <w:numId w:val="65"/>
        </w:numPr>
        <w:ind w:left="0" w:firstLine="0"/>
        <w:jc w:val="both"/>
      </w:pPr>
      <w:r>
        <w:t>складировать стройматериалы на автомобильных дорогах, проездах, пешеходных дорожках и тротуарах;</w:t>
      </w:r>
    </w:p>
    <w:p w:rsidR="00DF2BC3" w:rsidRDefault="003D22A2" w:rsidP="0040769B">
      <w:pPr>
        <w:pStyle w:val="ConsPlusNormal"/>
        <w:numPr>
          <w:ilvl w:val="0"/>
          <w:numId w:val="65"/>
        </w:numPr>
        <w:ind w:left="0" w:firstLine="0"/>
        <w:jc w:val="both"/>
      </w:pPr>
      <w:r>
        <w:t>вынос грунта и грязи колесами транспортных средств на улицы города с площадок (территорий) мест проведения земляных работ;</w:t>
      </w:r>
    </w:p>
    <w:p w:rsidR="00DF2BC3" w:rsidRDefault="003D22A2" w:rsidP="0040769B">
      <w:pPr>
        <w:pStyle w:val="ConsPlusNormal"/>
        <w:numPr>
          <w:ilvl w:val="0"/>
          <w:numId w:val="65"/>
        </w:numPr>
        <w:ind w:left="0" w:firstLine="0"/>
        <w:jc w:val="both"/>
      </w:pPr>
      <w:r>
        <w:t>проведение земляных работ с нарушением сроков, установленных в разрешении на земляные работы;</w:t>
      </w:r>
    </w:p>
    <w:p w:rsidR="00DF2BC3" w:rsidRDefault="003D22A2" w:rsidP="0040769B">
      <w:pPr>
        <w:pStyle w:val="ConsPlusNormal"/>
        <w:numPr>
          <w:ilvl w:val="0"/>
          <w:numId w:val="65"/>
        </w:numPr>
        <w:ind w:left="0" w:firstLine="0"/>
        <w:jc w:val="both"/>
      </w:pPr>
      <w:proofErr w:type="spellStart"/>
      <w:r>
        <w:t>невосстановление</w:t>
      </w:r>
      <w:proofErr w:type="spellEnd"/>
      <w:r>
        <w:t xml:space="preserve"> нарушенного состояния участков территорий после проведения земляных работ в срок, установленный в разрешении на проведение земляных работ.</w:t>
      </w:r>
    </w:p>
    <w:p w:rsidR="003D22A2" w:rsidRDefault="003D22A2" w:rsidP="0040769B">
      <w:pPr>
        <w:pStyle w:val="ConsPlusNormal"/>
        <w:numPr>
          <w:ilvl w:val="0"/>
          <w:numId w:val="65"/>
        </w:numPr>
        <w:ind w:left="0" w:firstLine="0"/>
        <w:jc w:val="both"/>
      </w:pPr>
      <w:r>
        <w:t xml:space="preserve">На месте производства земляных работ по первому требованию должностных лиц Администрации города </w:t>
      </w:r>
      <w:r w:rsidR="0066191D">
        <w:t xml:space="preserve">МО "Городской округ город </w:t>
      </w:r>
      <w:r w:rsidR="00904086">
        <w:t>Малгобек» предъявляется</w:t>
      </w:r>
      <w:r>
        <w:t xml:space="preserve"> разрешение на проведение земляных работ.</w:t>
      </w:r>
    </w:p>
    <w:p w:rsidR="001242EB" w:rsidRDefault="001242EB" w:rsidP="0040769B">
      <w:pPr>
        <w:pStyle w:val="ConsPlusNormal"/>
        <w:numPr>
          <w:ilvl w:val="0"/>
          <w:numId w:val="65"/>
        </w:numPr>
        <w:ind w:left="0" w:firstLine="0"/>
        <w:jc w:val="both"/>
      </w:pPr>
    </w:p>
    <w:p w:rsidR="001242EB" w:rsidRDefault="003D22A2" w:rsidP="0040769B">
      <w:pPr>
        <w:pStyle w:val="ConsPlusNormal"/>
        <w:numPr>
          <w:ilvl w:val="0"/>
          <w:numId w:val="63"/>
        </w:numPr>
        <w:ind w:left="0" w:firstLine="0"/>
        <w:jc w:val="both"/>
      </w:pPr>
      <w:r>
        <w:t>При производстве земляных работ лицо, получившее разрешение на производство земляных работ (далее - Заказчик), обязано исключить повреждения смежных или пересекаемых коммуникаций, сетей, сооружений.</w:t>
      </w:r>
    </w:p>
    <w:p w:rsidR="00DF2BC3" w:rsidRDefault="003D22A2" w:rsidP="0040769B">
      <w:pPr>
        <w:pStyle w:val="ConsPlusNormal"/>
        <w:numPr>
          <w:ilvl w:val="0"/>
          <w:numId w:val="63"/>
        </w:numPr>
        <w:ind w:left="0" w:firstLine="0"/>
        <w:jc w:val="both"/>
      </w:pPr>
      <w:r>
        <w:t>До начала производства земляных работ Заказчик обязан:</w:t>
      </w:r>
    </w:p>
    <w:p w:rsidR="00DF2BC3" w:rsidRDefault="003D22A2" w:rsidP="0040769B">
      <w:pPr>
        <w:pStyle w:val="ConsPlusNormal"/>
        <w:numPr>
          <w:ilvl w:val="0"/>
          <w:numId w:val="66"/>
        </w:numPr>
        <w:ind w:left="0" w:firstLine="0"/>
        <w:jc w:val="both"/>
      </w:pPr>
      <w:r>
        <w:t>установить дорожные знаки в соответствии с согласованной с органами ГИБДД схемой;</w:t>
      </w:r>
    </w:p>
    <w:p w:rsidR="001242EB" w:rsidRDefault="003D22A2" w:rsidP="0040769B">
      <w:pPr>
        <w:pStyle w:val="ConsPlusNormal"/>
        <w:numPr>
          <w:ilvl w:val="0"/>
          <w:numId w:val="66"/>
        </w:numPr>
        <w:ind w:left="0" w:firstLine="0"/>
        <w:jc w:val="both"/>
      </w:pPr>
      <w:r>
        <w:t xml:space="preserve">обеспечить ограждение места производства работ защитными ограждениями с учетом </w:t>
      </w:r>
      <w:r w:rsidRPr="00D6417D">
        <w:t xml:space="preserve">требований </w:t>
      </w:r>
      <w:r w:rsidR="00D6417D" w:rsidRPr="00D6417D">
        <w:t>СП</w:t>
      </w:r>
      <w:r w:rsidR="00D6417D">
        <w:rPr>
          <w:color w:val="FF0000"/>
        </w:rPr>
        <w:t xml:space="preserve"> </w:t>
      </w:r>
      <w:r w:rsidR="00D6417D">
        <w:t xml:space="preserve">49.13330.2010 </w:t>
      </w:r>
      <w:r>
        <w:t xml:space="preserve">В темное время суток ограждение обозначается красными сигнальными фонарями. Ограждение выполняется сплошным, устойчивым и надежным, предотвращающим попадание посторонних на место проведения земляных работ. При проведении земляных работ по прокладке или ремонту кабельных линий 0,4, 6, 10 </w:t>
      </w:r>
      <w:proofErr w:type="spellStart"/>
      <w:r>
        <w:t>кВ</w:t>
      </w:r>
      <w:proofErr w:type="spellEnd"/>
      <w:r>
        <w:t xml:space="preserve"> в траншеях, глубиной не более 0,8 м, допускается использование переносных сетчатых ограждений, высотой не менее 1,2 м, а также обозначение места производства работ в темное время суток светоотражающими элементами;</w:t>
      </w:r>
    </w:p>
    <w:p w:rsidR="001242EB" w:rsidRDefault="003D22A2" w:rsidP="0040769B">
      <w:pPr>
        <w:pStyle w:val="ConsPlusNormal"/>
        <w:numPr>
          <w:ilvl w:val="0"/>
          <w:numId w:val="66"/>
        </w:numPr>
        <w:ind w:left="0" w:firstLine="0"/>
        <w:jc w:val="both"/>
      </w:pPr>
      <w:r>
        <w:t>оборудовать светильниками места производства земляных работ в зоне движения пешеходов при отсутствии наружного освещения;</w:t>
      </w:r>
    </w:p>
    <w:p w:rsidR="001242EB" w:rsidRDefault="003D22A2" w:rsidP="0040769B">
      <w:pPr>
        <w:pStyle w:val="ConsPlusNormal"/>
        <w:numPr>
          <w:ilvl w:val="0"/>
          <w:numId w:val="66"/>
        </w:numPr>
        <w:ind w:left="0" w:firstLine="0"/>
        <w:jc w:val="both"/>
      </w:pPr>
      <w:r>
        <w:t xml:space="preserve">устроить переходные мостки через траншеи по направлениям массовых пешеходных </w:t>
      </w:r>
      <w:r>
        <w:lastRenderedPageBreak/>
        <w:t>потоков не более 200 метров друг от друга;</w:t>
      </w:r>
    </w:p>
    <w:p w:rsidR="001242EB" w:rsidRDefault="003D22A2" w:rsidP="0040769B">
      <w:pPr>
        <w:pStyle w:val="ConsPlusNormal"/>
        <w:numPr>
          <w:ilvl w:val="0"/>
          <w:numId w:val="66"/>
        </w:numPr>
        <w:ind w:left="0" w:firstLine="0"/>
        <w:jc w:val="both"/>
      </w:pPr>
      <w:r>
        <w:t>установить на ограждении информационные щиты (таблички) с указанием наименования Заказчика, лиц, ответственных за производство работ, их контактных телефонов, сроков начала и окончания земляных работ;</w:t>
      </w:r>
    </w:p>
    <w:p w:rsidR="003D22A2" w:rsidRDefault="003D22A2" w:rsidP="0040769B">
      <w:pPr>
        <w:pStyle w:val="ConsPlusNormal"/>
        <w:numPr>
          <w:ilvl w:val="0"/>
          <w:numId w:val="66"/>
        </w:numPr>
        <w:ind w:left="0" w:firstLine="0"/>
        <w:jc w:val="both"/>
      </w:pPr>
      <w:r>
        <w:t xml:space="preserve">вызвать на место производства земляных работ представителей эксплуатационных служб, которые обязаны уточнить на месте положение своих коммуникаций и зафиксировать в письменной форме особенности производства работ. Особенности производства работ подлежат соблюдению организацией, производящей земляные работы. В случае неявки представителя или его отказа указать точное расположение коммуникаций составляется акт о неявке представителя или акт об отказе об уточнении положения коммуникаций). В случае неявки представителя и (или) отказа указать точное месторасположение коммуникаций Заказчик руководствуется положением коммуникаций, указанных на </w:t>
      </w:r>
      <w:proofErr w:type="spellStart"/>
      <w:r>
        <w:t>топооснове</w:t>
      </w:r>
      <w:proofErr w:type="spellEnd"/>
      <w:r>
        <w:t>.</w:t>
      </w:r>
    </w:p>
    <w:p w:rsidR="001242EB" w:rsidRDefault="003D22A2" w:rsidP="0040769B">
      <w:pPr>
        <w:pStyle w:val="ConsPlusNormal"/>
        <w:numPr>
          <w:ilvl w:val="0"/>
          <w:numId w:val="63"/>
        </w:numPr>
        <w:ind w:left="0" w:firstLine="0"/>
        <w:jc w:val="both"/>
      </w:pPr>
      <w:r>
        <w:t>Заказчик обеспечивает засыпку разрытия малоусадочными материалами, слоями с тщательным уплотнением. Не допускается засыпка грунтом с наличием органических примесей, мерзлым грунтом и снегом. Траншеи и котлованы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после чего обеспечивается восстановление плодородного слоя и посев травы.</w:t>
      </w:r>
    </w:p>
    <w:p w:rsidR="001242EB" w:rsidRDefault="003D22A2" w:rsidP="0040769B">
      <w:pPr>
        <w:pStyle w:val="ConsPlusNormal"/>
        <w:numPr>
          <w:ilvl w:val="0"/>
          <w:numId w:val="63"/>
        </w:numPr>
        <w:ind w:left="0" w:firstLine="0"/>
        <w:jc w:val="both"/>
      </w:pPr>
      <w:r>
        <w:t>На благоустроенных территориях земляные работы для укладки инженерных сетей, коммуникаций проводятся поэтапно - работы на последующих участках должны начинаться только после завершения всех работ на предыдущем участке, включая восстановительные работы и уборку территории.</w:t>
      </w:r>
    </w:p>
    <w:p w:rsidR="001242EB" w:rsidRDefault="003D22A2" w:rsidP="0040769B">
      <w:pPr>
        <w:pStyle w:val="ConsPlusNormal"/>
        <w:numPr>
          <w:ilvl w:val="0"/>
          <w:numId w:val="63"/>
        </w:numPr>
        <w:ind w:left="0" w:firstLine="0"/>
        <w:jc w:val="both"/>
      </w:pPr>
      <w:r>
        <w:t>Заказчик обязан окончить выполнение земляных работ, восстановить нарушенное состояние участков территорий после проведения земляных работ, в том числе ликвидировать в полном объеме повреждения дорожных покрытий, озеленения и элементов благоустройства, обеспечить уборку материалов, произвести очистку места работы, а также закрыть разрешение на земляные работы до момента окончания срока, установленного разрешением на земляные работы.</w:t>
      </w:r>
    </w:p>
    <w:p w:rsidR="001242EB" w:rsidRDefault="003D22A2" w:rsidP="0040769B">
      <w:pPr>
        <w:pStyle w:val="ConsPlusNormal"/>
        <w:numPr>
          <w:ilvl w:val="0"/>
          <w:numId w:val="63"/>
        </w:numPr>
        <w:ind w:left="0" w:firstLine="0"/>
        <w:jc w:val="both"/>
      </w:pPr>
      <w:r>
        <w:t xml:space="preserve">Производство земляных работ с нарушением сроков, установленных разрешением на проведение земляных работ, либо </w:t>
      </w:r>
      <w:proofErr w:type="spellStart"/>
      <w:r>
        <w:t>неоформление</w:t>
      </w:r>
      <w:proofErr w:type="spellEnd"/>
      <w:r>
        <w:t xml:space="preserve"> разрешения после проведения аварийных работ в течение 5 рабочих дней является нарушением настоящих Правил.</w:t>
      </w:r>
    </w:p>
    <w:p w:rsidR="001242EB" w:rsidRDefault="003D22A2" w:rsidP="0040769B">
      <w:pPr>
        <w:pStyle w:val="ConsPlusNormal"/>
        <w:numPr>
          <w:ilvl w:val="0"/>
          <w:numId w:val="63"/>
        </w:numPr>
        <w:ind w:left="0" w:firstLine="0"/>
        <w:jc w:val="both"/>
      </w:pPr>
      <w:r>
        <w:t>Обязанность по восстановлению нарушенного состояния участков территорий включает в себя обязанность Заказчика по восстановлению всех элементов благоустройства непосредственно на месте производства работ, а также на участках территорий, нарушение состояния которых было допущено в связи с производством земляных работ. Благоустройство нарушенного состояния участков территорий должно быть восстановлено в срок, установленный в разрешении на проведение земляных работ.</w:t>
      </w:r>
    </w:p>
    <w:p w:rsidR="001242EB" w:rsidRDefault="003D22A2" w:rsidP="0040769B">
      <w:pPr>
        <w:pStyle w:val="ConsPlusNormal"/>
        <w:numPr>
          <w:ilvl w:val="0"/>
          <w:numId w:val="63"/>
        </w:numPr>
        <w:ind w:left="0" w:firstLine="0"/>
        <w:jc w:val="both"/>
      </w:pPr>
      <w:r>
        <w:t xml:space="preserve">Если по причине несоответствия температуры наружного воздуха технологии производства работ восстановить в запланированный срок нарушенное в ходе земляных работ благоустройство не представляется возможным, восстановительные работы проводятся без асфальтирования проезжих частей и тротуаров путем укладки покрытия из брусчатки, дорожных плит согласно </w:t>
      </w:r>
      <w:hyperlink r:id="rId29" w:history="1">
        <w:r w:rsidRPr="00D6417D">
          <w:t>ГОСТ 21924.0-84</w:t>
        </w:r>
      </w:hyperlink>
      <w:r w:rsidRPr="00D6417D">
        <w:t xml:space="preserve">, утвержденному постановлением Госстроя СССР от 30 сентября 1983 г. N 210 и иного материала, обеспечивающего ровность покрытия, предусмотренного </w:t>
      </w:r>
      <w:hyperlink r:id="rId30" w:history="1">
        <w:r w:rsidRPr="00D6417D">
          <w:t>ГОСТ 32018-2012</w:t>
        </w:r>
      </w:hyperlink>
      <w:r w:rsidRPr="00D6417D">
        <w:t>, введенным в действие приказом Федерального агентства по техническому регулированию и метрологии от 27 декабря 2012 г. N 2012-ст,</w:t>
      </w:r>
      <w:r w:rsidRPr="001242EB">
        <w:t xml:space="preserve"> без планировки участка работ растительным грунтом и сдаются Комиссии, выдавшей разрешение</w:t>
      </w:r>
      <w:r>
        <w:t xml:space="preserve"> (далее - Комиссия), по заявлению Заказчика.</w:t>
      </w:r>
    </w:p>
    <w:p w:rsidR="001242EB" w:rsidRDefault="003D22A2" w:rsidP="0040769B">
      <w:pPr>
        <w:pStyle w:val="ConsPlusNormal"/>
        <w:numPr>
          <w:ilvl w:val="0"/>
          <w:numId w:val="63"/>
        </w:numPr>
        <w:ind w:left="0" w:firstLine="0"/>
        <w:jc w:val="both"/>
      </w:pPr>
      <w:r>
        <w:t xml:space="preserve">Комиссия принимает предварительно восстановленные объекты в незавершенном (осенне-зимнем) варианте по акту принятия предварительно восстановленного благоустройства объекта земляных работ. Заказчик обязан поддерживать предварительно восстановленное благоустройство в состоянии, обеспечивающем безопасность передвижения на месте производства земляных работ, до момента сдачи окончательного восстановленного благоустройства. В случае образования просадок (провалов, деформаций и прочих дефектов) в местах восстановленного благоустройства Заказчик обязан незамедлительно принять меры </w:t>
      </w:r>
      <w:r>
        <w:lastRenderedPageBreak/>
        <w:t>по обеспечению безопасности дорожного движения путем установки предупреждающих дорожных знаков, ограждений и в течение 24 часов с момента образования просадки (провала, деформации и прочих дефектов) устранить их в полном объеме. Окончательное благоустройство Заказчик обязан восстановить в срок до 25 мая.</w:t>
      </w:r>
    </w:p>
    <w:p w:rsidR="001242EB" w:rsidRDefault="003D22A2" w:rsidP="0040769B">
      <w:pPr>
        <w:pStyle w:val="ConsPlusNormal"/>
        <w:numPr>
          <w:ilvl w:val="0"/>
          <w:numId w:val="63"/>
        </w:numPr>
        <w:ind w:left="0" w:firstLine="0"/>
        <w:jc w:val="both"/>
      </w:pPr>
      <w:r>
        <w:t xml:space="preserve">Запрещается проводить работы по восстановлению нарушенного состояния участков территорий без оформления актов скрытых работ. Ответственность за оформление актов скрытых работ несет Заказчик. Для оформления актов скрытых работ на автомобильных дорогах местного значения, включая пешеходные дорожки, тротуары, земельные участки в границах полосы отвода автомобильной дороги, Заказчик обязан обратиться в </w:t>
      </w:r>
      <w:r w:rsidR="001242EB">
        <w:t>Администрацию</w:t>
      </w:r>
      <w:r>
        <w:t xml:space="preserve"> </w:t>
      </w:r>
      <w:r w:rsidR="0066191D">
        <w:t xml:space="preserve">МО "Городской округ город </w:t>
      </w:r>
      <w:r w:rsidR="00904086">
        <w:t>Малгобек.</w:t>
      </w:r>
      <w:r w:rsidR="0066191D">
        <w:t xml:space="preserve">" </w:t>
      </w:r>
      <w:r>
        <w:t xml:space="preserve"> Оформление акта скрытых работ на автомобильной дороге местного значения города осуществляется на безвозмездной основе.</w:t>
      </w:r>
    </w:p>
    <w:p w:rsidR="001242EB" w:rsidRDefault="003D22A2" w:rsidP="0040769B">
      <w:pPr>
        <w:pStyle w:val="ConsPlusNormal"/>
        <w:numPr>
          <w:ilvl w:val="0"/>
          <w:numId w:val="63"/>
        </w:numPr>
        <w:ind w:left="0" w:firstLine="0"/>
        <w:jc w:val="both"/>
      </w:pPr>
      <w:r>
        <w:t>Земляные работы являются завершенными после полного восстановления нарушенного состояния участков территорий и закрытия разрешения. Для закрытия разрешения Заказчик обязан предоставить гарантийные обязательства об устранении за свой счет возможных последствий производства земляных работ, в том числе в виде провалов, деформаций, нарушений и просадок грунта или дорожного покрытия, на срок не менее четырех лет со дня закрытия разрешения на проведение земляных работ.</w:t>
      </w:r>
    </w:p>
    <w:p w:rsidR="001242EB" w:rsidRDefault="003D22A2" w:rsidP="0040769B">
      <w:pPr>
        <w:pStyle w:val="ConsPlusNormal"/>
        <w:numPr>
          <w:ilvl w:val="0"/>
          <w:numId w:val="63"/>
        </w:numPr>
        <w:ind w:left="0" w:firstLine="0"/>
        <w:jc w:val="both"/>
      </w:pPr>
      <w:r>
        <w:t xml:space="preserve"> При установлении негативных последствий производства земляных работ, в том числе в виде просадки, деформации, нарушений грунта и благоустройства, Заказчик обязан в течение суток в полном объеме восстановить благоустройство и устранить негативные последствия производства земляных работ. Привлечение к административной ответственности за нарушение сроков восстановления благоустройства и устранения негативных последствий производства земляных работ не освобождает Заказчика от обязанности восстановить благоустройство и устранить негативные последствия производства земляных работ в полном объеме.</w:t>
      </w:r>
    </w:p>
    <w:p w:rsidR="001242EB" w:rsidRDefault="003D22A2" w:rsidP="0040769B">
      <w:pPr>
        <w:pStyle w:val="ConsPlusNormal"/>
        <w:numPr>
          <w:ilvl w:val="0"/>
          <w:numId w:val="63"/>
        </w:numPr>
        <w:ind w:left="0" w:firstLine="0"/>
        <w:jc w:val="both"/>
      </w:pPr>
      <w:r>
        <w:t>Заказчик обязан освободить территорию производства земляных работ от использовавшейся при проведении работ техники, транспортных средств, механизмов, оборудования, приспособлений до истечения срока, установленного разрешением на проведение земляных работ.</w:t>
      </w:r>
    </w:p>
    <w:p w:rsidR="001242EB" w:rsidRDefault="003D22A2" w:rsidP="0040769B">
      <w:pPr>
        <w:pStyle w:val="ConsPlusNormal"/>
        <w:numPr>
          <w:ilvl w:val="0"/>
          <w:numId w:val="63"/>
        </w:numPr>
        <w:ind w:left="0" w:firstLine="0"/>
        <w:jc w:val="both"/>
      </w:pPr>
      <w:r>
        <w:t>После завершения земляных работ в связи с ликвидацией аварии юридические и физические лица, производившие работы, обязаны восстановить нарушенное состояние участков территорий в срок не позднее 5 рабочих дней с момента начала аварийных работ, кроме случаев, когда в полученном в течение 5 рабочих дней с момента начала аварийных работ разрешении на производство земляных работ будет указан другой срок.</w:t>
      </w:r>
    </w:p>
    <w:p w:rsidR="001242EB" w:rsidRDefault="003D22A2" w:rsidP="0040769B">
      <w:pPr>
        <w:pStyle w:val="ConsPlusNormal"/>
        <w:numPr>
          <w:ilvl w:val="0"/>
          <w:numId w:val="63"/>
        </w:numPr>
        <w:ind w:left="0" w:firstLine="0"/>
        <w:jc w:val="both"/>
      </w:pPr>
      <w:r>
        <w:t>Лицо, производившее земляные работы при ликвидации аварии, обязано обеспечить уборку грунта, строительных материалов, произвести очистку места работы и территории, использовавшейся при производстве аварийных работ, в течение 5 рабочих дней с момента начала аварийных работ, кроме случаев, когда в полученном в течение 5 рабочих дней с момента начала аварийных работ разрешении на производство земляных работ будет указан другой срок.</w:t>
      </w:r>
    </w:p>
    <w:p w:rsidR="001242EB" w:rsidRDefault="003D22A2" w:rsidP="0040769B">
      <w:pPr>
        <w:pStyle w:val="ConsPlusNormal"/>
        <w:numPr>
          <w:ilvl w:val="0"/>
          <w:numId w:val="63"/>
        </w:numPr>
        <w:ind w:left="0" w:firstLine="0"/>
        <w:jc w:val="both"/>
      </w:pPr>
      <w:r>
        <w:t>В зимнее время наледь и скользкость, образовавшиеся вследствие аварии на проезжей части автомобильной дороги, подлежат ликвидации не позднее 4 часов с момента обнаружения аварии.</w:t>
      </w:r>
    </w:p>
    <w:p w:rsidR="001242EB" w:rsidRDefault="003D22A2" w:rsidP="0040769B">
      <w:pPr>
        <w:pStyle w:val="ConsPlusNormal"/>
        <w:numPr>
          <w:ilvl w:val="0"/>
          <w:numId w:val="63"/>
        </w:numPr>
        <w:ind w:left="0" w:firstLine="0"/>
        <w:jc w:val="both"/>
      </w:pPr>
      <w:r>
        <w:t>Юридическое, физическое лицо, производившее земляные работы в связи с ликвидацией аварии, обязано освободить территорию производства земляных работ от использовавшейся при аварии техники, транспортных средств, механизмов, оборудования, приспособлений в срок не позднее 5 рабочих дней с момента начала аварийных работ, кроме случаев, когда в полученном в течение 5 рабочих дней с момента начала аварийных работ разрешении на производство земляных работ будет указан другой срок.</w:t>
      </w:r>
    </w:p>
    <w:p w:rsidR="003D22A2" w:rsidRDefault="003D22A2" w:rsidP="0040769B">
      <w:pPr>
        <w:pStyle w:val="ConsPlusNormal"/>
        <w:numPr>
          <w:ilvl w:val="0"/>
          <w:numId w:val="63"/>
        </w:numPr>
        <w:ind w:left="0" w:firstLine="0"/>
        <w:jc w:val="both"/>
      </w:pPr>
      <w:r>
        <w:t xml:space="preserve">Порядок координации и информационного обеспечения жителей города о выполнении земляных работ на территории </w:t>
      </w:r>
      <w:r w:rsidR="0066191D">
        <w:t xml:space="preserve">МО "Городской округ город </w:t>
      </w:r>
      <w:r w:rsidR="00734742">
        <w:t>Малгобек</w:t>
      </w:r>
      <w:r w:rsidR="00D91D3A">
        <w:t>» устанавливаются</w:t>
      </w:r>
      <w:r>
        <w:t xml:space="preserve"> Администрацией </w:t>
      </w:r>
      <w:r w:rsidR="0066191D">
        <w:t>М</w:t>
      </w:r>
      <w:r w:rsidR="001242EB">
        <w:t xml:space="preserve">О "Городской округ город </w:t>
      </w:r>
      <w:r w:rsidR="00734742">
        <w:t>Малгобек</w:t>
      </w:r>
      <w:r w:rsidR="001242EB">
        <w:t>"</w:t>
      </w:r>
      <w:r>
        <w:t>.</w:t>
      </w:r>
    </w:p>
    <w:p w:rsidR="00D91D3A" w:rsidRDefault="00D91D3A" w:rsidP="00D91D3A">
      <w:pPr>
        <w:pStyle w:val="ConsPlusNormal"/>
        <w:jc w:val="both"/>
      </w:pPr>
    </w:p>
    <w:p w:rsidR="00D91D3A" w:rsidRDefault="004217A0" w:rsidP="0040769B">
      <w:pPr>
        <w:pStyle w:val="ConsPlusNormal"/>
        <w:numPr>
          <w:ilvl w:val="0"/>
          <w:numId w:val="63"/>
        </w:numPr>
        <w:ind w:left="0" w:firstLine="0"/>
        <w:jc w:val="both"/>
      </w:pPr>
      <w:r>
        <w:t xml:space="preserve">Земляные работы считаются завершенными после выполнения мероприятий по </w:t>
      </w:r>
      <w:r>
        <w:lastRenderedPageBreak/>
        <w:t>восстановлению поврежденных элементов благоустройства.</w:t>
      </w:r>
    </w:p>
    <w:p w:rsidR="00214E77" w:rsidRDefault="00214E77">
      <w:pPr>
        <w:pStyle w:val="ConsPlusNormal"/>
        <w:jc w:val="center"/>
        <w:outlineLvl w:val="1"/>
      </w:pPr>
    </w:p>
    <w:p w:rsidR="00EF3B0E" w:rsidRPr="007F464E" w:rsidRDefault="003D22A2" w:rsidP="0040769B">
      <w:pPr>
        <w:pStyle w:val="ConsPlusNormal"/>
        <w:numPr>
          <w:ilvl w:val="0"/>
          <w:numId w:val="81"/>
        </w:numPr>
        <w:ind w:left="0" w:firstLine="0"/>
        <w:jc w:val="center"/>
        <w:outlineLvl w:val="1"/>
        <w:rPr>
          <w:b/>
        </w:rPr>
      </w:pPr>
      <w:r w:rsidRPr="007F464E">
        <w:rPr>
          <w:b/>
        </w:rPr>
        <w:t xml:space="preserve">ПРАЗДНИЧНОЕ ОФОРМЛЕНИЕ ТЕРРИТОРИИ </w:t>
      </w:r>
    </w:p>
    <w:p w:rsidR="003D22A2" w:rsidRPr="007F464E" w:rsidRDefault="0066191D">
      <w:pPr>
        <w:pStyle w:val="ConsPlusNormal"/>
        <w:jc w:val="center"/>
        <w:outlineLvl w:val="1"/>
        <w:rPr>
          <w:b/>
        </w:rPr>
      </w:pPr>
      <w:r w:rsidRPr="007F464E">
        <w:rPr>
          <w:b/>
        </w:rPr>
        <w:t xml:space="preserve">МО "ГОРОДСКОЙ ОКРУГ ГОРОД </w:t>
      </w:r>
      <w:r w:rsidR="008F731C">
        <w:rPr>
          <w:b/>
        </w:rPr>
        <w:t>МАЛГОБЕК</w:t>
      </w:r>
      <w:r w:rsidRPr="007F464E">
        <w:rPr>
          <w:b/>
        </w:rPr>
        <w:t xml:space="preserve">" </w:t>
      </w:r>
    </w:p>
    <w:p w:rsidR="00EF3B0E" w:rsidRDefault="00EF3B0E">
      <w:pPr>
        <w:pStyle w:val="ConsPlusNormal"/>
        <w:jc w:val="center"/>
        <w:outlineLvl w:val="1"/>
      </w:pPr>
    </w:p>
    <w:p w:rsidR="00EF3B0E" w:rsidRDefault="003D22A2" w:rsidP="0040769B">
      <w:pPr>
        <w:pStyle w:val="ConsPlusNormal"/>
        <w:numPr>
          <w:ilvl w:val="0"/>
          <w:numId w:val="68"/>
        </w:numPr>
        <w:ind w:left="0" w:firstLine="0"/>
        <w:jc w:val="both"/>
      </w:pPr>
      <w:r>
        <w:t xml:space="preserve">Праздничное оформление территории </w:t>
      </w:r>
      <w:r w:rsidR="0066191D">
        <w:t xml:space="preserve">МО "Городской округ город </w:t>
      </w:r>
      <w:r w:rsidR="00A52F6D">
        <w:t>Малгобек</w:t>
      </w:r>
      <w:r w:rsidR="0066191D">
        <w:t xml:space="preserve">" </w:t>
      </w:r>
      <w:r>
        <w:t xml:space="preserve"> на период проведения государственных и городских праздников, мероприятий, связанных со знаменательными событиями, рекомендуется выполнять в рамках концепции праздничного оформления территории города, утвержденной Администрацией </w:t>
      </w:r>
      <w:r w:rsidR="0066191D">
        <w:t>М</w:t>
      </w:r>
      <w:r w:rsidR="00EF3B0E">
        <w:t xml:space="preserve">О "Городской округ город </w:t>
      </w:r>
      <w:r w:rsidR="00A52F6D">
        <w:t>Малгобек</w:t>
      </w:r>
      <w:r w:rsidR="00EF3B0E">
        <w:t>"</w:t>
      </w:r>
      <w:r>
        <w:t>, в которую включается вывеска национальных флагов, лозунгов, гирлянд, панно, установка декоративных элементов и композиций, стендов, киосков, трибун, эстрад, а также устройство праздничной иллюминации.</w:t>
      </w:r>
    </w:p>
    <w:p w:rsidR="003D22A2" w:rsidRDefault="003D22A2" w:rsidP="001E7288">
      <w:pPr>
        <w:pStyle w:val="ConsPlusNormal"/>
        <w:numPr>
          <w:ilvl w:val="0"/>
          <w:numId w:val="68"/>
        </w:numPr>
        <w:ind w:left="0" w:firstLine="0"/>
        <w:jc w:val="both"/>
      </w:pPr>
      <w:r>
        <w:t xml:space="preserve">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w:t>
      </w:r>
      <w:r w:rsidR="0066191D">
        <w:t xml:space="preserve">МО "Городской округ город </w:t>
      </w:r>
      <w:r w:rsidR="00A52F6D">
        <w:t>Малгобек</w:t>
      </w:r>
      <w:r w:rsidR="000D53F0">
        <w:t>».</w:t>
      </w:r>
    </w:p>
    <w:p w:rsidR="000D53F0" w:rsidRDefault="000D53F0" w:rsidP="0040769B">
      <w:pPr>
        <w:pStyle w:val="ConsPlusNormal"/>
        <w:numPr>
          <w:ilvl w:val="0"/>
          <w:numId w:val="68"/>
        </w:numPr>
        <w:ind w:left="0" w:firstLine="0"/>
        <w:jc w:val="both"/>
      </w:pPr>
      <w:r>
        <w:t>В перечень объектов праздничного оформления включается:</w:t>
      </w:r>
    </w:p>
    <w:p w:rsidR="000D53F0" w:rsidRDefault="000D53F0" w:rsidP="000D53F0">
      <w:pPr>
        <w:pStyle w:val="ConsPlusNormal"/>
        <w:jc w:val="both"/>
      </w:pPr>
      <w:r>
        <w:t>-</w:t>
      </w:r>
      <w:r>
        <w:tab/>
        <w:t>площадки, улицы, бульвары, мостовые сооружения, магистрали;</w:t>
      </w:r>
    </w:p>
    <w:p w:rsidR="000D53F0" w:rsidRDefault="000D53F0" w:rsidP="000D53F0">
      <w:pPr>
        <w:pStyle w:val="ConsPlusNormal"/>
        <w:jc w:val="both"/>
      </w:pPr>
      <w:r>
        <w:t>-</w:t>
      </w:r>
      <w:r>
        <w:tab/>
        <w:t xml:space="preserve">места массовых гуляний, </w:t>
      </w:r>
      <w:proofErr w:type="spellStart"/>
      <w:r>
        <w:t>паркаи</w:t>
      </w:r>
      <w:proofErr w:type="spellEnd"/>
      <w:r>
        <w:t>, скверы, набережные;</w:t>
      </w:r>
    </w:p>
    <w:p w:rsidR="000D53F0" w:rsidRDefault="000D53F0" w:rsidP="000D53F0">
      <w:pPr>
        <w:pStyle w:val="ConsPlusNormal"/>
        <w:jc w:val="both"/>
      </w:pPr>
      <w:r>
        <w:t>-</w:t>
      </w:r>
      <w:r>
        <w:tab/>
        <w:t>фасады зданий;</w:t>
      </w:r>
    </w:p>
    <w:p w:rsidR="000D53F0" w:rsidRDefault="000D53F0" w:rsidP="000D53F0">
      <w:pPr>
        <w:pStyle w:val="ConsPlusNormal"/>
        <w:jc w:val="both"/>
      </w:pPr>
      <w:r>
        <w:t>-</w:t>
      </w:r>
      <w:r>
        <w:tab/>
        <w:t>наземные общественный транспорт, территории и фасады зданий, строений, сооружений.</w:t>
      </w:r>
    </w:p>
    <w:p w:rsidR="000D53F0" w:rsidRDefault="000D53F0" w:rsidP="000D53F0">
      <w:pPr>
        <w:pStyle w:val="ConsPlusNormal"/>
        <w:jc w:val="both"/>
      </w:pPr>
      <w:r>
        <w:t>4)</w:t>
      </w:r>
      <w:r>
        <w:tab/>
        <w:t xml:space="preserve">К элементам праздничного благоустройства относятся: </w:t>
      </w:r>
    </w:p>
    <w:p w:rsidR="000D53F0" w:rsidRDefault="000D53F0" w:rsidP="000D53F0">
      <w:pPr>
        <w:pStyle w:val="ConsPlusNormal"/>
        <w:jc w:val="both"/>
      </w:pPr>
      <w:r>
        <w:t>-</w:t>
      </w:r>
      <w:r>
        <w:tab/>
        <w:t>текстильные или нетканые изделия, в том числе с нанесением на их поверхности графическими изображениями;</w:t>
      </w:r>
    </w:p>
    <w:p w:rsidR="000D53F0" w:rsidRDefault="000D53F0" w:rsidP="000D53F0">
      <w:pPr>
        <w:pStyle w:val="ConsPlusNormal"/>
        <w:jc w:val="both"/>
      </w:pPr>
      <w:r>
        <w:t>-</w:t>
      </w:r>
      <w:r>
        <w:tab/>
      </w:r>
      <w:r w:rsidR="00AA1393">
        <w:t>объемно-декоративные сооружения, имеющие несущую конструкцию и внешнее оформление, соответствующее тематике мероприятия;</w:t>
      </w:r>
    </w:p>
    <w:p w:rsidR="00AA1393" w:rsidRDefault="00AA1393" w:rsidP="000D53F0">
      <w:pPr>
        <w:pStyle w:val="ConsPlusNormal"/>
        <w:jc w:val="both"/>
      </w:pPr>
      <w:r>
        <w:t>-</w:t>
      </w:r>
      <w:r>
        <w:tab/>
        <w:t>мультимедийное и проекционное оборудование, предназначенное для трансляции текстов, звуковой, графической и видеоинформации;</w:t>
      </w:r>
    </w:p>
    <w:p w:rsidR="00AA1393" w:rsidRDefault="00AA1393" w:rsidP="000D53F0">
      <w:pPr>
        <w:pStyle w:val="ConsPlusNormal"/>
        <w:jc w:val="both"/>
      </w:pPr>
      <w:r>
        <w:t>-</w:t>
      </w:r>
      <w:r>
        <w:tab/>
        <w:t>праздничное оформление (иллюминация) улиц, площадей, фасадов зданий и сооружений.</w:t>
      </w:r>
    </w:p>
    <w:p w:rsidR="00AA1393" w:rsidRDefault="00AA1393" w:rsidP="000D53F0">
      <w:pPr>
        <w:pStyle w:val="ConsPlusNormal"/>
        <w:jc w:val="both"/>
      </w:pPr>
      <w:r>
        <w:t>5)</w:t>
      </w:r>
      <w:r>
        <w:tab/>
        <w:t>При планировании праздничного оформления рекомендуется:</w:t>
      </w:r>
    </w:p>
    <w:p w:rsidR="00AA1393" w:rsidRDefault="00AA1393" w:rsidP="000D53F0">
      <w:pPr>
        <w:pStyle w:val="ConsPlusNormal"/>
        <w:jc w:val="both"/>
      </w:pPr>
      <w:r>
        <w:t>-</w:t>
      </w:r>
      <w:r>
        <w:tab/>
        <w:t>выбирать безопасные элементы украшения;</w:t>
      </w:r>
    </w:p>
    <w:p w:rsidR="00AA1393" w:rsidRDefault="00AA1393" w:rsidP="000D53F0">
      <w:pPr>
        <w:pStyle w:val="ConsPlusNormal"/>
        <w:jc w:val="both"/>
      </w:pPr>
      <w:r>
        <w:t>-</w:t>
      </w:r>
      <w:r>
        <w:tab/>
        <w:t>предусматривать меры по безопасности утилизации по окончании использования;</w:t>
      </w:r>
    </w:p>
    <w:p w:rsidR="00AA1393" w:rsidRDefault="00AA1393" w:rsidP="000D53F0">
      <w:pPr>
        <w:pStyle w:val="ConsPlusNormal"/>
        <w:jc w:val="both"/>
      </w:pPr>
      <w:r>
        <w:t>-</w:t>
      </w:r>
      <w:r>
        <w:tab/>
        <w:t>сохранять средства регулирования дорожного движения в зоне видимости.</w:t>
      </w:r>
    </w:p>
    <w:p w:rsidR="003D22A2" w:rsidRDefault="003D22A2">
      <w:pPr>
        <w:pStyle w:val="ConsPlusNormal"/>
        <w:jc w:val="both"/>
      </w:pPr>
    </w:p>
    <w:p w:rsidR="003D22A2" w:rsidRPr="007F464E" w:rsidRDefault="003D22A2" w:rsidP="0040769B">
      <w:pPr>
        <w:pStyle w:val="ConsPlusNormal"/>
        <w:numPr>
          <w:ilvl w:val="0"/>
          <w:numId w:val="81"/>
        </w:numPr>
        <w:ind w:left="0" w:firstLine="0"/>
        <w:jc w:val="center"/>
        <w:outlineLvl w:val="1"/>
        <w:rPr>
          <w:b/>
        </w:rPr>
      </w:pPr>
      <w:r w:rsidRPr="007F464E">
        <w:rPr>
          <w:b/>
        </w:rPr>
        <w:t>ОТВЕТСТВЕННОСТЬ ЗА НАРУШЕНИЕ ПРАВИЛ</w:t>
      </w:r>
    </w:p>
    <w:p w:rsidR="003D22A2" w:rsidRDefault="003D22A2">
      <w:pPr>
        <w:pStyle w:val="ConsPlusNormal"/>
        <w:jc w:val="both"/>
      </w:pPr>
    </w:p>
    <w:p w:rsidR="003D22A2" w:rsidRDefault="003D22A2">
      <w:pPr>
        <w:pStyle w:val="ConsPlusNormal"/>
        <w:ind w:firstLine="540"/>
        <w:jc w:val="both"/>
      </w:pPr>
      <w:r w:rsidRPr="00E016C6">
        <w:t xml:space="preserve">Нарушение настоящих Правил влечет ответственность в соответствии с </w:t>
      </w:r>
      <w:hyperlink r:id="rId31" w:history="1">
        <w:r w:rsidRPr="00E016C6">
          <w:t>Законом</w:t>
        </w:r>
      </w:hyperlink>
      <w:r w:rsidRPr="00E016C6">
        <w:t xml:space="preserve"> Республики</w:t>
      </w:r>
      <w:r w:rsidR="00E016C6" w:rsidRPr="00E016C6">
        <w:t xml:space="preserve"> Ингушетия от 26.05.2017г. № 22-РЗ</w:t>
      </w:r>
      <w:r w:rsidRPr="00E016C6">
        <w:t xml:space="preserve"> "Об установлении административной ответственности за </w:t>
      </w:r>
      <w:r w:rsidR="00E016C6" w:rsidRPr="00E016C6">
        <w:t xml:space="preserve">совершение </w:t>
      </w:r>
      <w:r w:rsidRPr="00E016C6">
        <w:t>отдельны</w:t>
      </w:r>
      <w:r w:rsidR="00E016C6" w:rsidRPr="00E016C6">
        <w:t>х</w:t>
      </w:r>
      <w:r w:rsidRPr="00E016C6">
        <w:t xml:space="preserve"> вид</w:t>
      </w:r>
      <w:r w:rsidR="00E016C6" w:rsidRPr="00E016C6">
        <w:t>ов</w:t>
      </w:r>
      <w:r w:rsidRPr="00E016C6">
        <w:t xml:space="preserve"> правонарушений</w:t>
      </w:r>
      <w:r w:rsidR="00E016C6" w:rsidRPr="00E016C6">
        <w:t xml:space="preserve"> на территории Республики Ингушетия</w:t>
      </w:r>
      <w:r w:rsidRPr="00E016C6">
        <w:t>".</w:t>
      </w:r>
    </w:p>
    <w:p w:rsidR="00A61D85" w:rsidRDefault="00A61D85">
      <w:pPr>
        <w:pStyle w:val="ConsPlusNormal"/>
        <w:ind w:firstLine="540"/>
        <w:jc w:val="both"/>
      </w:pPr>
    </w:p>
    <w:p w:rsidR="00A61D85" w:rsidRDefault="00A61D85">
      <w:pPr>
        <w:pStyle w:val="ConsPlusNormal"/>
        <w:ind w:firstLine="540"/>
        <w:jc w:val="both"/>
      </w:pPr>
    </w:p>
    <w:p w:rsidR="00A61D85" w:rsidRDefault="00A61D85">
      <w:pPr>
        <w:pStyle w:val="ConsPlusNormal"/>
        <w:ind w:firstLine="540"/>
        <w:jc w:val="both"/>
      </w:pPr>
    </w:p>
    <w:p w:rsidR="0031518B" w:rsidRDefault="0031518B">
      <w:pPr>
        <w:pStyle w:val="ConsPlusNormal"/>
        <w:ind w:firstLine="540"/>
        <w:jc w:val="both"/>
      </w:pPr>
    </w:p>
    <w:p w:rsidR="0031518B" w:rsidRDefault="0031518B">
      <w:pPr>
        <w:pStyle w:val="ConsPlusNormal"/>
        <w:ind w:firstLine="540"/>
        <w:jc w:val="both"/>
      </w:pPr>
    </w:p>
    <w:p w:rsidR="0031518B" w:rsidRDefault="0031518B">
      <w:pPr>
        <w:pStyle w:val="ConsPlusNormal"/>
        <w:ind w:firstLine="540"/>
        <w:jc w:val="both"/>
      </w:pPr>
    </w:p>
    <w:p w:rsidR="0031518B" w:rsidRDefault="0031518B">
      <w:pPr>
        <w:pStyle w:val="ConsPlusNormal"/>
        <w:ind w:firstLine="540"/>
        <w:jc w:val="both"/>
      </w:pPr>
    </w:p>
    <w:p w:rsidR="0031518B" w:rsidRDefault="0031518B">
      <w:pPr>
        <w:pStyle w:val="ConsPlusNormal"/>
        <w:ind w:firstLine="540"/>
        <w:jc w:val="both"/>
      </w:pPr>
    </w:p>
    <w:p w:rsidR="00970A0B" w:rsidRDefault="00970A0B" w:rsidP="001A53F8">
      <w:pPr>
        <w:pStyle w:val="ConsPlusNormal"/>
        <w:jc w:val="both"/>
      </w:pPr>
    </w:p>
    <w:p w:rsidR="001A53F8" w:rsidRDefault="001A53F8" w:rsidP="001A53F8">
      <w:pPr>
        <w:pStyle w:val="ConsPlusNormal"/>
        <w:jc w:val="both"/>
      </w:pPr>
    </w:p>
    <w:p w:rsidR="00970A0B" w:rsidRDefault="00970A0B">
      <w:pPr>
        <w:pStyle w:val="ConsPlusNormal"/>
        <w:ind w:firstLine="540"/>
        <w:jc w:val="both"/>
      </w:pPr>
    </w:p>
    <w:p w:rsidR="00970A0B" w:rsidRDefault="00970A0B">
      <w:pPr>
        <w:pStyle w:val="ConsPlusNormal"/>
        <w:ind w:firstLine="540"/>
        <w:jc w:val="both"/>
      </w:pPr>
    </w:p>
    <w:p w:rsidR="00A61D85" w:rsidRDefault="00A61D85" w:rsidP="0072064C">
      <w:pPr>
        <w:pStyle w:val="ConsPlusNormal"/>
        <w:jc w:val="both"/>
      </w:pPr>
    </w:p>
    <w:p w:rsidR="00AE3616" w:rsidRPr="007F464E" w:rsidRDefault="00AE3616" w:rsidP="00AE3616">
      <w:pPr>
        <w:autoSpaceDE w:val="0"/>
        <w:autoSpaceDN w:val="0"/>
        <w:adjustRightInd w:val="0"/>
        <w:jc w:val="center"/>
        <w:outlineLvl w:val="0"/>
        <w:rPr>
          <w:b/>
        </w:rPr>
      </w:pPr>
      <w:bookmarkStart w:id="19" w:name="_Toc472352467"/>
      <w:r w:rsidRPr="007F464E">
        <w:rPr>
          <w:b/>
          <w:lang w:val="en-US"/>
        </w:rPr>
        <w:lastRenderedPageBreak/>
        <w:t>XV</w:t>
      </w:r>
      <w:r w:rsidRPr="007F464E">
        <w:rPr>
          <w:b/>
        </w:rPr>
        <w:t>. ПРИЛОЖЕНИЯ</w:t>
      </w:r>
    </w:p>
    <w:p w:rsidR="00A61D85" w:rsidRPr="00A61D85" w:rsidRDefault="00A61D85" w:rsidP="00A61D85">
      <w:pPr>
        <w:autoSpaceDE w:val="0"/>
        <w:autoSpaceDN w:val="0"/>
        <w:adjustRightInd w:val="0"/>
        <w:jc w:val="right"/>
        <w:outlineLvl w:val="0"/>
      </w:pPr>
      <w:r w:rsidRPr="00A61D85">
        <w:t>Приложение № 1</w:t>
      </w:r>
      <w:bookmarkEnd w:id="19"/>
    </w:p>
    <w:p w:rsidR="00A61D85" w:rsidRPr="00A61D85" w:rsidRDefault="00A61D85" w:rsidP="00A61D85">
      <w:pPr>
        <w:autoSpaceDE w:val="0"/>
        <w:autoSpaceDN w:val="0"/>
        <w:adjustRightInd w:val="0"/>
        <w:jc w:val="right"/>
        <w:outlineLvl w:val="0"/>
      </w:pPr>
      <w:bookmarkStart w:id="20" w:name="_Toc472352468"/>
      <w:r w:rsidRPr="00A61D85">
        <w:t xml:space="preserve">к </w:t>
      </w:r>
      <w:bookmarkEnd w:id="20"/>
      <w:r w:rsidRPr="00A61D85">
        <w:t>Правилам Благоустройства</w:t>
      </w:r>
    </w:p>
    <w:p w:rsidR="00A61D85" w:rsidRPr="00A61D85" w:rsidRDefault="00A61D85" w:rsidP="00A61D85">
      <w:pPr>
        <w:autoSpaceDE w:val="0"/>
        <w:autoSpaceDN w:val="0"/>
        <w:adjustRightInd w:val="0"/>
        <w:jc w:val="right"/>
        <w:outlineLvl w:val="0"/>
      </w:pPr>
    </w:p>
    <w:p w:rsidR="00A61D85" w:rsidRPr="00A61D85" w:rsidRDefault="00A61D85" w:rsidP="00A61D85">
      <w:pPr>
        <w:autoSpaceDE w:val="0"/>
        <w:autoSpaceDN w:val="0"/>
        <w:adjustRightInd w:val="0"/>
        <w:jc w:val="center"/>
        <w:outlineLvl w:val="0"/>
        <w:rPr>
          <w:b/>
        </w:rPr>
      </w:pPr>
      <w:bookmarkStart w:id="21" w:name="_Toc472352469"/>
      <w:r w:rsidRPr="00A61D85">
        <w:rPr>
          <w:b/>
        </w:rPr>
        <w:t>Рекомендуемые параметры</w:t>
      </w:r>
      <w:bookmarkEnd w:id="21"/>
    </w:p>
    <w:p w:rsidR="00A61D85" w:rsidRPr="00A61D85" w:rsidRDefault="00A61D85" w:rsidP="00A61D85">
      <w:pPr>
        <w:autoSpaceDE w:val="0"/>
        <w:autoSpaceDN w:val="0"/>
        <w:adjustRightInd w:val="0"/>
        <w:jc w:val="center"/>
        <w:outlineLvl w:val="0"/>
      </w:pPr>
    </w:p>
    <w:p w:rsidR="00A61D85" w:rsidRPr="00A61D85" w:rsidRDefault="00A61D85" w:rsidP="00A61D85">
      <w:pPr>
        <w:autoSpaceDE w:val="0"/>
        <w:autoSpaceDN w:val="0"/>
        <w:adjustRightInd w:val="0"/>
        <w:jc w:val="center"/>
        <w:outlineLvl w:val="0"/>
      </w:pPr>
      <w:bookmarkStart w:id="22" w:name="_Toc472352470"/>
      <w:r w:rsidRPr="00A61D85">
        <w:t>Таблица 1. Зависимость уклона пандуса от высоты подъема</w:t>
      </w:r>
      <w:bookmarkEnd w:id="22"/>
    </w:p>
    <w:p w:rsidR="00A61D85" w:rsidRPr="00A61D85" w:rsidRDefault="00A61D85" w:rsidP="00A61D85">
      <w:pPr>
        <w:autoSpaceDE w:val="0"/>
        <w:autoSpaceDN w:val="0"/>
        <w:adjustRightInd w:val="0"/>
        <w:jc w:val="right"/>
      </w:pPr>
      <w:r w:rsidRPr="00A61D85">
        <w:t>В миллиметрах</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062"/>
        <w:gridCol w:w="5062"/>
      </w:tblGrid>
      <w:tr w:rsidR="00A61D85" w:rsidRPr="00A61D85" w:rsidTr="0079254D">
        <w:trPr>
          <w:trHeight w:val="295"/>
        </w:trPr>
        <w:tc>
          <w:tcPr>
            <w:tcW w:w="5062"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Уклон пандуса (соотношение)</w:t>
            </w:r>
          </w:p>
        </w:tc>
        <w:tc>
          <w:tcPr>
            <w:tcW w:w="5062"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Высота подъема</w:t>
            </w:r>
          </w:p>
        </w:tc>
      </w:tr>
      <w:tr w:rsidR="00A61D85" w:rsidRPr="00A61D85" w:rsidTr="0079254D">
        <w:trPr>
          <w:trHeight w:val="281"/>
        </w:trPr>
        <w:tc>
          <w:tcPr>
            <w:tcW w:w="5062"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От 1:8 до 1:10</w:t>
            </w:r>
          </w:p>
        </w:tc>
        <w:tc>
          <w:tcPr>
            <w:tcW w:w="5062"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75</w:t>
            </w:r>
          </w:p>
        </w:tc>
      </w:tr>
      <w:tr w:rsidR="00A61D85" w:rsidRPr="00A61D85" w:rsidTr="0079254D">
        <w:trPr>
          <w:trHeight w:val="295"/>
        </w:trPr>
        <w:tc>
          <w:tcPr>
            <w:tcW w:w="5062"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От 1:10,1 до 1:12</w:t>
            </w:r>
          </w:p>
        </w:tc>
        <w:tc>
          <w:tcPr>
            <w:tcW w:w="5062"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150</w:t>
            </w:r>
          </w:p>
        </w:tc>
      </w:tr>
      <w:tr w:rsidR="00A61D85" w:rsidRPr="00A61D85" w:rsidTr="0079254D">
        <w:trPr>
          <w:trHeight w:val="295"/>
        </w:trPr>
        <w:tc>
          <w:tcPr>
            <w:tcW w:w="5062"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От 1:12,1 до 1:15</w:t>
            </w:r>
          </w:p>
        </w:tc>
        <w:tc>
          <w:tcPr>
            <w:tcW w:w="5062"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600</w:t>
            </w:r>
          </w:p>
        </w:tc>
      </w:tr>
      <w:tr w:rsidR="00A61D85" w:rsidRPr="00A61D85" w:rsidTr="0079254D">
        <w:trPr>
          <w:trHeight w:val="281"/>
        </w:trPr>
        <w:tc>
          <w:tcPr>
            <w:tcW w:w="5062"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От 1:15,1 до 1:20</w:t>
            </w:r>
          </w:p>
        </w:tc>
        <w:tc>
          <w:tcPr>
            <w:tcW w:w="5062"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760</w:t>
            </w:r>
          </w:p>
        </w:tc>
      </w:tr>
    </w:tbl>
    <w:p w:rsidR="00A61D85" w:rsidRPr="00A61D85" w:rsidRDefault="00A61D85" w:rsidP="00A61D85"/>
    <w:p w:rsidR="00A61D85" w:rsidRPr="00A61D85" w:rsidRDefault="00A61D85" w:rsidP="00A61D85">
      <w:pPr>
        <w:autoSpaceDE w:val="0"/>
        <w:autoSpaceDN w:val="0"/>
        <w:adjustRightInd w:val="0"/>
        <w:jc w:val="center"/>
        <w:outlineLvl w:val="0"/>
      </w:pPr>
      <w:bookmarkStart w:id="23" w:name="_Toc472352471"/>
      <w:r w:rsidRPr="00A61D85">
        <w:t>Таблица 2. Минимальные расстояния безопасности</w:t>
      </w:r>
      <w:bookmarkEnd w:id="23"/>
    </w:p>
    <w:p w:rsidR="00A61D85" w:rsidRPr="00A61D85" w:rsidRDefault="00A61D85" w:rsidP="00A61D85">
      <w:pPr>
        <w:autoSpaceDE w:val="0"/>
        <w:autoSpaceDN w:val="0"/>
        <w:adjustRightInd w:val="0"/>
        <w:jc w:val="center"/>
      </w:pPr>
      <w:r w:rsidRPr="00A61D85">
        <w:t>при размещении игрового оборудования</w:t>
      </w:r>
    </w:p>
    <w:p w:rsidR="00A61D85" w:rsidRPr="00A61D85" w:rsidRDefault="00A61D85" w:rsidP="00A61D85">
      <w:pPr>
        <w:autoSpaceDE w:val="0"/>
        <w:autoSpaceDN w:val="0"/>
        <w:adjustRightInd w:val="0"/>
        <w:ind w:firstLine="540"/>
        <w:jc w:val="both"/>
      </w:pPr>
    </w:p>
    <w:tbl>
      <w:tblPr>
        <w:tblW w:w="10065" w:type="dxa"/>
        <w:tblInd w:w="-5" w:type="dxa"/>
        <w:tblLayout w:type="fixed"/>
        <w:tblCellMar>
          <w:top w:w="102" w:type="dxa"/>
          <w:left w:w="62" w:type="dxa"/>
          <w:bottom w:w="102" w:type="dxa"/>
          <w:right w:w="62" w:type="dxa"/>
        </w:tblCellMar>
        <w:tblLook w:val="0000" w:firstRow="0" w:lastRow="0" w:firstColumn="0" w:lastColumn="0" w:noHBand="0" w:noVBand="0"/>
      </w:tblPr>
      <w:tblGrid>
        <w:gridCol w:w="2475"/>
        <w:gridCol w:w="7590"/>
      </w:tblGrid>
      <w:tr w:rsidR="00A61D85" w:rsidRPr="00A61D85" w:rsidTr="0079254D">
        <w:tc>
          <w:tcPr>
            <w:tcW w:w="2475"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Игровое оборудование</w:t>
            </w:r>
          </w:p>
        </w:tc>
        <w:tc>
          <w:tcPr>
            <w:tcW w:w="759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Минимальные расстояния</w:t>
            </w:r>
          </w:p>
        </w:tc>
      </w:tr>
      <w:tr w:rsidR="00A61D85" w:rsidRPr="00A61D85" w:rsidTr="0079254D">
        <w:tc>
          <w:tcPr>
            <w:tcW w:w="2475"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Качели</w:t>
            </w:r>
          </w:p>
        </w:tc>
        <w:tc>
          <w:tcPr>
            <w:tcW w:w="759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ind w:firstLine="283"/>
              <w:jc w:val="both"/>
            </w:pPr>
            <w:r w:rsidRPr="00A61D85">
              <w:t xml:space="preserve">не менее </w:t>
            </w:r>
            <w:smartTag w:uri="urn:schemas-microsoft-com:office:smarttags" w:element="metricconverter">
              <w:smartTagPr>
                <w:attr w:name="ProductID" w:val="1,5 м"/>
              </w:smartTagPr>
              <w:r w:rsidRPr="00A61D85">
                <w:t>1,5 м</w:t>
              </w:r>
            </w:smartTag>
            <w:r w:rsidRPr="00A61D85">
              <w:t xml:space="preserve"> в стороны от боковых конструкций и не менее </w:t>
            </w:r>
            <w:smartTag w:uri="urn:schemas-microsoft-com:office:smarttags" w:element="metricconverter">
              <w:smartTagPr>
                <w:attr w:name="ProductID" w:val="2,0 м"/>
              </w:smartTagPr>
              <w:r w:rsidRPr="00A61D85">
                <w:t>2,0 м</w:t>
              </w:r>
            </w:smartTag>
            <w:r w:rsidRPr="00A61D85">
              <w:t xml:space="preserve"> вперед (назад) от крайних точек качели в состоянии наклона</w:t>
            </w:r>
          </w:p>
        </w:tc>
      </w:tr>
      <w:tr w:rsidR="00A61D85" w:rsidRPr="00A61D85" w:rsidTr="0079254D">
        <w:tc>
          <w:tcPr>
            <w:tcW w:w="2475"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Качалки</w:t>
            </w:r>
          </w:p>
        </w:tc>
        <w:tc>
          <w:tcPr>
            <w:tcW w:w="759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ind w:firstLine="283"/>
              <w:jc w:val="both"/>
            </w:pPr>
            <w:r w:rsidRPr="00A61D85">
              <w:t xml:space="preserve">не менее </w:t>
            </w:r>
            <w:smartTag w:uri="urn:schemas-microsoft-com:office:smarttags" w:element="metricconverter">
              <w:smartTagPr>
                <w:attr w:name="ProductID" w:val="1,0 м"/>
              </w:smartTagPr>
              <w:r w:rsidRPr="00A61D85">
                <w:t>1,0 м</w:t>
              </w:r>
            </w:smartTag>
            <w:r w:rsidRPr="00A61D85">
              <w:t xml:space="preserve"> в стороны от боковых конструкций и не менее </w:t>
            </w:r>
            <w:smartTag w:uri="urn:schemas-microsoft-com:office:smarttags" w:element="metricconverter">
              <w:smartTagPr>
                <w:attr w:name="ProductID" w:val="1,5 м"/>
              </w:smartTagPr>
              <w:r w:rsidRPr="00A61D85">
                <w:t>1,5 м</w:t>
              </w:r>
            </w:smartTag>
            <w:r w:rsidRPr="00A61D85">
              <w:t xml:space="preserve"> вперед от крайних точек качалки в состоянии наклона</w:t>
            </w:r>
          </w:p>
        </w:tc>
      </w:tr>
      <w:tr w:rsidR="00A61D85" w:rsidRPr="00A61D85" w:rsidTr="0079254D">
        <w:tc>
          <w:tcPr>
            <w:tcW w:w="2475"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Карусели</w:t>
            </w:r>
          </w:p>
        </w:tc>
        <w:tc>
          <w:tcPr>
            <w:tcW w:w="759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ind w:firstLine="283"/>
              <w:jc w:val="both"/>
            </w:pPr>
            <w:r w:rsidRPr="00A61D85">
              <w:t xml:space="preserve">не менее </w:t>
            </w:r>
            <w:smartTag w:uri="urn:schemas-microsoft-com:office:smarttags" w:element="metricconverter">
              <w:smartTagPr>
                <w:attr w:name="ProductID" w:val="2 м"/>
              </w:smartTagPr>
              <w:r w:rsidRPr="00A61D85">
                <w:t>2 м</w:t>
              </w:r>
            </w:smartTag>
            <w:r w:rsidRPr="00A61D85">
              <w:t xml:space="preserve"> в стороны от боковых конструкций и не менее </w:t>
            </w:r>
            <w:smartTag w:uri="urn:schemas-microsoft-com:office:smarttags" w:element="metricconverter">
              <w:smartTagPr>
                <w:attr w:name="ProductID" w:val="3 м"/>
              </w:smartTagPr>
              <w:r w:rsidRPr="00A61D85">
                <w:t>3 м</w:t>
              </w:r>
            </w:smartTag>
            <w:r w:rsidRPr="00A61D85">
              <w:t xml:space="preserve"> вверх от нижней вращающейся поверхности карусели</w:t>
            </w:r>
          </w:p>
        </w:tc>
      </w:tr>
      <w:tr w:rsidR="00A61D85" w:rsidRPr="00A61D85" w:rsidTr="0079254D">
        <w:tc>
          <w:tcPr>
            <w:tcW w:w="2475"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Горки</w:t>
            </w:r>
          </w:p>
        </w:tc>
        <w:tc>
          <w:tcPr>
            <w:tcW w:w="759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ind w:firstLine="283"/>
              <w:jc w:val="both"/>
            </w:pPr>
            <w:r w:rsidRPr="00A61D85">
              <w:t xml:space="preserve">не менее </w:t>
            </w:r>
            <w:smartTag w:uri="urn:schemas-microsoft-com:office:smarttags" w:element="metricconverter">
              <w:smartTagPr>
                <w:attr w:name="ProductID" w:val="1 м"/>
              </w:smartTagPr>
              <w:r w:rsidRPr="00A61D85">
                <w:t>1 м</w:t>
              </w:r>
            </w:smartTag>
            <w:r w:rsidRPr="00A61D85">
              <w:t xml:space="preserve"> от боковых сторон и </w:t>
            </w:r>
            <w:smartTag w:uri="urn:schemas-microsoft-com:office:smarttags" w:element="metricconverter">
              <w:smartTagPr>
                <w:attr w:name="ProductID" w:val="2 м"/>
              </w:smartTagPr>
              <w:r w:rsidRPr="00A61D85">
                <w:t>2 м</w:t>
              </w:r>
            </w:smartTag>
            <w:r w:rsidRPr="00A61D85">
              <w:t xml:space="preserve"> вперед от нижнего края ската горки</w:t>
            </w:r>
          </w:p>
        </w:tc>
      </w:tr>
    </w:tbl>
    <w:p w:rsidR="00A61D85" w:rsidRPr="00A61D85" w:rsidRDefault="00A61D85" w:rsidP="00A61D85">
      <w:pPr>
        <w:autoSpaceDE w:val="0"/>
        <w:autoSpaceDN w:val="0"/>
        <w:adjustRightInd w:val="0"/>
        <w:jc w:val="center"/>
        <w:outlineLvl w:val="0"/>
      </w:pPr>
    </w:p>
    <w:p w:rsidR="00A61D85" w:rsidRPr="00A61D85" w:rsidRDefault="00A61D85" w:rsidP="00A61D85">
      <w:pPr>
        <w:autoSpaceDE w:val="0"/>
        <w:autoSpaceDN w:val="0"/>
        <w:adjustRightInd w:val="0"/>
        <w:jc w:val="center"/>
        <w:outlineLvl w:val="0"/>
      </w:pPr>
      <w:bookmarkStart w:id="24" w:name="_Toc472352472"/>
      <w:r w:rsidRPr="00A61D85">
        <w:t>Таблица 3. Требования к игровому оборудованию</w:t>
      </w:r>
      <w:bookmarkEnd w:id="24"/>
    </w:p>
    <w:p w:rsidR="00A61D85" w:rsidRPr="00A61D85" w:rsidRDefault="00A61D85" w:rsidP="00A61D85">
      <w:pPr>
        <w:autoSpaceDE w:val="0"/>
        <w:autoSpaceDN w:val="0"/>
        <w:adjustRightInd w:val="0"/>
        <w:ind w:firstLine="540"/>
        <w:jc w:val="both"/>
      </w:pPr>
    </w:p>
    <w:tbl>
      <w:tblPr>
        <w:tblW w:w="10065" w:type="dxa"/>
        <w:tblInd w:w="-5" w:type="dxa"/>
        <w:tblLayout w:type="fixed"/>
        <w:tblCellMar>
          <w:top w:w="102" w:type="dxa"/>
          <w:left w:w="62" w:type="dxa"/>
          <w:bottom w:w="102" w:type="dxa"/>
          <w:right w:w="62" w:type="dxa"/>
        </w:tblCellMar>
        <w:tblLook w:val="0000" w:firstRow="0" w:lastRow="0" w:firstColumn="0" w:lastColumn="0" w:noHBand="0" w:noVBand="0"/>
      </w:tblPr>
      <w:tblGrid>
        <w:gridCol w:w="2640"/>
        <w:gridCol w:w="7425"/>
      </w:tblGrid>
      <w:tr w:rsidR="00A61D85" w:rsidRPr="00A61D85" w:rsidTr="0079254D">
        <w:tc>
          <w:tcPr>
            <w:tcW w:w="264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Игровое оборудование</w:t>
            </w:r>
          </w:p>
        </w:tc>
        <w:tc>
          <w:tcPr>
            <w:tcW w:w="7425"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Требования</w:t>
            </w:r>
          </w:p>
        </w:tc>
      </w:tr>
      <w:tr w:rsidR="00A61D85" w:rsidRPr="00A61D85" w:rsidTr="0079254D">
        <w:tc>
          <w:tcPr>
            <w:tcW w:w="264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Качели</w:t>
            </w:r>
          </w:p>
        </w:tc>
        <w:tc>
          <w:tcPr>
            <w:tcW w:w="7425"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both"/>
            </w:pPr>
            <w:r w:rsidRPr="00A61D85">
              <w:t xml:space="preserve">Высота от уровня земли до сиденья качелей в состоянии покоя должна быть не менее </w:t>
            </w:r>
            <w:smartTag w:uri="urn:schemas-microsoft-com:office:smarttags" w:element="metricconverter">
              <w:smartTagPr>
                <w:attr w:name="ProductID" w:val="350 мм"/>
              </w:smartTagPr>
              <w:r w:rsidRPr="00A61D85">
                <w:t>350 мм</w:t>
              </w:r>
            </w:smartTag>
            <w:r w:rsidRPr="00A61D85">
              <w:t xml:space="preserve"> и не более </w:t>
            </w:r>
            <w:smartTag w:uri="urn:schemas-microsoft-com:office:smarttags" w:element="metricconverter">
              <w:smartTagPr>
                <w:attr w:name="ProductID" w:val="635 мм"/>
              </w:smartTagPr>
              <w:r w:rsidRPr="00A61D85">
                <w:t>635 мм</w:t>
              </w:r>
            </w:smartTag>
            <w:r w:rsidRPr="00A61D85">
              <w:t>.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A61D85" w:rsidRPr="00A61D85" w:rsidTr="0079254D">
        <w:tc>
          <w:tcPr>
            <w:tcW w:w="264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Качалки</w:t>
            </w:r>
          </w:p>
        </w:tc>
        <w:tc>
          <w:tcPr>
            <w:tcW w:w="7425"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both"/>
            </w:pPr>
            <w:r w:rsidRPr="00A61D85">
              <w:t xml:space="preserve">Высота от земли до сиденья в состоянии равновесия должна быть 550 - </w:t>
            </w:r>
            <w:smartTag w:uri="urn:schemas-microsoft-com:office:smarttags" w:element="metricconverter">
              <w:smartTagPr>
                <w:attr w:name="ProductID" w:val="750 мм"/>
              </w:smartTagPr>
              <w:r w:rsidRPr="00A61D85">
                <w:t>750 мм</w:t>
              </w:r>
            </w:smartTag>
            <w:r w:rsidRPr="00A61D85">
              <w:t xml:space="preserve">.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w:t>
            </w:r>
            <w:smartTag w:uri="urn:schemas-microsoft-com:office:smarttags" w:element="metricconverter">
              <w:smartTagPr>
                <w:attr w:name="ProductID" w:val="20 мм"/>
              </w:smartTagPr>
              <w:r w:rsidRPr="00A61D85">
                <w:t>20 мм</w:t>
              </w:r>
            </w:smartTag>
            <w:r w:rsidRPr="00A61D85">
              <w:t>.</w:t>
            </w:r>
          </w:p>
        </w:tc>
      </w:tr>
      <w:tr w:rsidR="00A61D85" w:rsidRPr="00A61D85" w:rsidTr="0079254D">
        <w:tc>
          <w:tcPr>
            <w:tcW w:w="264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Карусели</w:t>
            </w:r>
          </w:p>
        </w:tc>
        <w:tc>
          <w:tcPr>
            <w:tcW w:w="7425"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both"/>
            </w:pPr>
            <w:r w:rsidRPr="00A61D85">
              <w:t xml:space="preserve">Минимальное расстояние от уровня земли до нижней вращающейся конструкции карусели должно быть не менее </w:t>
            </w:r>
            <w:smartTag w:uri="urn:schemas-microsoft-com:office:smarttags" w:element="metricconverter">
              <w:smartTagPr>
                <w:attr w:name="ProductID" w:val="60 мм"/>
              </w:smartTagPr>
              <w:r w:rsidRPr="00A61D85">
                <w:t>60 мм</w:t>
              </w:r>
            </w:smartTag>
            <w:r w:rsidRPr="00A61D85">
              <w:t xml:space="preserve"> и не более </w:t>
            </w:r>
            <w:smartTag w:uri="urn:schemas-microsoft-com:office:smarttags" w:element="metricconverter">
              <w:smartTagPr>
                <w:attr w:name="ProductID" w:val="110 мм"/>
              </w:smartTagPr>
              <w:r w:rsidRPr="00A61D85">
                <w:t>110 мм</w:t>
              </w:r>
            </w:smartTag>
            <w:r w:rsidRPr="00A61D85">
              <w:t xml:space="preserve">. </w:t>
            </w:r>
            <w:r w:rsidRPr="00A61D85">
              <w:lastRenderedPageBreak/>
              <w:t xml:space="preserve">Нижняя поверхность вращающейся платформы должна быть гладкой. Максимальная высота от нижнего уровня карусели до ее верхней точки составляет </w:t>
            </w:r>
            <w:smartTag w:uri="urn:schemas-microsoft-com:office:smarttags" w:element="metricconverter">
              <w:smartTagPr>
                <w:attr w:name="ProductID" w:val="1 м"/>
              </w:smartTagPr>
              <w:r w:rsidRPr="00A61D85">
                <w:t>1 м</w:t>
              </w:r>
            </w:smartTag>
            <w:r w:rsidRPr="00A61D85">
              <w:t>.</w:t>
            </w:r>
          </w:p>
        </w:tc>
      </w:tr>
      <w:tr w:rsidR="00A61D85" w:rsidRPr="00A61D85" w:rsidTr="0079254D">
        <w:tc>
          <w:tcPr>
            <w:tcW w:w="264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lastRenderedPageBreak/>
              <w:t>Горки</w:t>
            </w:r>
          </w:p>
        </w:tc>
        <w:tc>
          <w:tcPr>
            <w:tcW w:w="7425"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both"/>
            </w:pPr>
            <w:r w:rsidRPr="00A61D85">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w:t>
            </w:r>
            <w:smartTag w:uri="urn:schemas-microsoft-com:office:smarttags" w:element="metricconverter">
              <w:smartTagPr>
                <w:attr w:name="ProductID" w:val="2,5 м"/>
              </w:smartTagPr>
              <w:r w:rsidRPr="00A61D85">
                <w:t>2,5 м</w:t>
              </w:r>
            </w:smartTag>
            <w:r w:rsidRPr="00A61D85">
              <w:t xml:space="preserve"> вне зависимости от вида доступа. Ширина открытой и прямой горки не менее </w:t>
            </w:r>
            <w:smartTag w:uri="urn:schemas-microsoft-com:office:smarttags" w:element="metricconverter">
              <w:smartTagPr>
                <w:attr w:name="ProductID" w:val="700 мм"/>
              </w:smartTagPr>
              <w:r w:rsidRPr="00A61D85">
                <w:t>700 мм</w:t>
              </w:r>
            </w:smartTag>
            <w:r w:rsidRPr="00A61D85">
              <w:t xml:space="preserve"> и не более </w:t>
            </w:r>
            <w:smartTag w:uri="urn:schemas-microsoft-com:office:smarttags" w:element="metricconverter">
              <w:smartTagPr>
                <w:attr w:name="ProductID" w:val="950 мм"/>
              </w:smartTagPr>
              <w:r w:rsidRPr="00A61D85">
                <w:t>950 мм</w:t>
              </w:r>
            </w:smartTag>
            <w:r w:rsidRPr="00A61D85">
              <w:t xml:space="preserve">. Стартовая площадка - не менее </w:t>
            </w:r>
            <w:smartTag w:uri="urn:schemas-microsoft-com:office:smarttags" w:element="metricconverter">
              <w:smartTagPr>
                <w:attr w:name="ProductID" w:val="300 мм"/>
              </w:smartTagPr>
              <w:r w:rsidRPr="00A61D85">
                <w:t>300 мм</w:t>
              </w:r>
            </w:smartTag>
            <w:r w:rsidRPr="00A61D85">
              <w:t xml:space="preserve">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w:t>
            </w:r>
            <w:smartTag w:uri="urn:schemas-microsoft-com:office:smarttags" w:element="metricconverter">
              <w:smartTagPr>
                <w:attr w:name="ProductID" w:val="0,15 м"/>
              </w:smartTagPr>
              <w:r w:rsidRPr="00A61D85">
                <w:t>0,15 м</w:t>
              </w:r>
            </w:smartTag>
            <w:r w:rsidRPr="00A61D85">
              <w:t xml:space="preserve">.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w:t>
            </w:r>
            <w:smartTag w:uri="urn:schemas-microsoft-com:office:smarttags" w:element="metricconverter">
              <w:smartTagPr>
                <w:attr w:name="ProductID" w:val="50 мм"/>
              </w:smartTagPr>
              <w:r w:rsidRPr="00A61D85">
                <w:t>50 мм</w:t>
              </w:r>
            </w:smartTag>
            <w:r w:rsidRPr="00A61D85">
              <w:t xml:space="preserve"> и углом загиба не менее 100 градусов. Расстояние от края ската горки до земли должно быть не более </w:t>
            </w:r>
            <w:smartTag w:uri="urn:schemas-microsoft-com:office:smarttags" w:element="metricconverter">
              <w:smartTagPr>
                <w:attr w:name="ProductID" w:val="100 мм"/>
              </w:smartTagPr>
              <w:r w:rsidRPr="00A61D85">
                <w:t>100 мм</w:t>
              </w:r>
            </w:smartTag>
            <w:r w:rsidRPr="00A61D85">
              <w:t xml:space="preserve">. Высота ограждающего бортика на конечном участке при длине участка скольжения менее </w:t>
            </w:r>
            <w:smartTag w:uri="urn:schemas-microsoft-com:office:smarttags" w:element="metricconverter">
              <w:smartTagPr>
                <w:attr w:name="ProductID" w:val="1,5 м"/>
              </w:smartTagPr>
              <w:r w:rsidRPr="00A61D85">
                <w:t>1,5 м</w:t>
              </w:r>
            </w:smartTag>
            <w:r w:rsidRPr="00A61D85">
              <w:t xml:space="preserve"> - не более </w:t>
            </w:r>
            <w:smartTag w:uri="urn:schemas-microsoft-com:office:smarttags" w:element="metricconverter">
              <w:smartTagPr>
                <w:attr w:name="ProductID" w:val="200 мм"/>
              </w:smartTagPr>
              <w:r w:rsidRPr="00A61D85">
                <w:t>200 мм</w:t>
              </w:r>
            </w:smartTag>
            <w:r w:rsidRPr="00A61D85">
              <w:t xml:space="preserve">, при длине участка скольжения более </w:t>
            </w:r>
            <w:smartTag w:uri="urn:schemas-microsoft-com:office:smarttags" w:element="metricconverter">
              <w:smartTagPr>
                <w:attr w:name="ProductID" w:val="1,5 м"/>
              </w:smartTagPr>
              <w:r w:rsidRPr="00A61D85">
                <w:t>1,5 м</w:t>
              </w:r>
            </w:smartTag>
            <w:r w:rsidRPr="00A61D85">
              <w:t xml:space="preserve"> - не более </w:t>
            </w:r>
            <w:smartTag w:uri="urn:schemas-microsoft-com:office:smarttags" w:element="metricconverter">
              <w:smartTagPr>
                <w:attr w:name="ProductID" w:val="350 мм"/>
              </w:smartTagPr>
              <w:r w:rsidRPr="00A61D85">
                <w:t>350 мм</w:t>
              </w:r>
            </w:smartTag>
            <w:r w:rsidRPr="00A61D85">
              <w:t xml:space="preserve">. Горка-тоннель должна иметь минимальную высоту и ширину </w:t>
            </w:r>
            <w:smartTag w:uri="urn:schemas-microsoft-com:office:smarttags" w:element="metricconverter">
              <w:smartTagPr>
                <w:attr w:name="ProductID" w:val="750 мм"/>
              </w:smartTagPr>
              <w:r w:rsidRPr="00A61D85">
                <w:t>750 мм</w:t>
              </w:r>
            </w:smartTag>
            <w:r w:rsidRPr="00A61D85">
              <w:t>.</w:t>
            </w:r>
          </w:p>
        </w:tc>
      </w:tr>
    </w:tbl>
    <w:p w:rsidR="00A61D85" w:rsidRPr="00A61D85" w:rsidRDefault="00A61D85" w:rsidP="00A61D85">
      <w:pPr>
        <w:autoSpaceDE w:val="0"/>
        <w:autoSpaceDN w:val="0"/>
        <w:adjustRightInd w:val="0"/>
        <w:jc w:val="right"/>
        <w:outlineLvl w:val="0"/>
      </w:pPr>
    </w:p>
    <w:p w:rsidR="00A61D85" w:rsidRPr="00946FF8" w:rsidRDefault="00A61D85" w:rsidP="00A61D85">
      <w:pPr>
        <w:autoSpaceDE w:val="0"/>
        <w:autoSpaceDN w:val="0"/>
        <w:adjustRightInd w:val="0"/>
        <w:jc w:val="center"/>
        <w:outlineLvl w:val="0"/>
        <w:rPr>
          <w:b/>
        </w:rPr>
      </w:pPr>
      <w:bookmarkStart w:id="25" w:name="_Toc472352473"/>
      <w:r w:rsidRPr="00946FF8">
        <w:rPr>
          <w:b/>
        </w:rPr>
        <w:t>Таблица 4. Комплексное благоустройство территории</w:t>
      </w:r>
      <w:bookmarkEnd w:id="25"/>
    </w:p>
    <w:p w:rsidR="00A61D85" w:rsidRPr="00946FF8" w:rsidRDefault="00A61D85" w:rsidP="00A61D85">
      <w:pPr>
        <w:autoSpaceDE w:val="0"/>
        <w:autoSpaceDN w:val="0"/>
        <w:adjustRightInd w:val="0"/>
        <w:jc w:val="center"/>
        <w:rPr>
          <w:b/>
        </w:rPr>
      </w:pPr>
      <w:r w:rsidRPr="00946FF8">
        <w:rPr>
          <w:b/>
        </w:rPr>
        <w:t>в зависимости от рекреационной нагрузки</w:t>
      </w:r>
    </w:p>
    <w:p w:rsidR="00A61D85" w:rsidRDefault="00A61D85" w:rsidP="00A61D85">
      <w:pPr>
        <w:autoSpaceDE w:val="0"/>
        <w:autoSpaceDN w:val="0"/>
        <w:adjustRightInd w:val="0"/>
        <w:ind w:firstLine="540"/>
        <w:jc w:val="both"/>
        <w:rPr>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650"/>
        <w:gridCol w:w="2475"/>
        <w:gridCol w:w="2970"/>
        <w:gridCol w:w="2970"/>
      </w:tblGrid>
      <w:tr w:rsidR="00A61D85" w:rsidRPr="00A61D85" w:rsidTr="0079254D">
        <w:tc>
          <w:tcPr>
            <w:tcW w:w="165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Рекреационная нагрузка, чел./га</w:t>
            </w:r>
          </w:p>
        </w:tc>
        <w:tc>
          <w:tcPr>
            <w:tcW w:w="5445" w:type="dxa"/>
            <w:gridSpan w:val="2"/>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Режим пользования территорией посетителями</w:t>
            </w:r>
          </w:p>
        </w:tc>
        <w:tc>
          <w:tcPr>
            <w:tcW w:w="297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Мероприятия благоустройства и озеленения</w:t>
            </w:r>
          </w:p>
        </w:tc>
      </w:tr>
      <w:tr w:rsidR="00A61D85" w:rsidRPr="00A61D85" w:rsidTr="0079254D">
        <w:tc>
          <w:tcPr>
            <w:tcW w:w="165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До 5</w:t>
            </w:r>
          </w:p>
        </w:tc>
        <w:tc>
          <w:tcPr>
            <w:tcW w:w="2475"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свободный</w:t>
            </w:r>
          </w:p>
        </w:tc>
        <w:tc>
          <w:tcPr>
            <w:tcW w:w="297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пользование всей территорией</w:t>
            </w:r>
          </w:p>
        </w:tc>
        <w:tc>
          <w:tcPr>
            <w:tcW w:w="297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both"/>
            </w:pPr>
          </w:p>
        </w:tc>
      </w:tr>
      <w:tr w:rsidR="00A61D85" w:rsidRPr="00A61D85" w:rsidTr="0079254D">
        <w:tc>
          <w:tcPr>
            <w:tcW w:w="165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5 - 25</w:t>
            </w:r>
          </w:p>
        </w:tc>
        <w:tc>
          <w:tcPr>
            <w:tcW w:w="2475" w:type="dxa"/>
            <w:vMerge w:val="restart"/>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proofErr w:type="spellStart"/>
            <w:r w:rsidRPr="00A61D85">
              <w:t>Среднерегулируемый</w:t>
            </w:r>
            <w:proofErr w:type="spellEnd"/>
          </w:p>
        </w:tc>
        <w:tc>
          <w:tcPr>
            <w:tcW w:w="2970" w:type="dxa"/>
            <w:vMerge w:val="restart"/>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both"/>
            </w:pPr>
            <w:r w:rsidRPr="00A61D85">
              <w:t>Движение преимущественно по дорожно-</w:t>
            </w:r>
            <w:proofErr w:type="spellStart"/>
            <w:r w:rsidRPr="00A61D85">
              <w:t>тропиночной</w:t>
            </w:r>
            <w:proofErr w:type="spellEnd"/>
            <w:r w:rsidRPr="00A61D85">
              <w:t xml:space="preserve"> сети. Возможно пользование полянами и лужайками при условии специального систематического ухода за ними</w:t>
            </w:r>
          </w:p>
        </w:tc>
        <w:tc>
          <w:tcPr>
            <w:tcW w:w="297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both"/>
            </w:pPr>
            <w:r w:rsidRPr="00A61D85">
              <w:t>Организация дорожно-</w:t>
            </w:r>
            <w:proofErr w:type="spellStart"/>
            <w:r w:rsidRPr="00A61D85">
              <w:t>тропиночной</w:t>
            </w:r>
            <w:proofErr w:type="spellEnd"/>
            <w:r w:rsidRPr="00A61D85">
              <w:t xml:space="preserve"> сети плотностью 5 - 8 %, прокладка экологических троп</w:t>
            </w:r>
          </w:p>
        </w:tc>
      </w:tr>
      <w:tr w:rsidR="00A61D85" w:rsidRPr="00A61D85" w:rsidTr="0079254D">
        <w:tc>
          <w:tcPr>
            <w:tcW w:w="165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26 - 50</w:t>
            </w:r>
          </w:p>
        </w:tc>
        <w:tc>
          <w:tcPr>
            <w:tcW w:w="2475" w:type="dxa"/>
            <w:vMerge/>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p>
        </w:tc>
        <w:tc>
          <w:tcPr>
            <w:tcW w:w="2970" w:type="dxa"/>
            <w:vMerge/>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p>
        </w:tc>
        <w:tc>
          <w:tcPr>
            <w:tcW w:w="297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both"/>
            </w:pPr>
            <w:r w:rsidRPr="00A61D85">
              <w:t>Организация дорожно-</w:t>
            </w:r>
            <w:proofErr w:type="spellStart"/>
            <w:r w:rsidRPr="00A61D85">
              <w:t>тропиночной</w:t>
            </w:r>
            <w:proofErr w:type="spellEnd"/>
            <w:r w:rsidRPr="00A61D85">
              <w:t xml:space="preserve"> сети плотностью 12 - 15%, прокладка экологических троп, создание на опушках полян буферных и почвозащитных посадок, применение устойчивых к </w:t>
            </w:r>
            <w:proofErr w:type="spellStart"/>
            <w:r w:rsidRPr="00A61D85">
              <w:t>вытаптыванию</w:t>
            </w:r>
            <w:proofErr w:type="spellEnd"/>
            <w:r w:rsidRPr="00A61D85">
              <w:t xml:space="preserve"> видов травянистой растительности, создание загущенных защитных полос вдоль автомагистралей, пересекающих </w:t>
            </w:r>
            <w:r w:rsidRPr="00A61D85">
              <w:lastRenderedPageBreak/>
              <w:t>лесопарковый массив или идущих вдоль границ</w:t>
            </w:r>
          </w:p>
        </w:tc>
      </w:tr>
      <w:tr w:rsidR="00A61D85" w:rsidRPr="00A61D85" w:rsidTr="0079254D">
        <w:tc>
          <w:tcPr>
            <w:tcW w:w="165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lastRenderedPageBreak/>
              <w:t>51 - 100</w:t>
            </w:r>
          </w:p>
        </w:tc>
        <w:tc>
          <w:tcPr>
            <w:tcW w:w="2475" w:type="dxa"/>
            <w:vMerge w:val="restart"/>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proofErr w:type="spellStart"/>
            <w:r w:rsidRPr="00A61D85">
              <w:t>Строгорегулируемый</w:t>
            </w:r>
            <w:proofErr w:type="spellEnd"/>
          </w:p>
        </w:tc>
        <w:tc>
          <w:tcPr>
            <w:tcW w:w="2970" w:type="dxa"/>
            <w:vMerge w:val="restart"/>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both"/>
            </w:pPr>
            <w:r w:rsidRPr="00A61D85">
              <w:t xml:space="preserve">Движение только по дорожкам и аллеям. Отдых на специально оборудованных площадках, интенсивный уход за насаждениями, в </w:t>
            </w:r>
            <w:proofErr w:type="spellStart"/>
            <w:r w:rsidRPr="00A61D85">
              <w:t>т.ч</w:t>
            </w:r>
            <w:proofErr w:type="spellEnd"/>
            <w:r w:rsidRPr="00A61D85">
              <w:t>. их активная защита, вплоть до огораживания</w:t>
            </w:r>
          </w:p>
        </w:tc>
        <w:tc>
          <w:tcPr>
            <w:tcW w:w="297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both"/>
            </w:pPr>
            <w:r w:rsidRPr="00A61D85">
              <w:t xml:space="preserve">Функциональное зонирование территории и организация дорожно- </w:t>
            </w:r>
            <w:proofErr w:type="spellStart"/>
            <w:r w:rsidRPr="00A61D85">
              <w:t>тропиночной</w:t>
            </w:r>
            <w:proofErr w:type="spellEnd"/>
            <w:r w:rsidRPr="00A61D85">
              <w:t xml:space="preserve"> сети плотностью не более 20 - 25%, буферных и почвозащитных посадок кустарника, создание загущенных защитных полос вдоль границ автомагистралей. Организация поливочного водопровода (в </w:t>
            </w:r>
            <w:proofErr w:type="spellStart"/>
            <w:r w:rsidRPr="00A61D85">
              <w:t>т.ч</w:t>
            </w:r>
            <w:proofErr w:type="spellEnd"/>
            <w:r w:rsidRPr="00A61D85">
              <w:t>.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A61D85" w:rsidRPr="00A61D85" w:rsidTr="0079254D">
        <w:tc>
          <w:tcPr>
            <w:tcW w:w="165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более 100</w:t>
            </w:r>
          </w:p>
        </w:tc>
        <w:tc>
          <w:tcPr>
            <w:tcW w:w="2475" w:type="dxa"/>
            <w:vMerge/>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p>
        </w:tc>
        <w:tc>
          <w:tcPr>
            <w:tcW w:w="2970" w:type="dxa"/>
            <w:vMerge/>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p>
        </w:tc>
        <w:tc>
          <w:tcPr>
            <w:tcW w:w="2970" w:type="dxa"/>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both"/>
            </w:pPr>
            <w:r w:rsidRPr="00A61D85">
              <w:t>Организация дорожно-</w:t>
            </w:r>
            <w:proofErr w:type="spellStart"/>
            <w:r w:rsidRPr="00A61D85">
              <w:t>тропиночной</w:t>
            </w:r>
            <w:proofErr w:type="spellEnd"/>
            <w:r w:rsidRPr="00A61D85">
              <w:t xml:space="preserve"> сети общей плотностью 30 - 40% (более высокая плотность дорожек ближе к входам и в зонах активного отдыха), уровень благоустройства как для нагрузки 51 - 100 чел./га, огораживание участков с ценными насаждениями или с растительностью вообще декоративными оградами</w:t>
            </w:r>
          </w:p>
        </w:tc>
      </w:tr>
      <w:tr w:rsidR="00A61D85" w:rsidRPr="00A61D85" w:rsidTr="0079254D">
        <w:tc>
          <w:tcPr>
            <w:tcW w:w="10065" w:type="dxa"/>
            <w:gridSpan w:val="4"/>
            <w:tcBorders>
              <w:top w:val="single" w:sz="4" w:space="0" w:color="auto"/>
              <w:left w:val="single" w:sz="4" w:space="0" w:color="auto"/>
              <w:bottom w:val="single" w:sz="4" w:space="0" w:color="auto"/>
              <w:right w:val="single" w:sz="4" w:space="0" w:color="auto"/>
            </w:tcBorders>
          </w:tcPr>
          <w:p w:rsidR="00A61D85" w:rsidRPr="00A61D85" w:rsidRDefault="00A61D85" w:rsidP="0079254D">
            <w:pPr>
              <w:autoSpaceDE w:val="0"/>
              <w:autoSpaceDN w:val="0"/>
              <w:adjustRightInd w:val="0"/>
              <w:jc w:val="center"/>
            </w:pPr>
            <w:r w:rsidRPr="00A61D85">
              <w:t>Примечание. В слу</w:t>
            </w:r>
            <w:r w:rsidR="001E7288">
              <w:t>чае невозможности предотвращени</w:t>
            </w:r>
            <w:r w:rsidRPr="00A61D85">
              <w:t>я превышения нагрузок следует предусматривать формирование нового объекта рекреации в зонах доступности (таблица 11).</w:t>
            </w:r>
          </w:p>
        </w:tc>
      </w:tr>
    </w:tbl>
    <w:p w:rsidR="00C13FD8" w:rsidRPr="00946FF8" w:rsidRDefault="00C13FD8" w:rsidP="00C13FD8">
      <w:pPr>
        <w:autoSpaceDE w:val="0"/>
        <w:autoSpaceDN w:val="0"/>
        <w:adjustRightInd w:val="0"/>
        <w:jc w:val="center"/>
        <w:outlineLvl w:val="0"/>
        <w:rPr>
          <w:b/>
        </w:rPr>
      </w:pPr>
      <w:bookmarkStart w:id="26" w:name="_Toc472352474"/>
      <w:r w:rsidRPr="00946FF8">
        <w:rPr>
          <w:b/>
        </w:rPr>
        <w:t>Таблица 5. Ориентировочный уровень предельной</w:t>
      </w:r>
      <w:bookmarkEnd w:id="26"/>
    </w:p>
    <w:p w:rsidR="00C13FD8" w:rsidRPr="00946FF8" w:rsidRDefault="00C13FD8" w:rsidP="00C13FD8">
      <w:pPr>
        <w:autoSpaceDE w:val="0"/>
        <w:autoSpaceDN w:val="0"/>
        <w:adjustRightInd w:val="0"/>
        <w:jc w:val="center"/>
        <w:rPr>
          <w:b/>
        </w:rPr>
      </w:pPr>
      <w:r w:rsidRPr="00946FF8">
        <w:rPr>
          <w:b/>
        </w:rPr>
        <w:t>рекреационной нагрузки</w:t>
      </w:r>
    </w:p>
    <w:p w:rsidR="00C13FD8" w:rsidRDefault="00C13FD8" w:rsidP="00C13FD8">
      <w:pPr>
        <w:autoSpaceDE w:val="0"/>
        <w:autoSpaceDN w:val="0"/>
        <w:adjustRightInd w:val="0"/>
        <w:jc w:val="center"/>
      </w:pPr>
    </w:p>
    <w:tbl>
      <w:tblPr>
        <w:tblStyle w:val="a5"/>
        <w:tblW w:w="0" w:type="auto"/>
        <w:tblLook w:val="04A0" w:firstRow="1" w:lastRow="0" w:firstColumn="1" w:lastColumn="0" w:noHBand="0" w:noVBand="1"/>
      </w:tblPr>
      <w:tblGrid>
        <w:gridCol w:w="3343"/>
        <w:gridCol w:w="3333"/>
        <w:gridCol w:w="2952"/>
      </w:tblGrid>
      <w:tr w:rsidR="00C13FD8" w:rsidTr="00C13FD8">
        <w:tc>
          <w:tcPr>
            <w:tcW w:w="0" w:type="auto"/>
          </w:tcPr>
          <w:p w:rsidR="00C13FD8" w:rsidRDefault="00C13FD8" w:rsidP="00C13FD8">
            <w:pPr>
              <w:autoSpaceDE w:val="0"/>
              <w:autoSpaceDN w:val="0"/>
              <w:adjustRightInd w:val="0"/>
              <w:jc w:val="center"/>
              <w:rPr>
                <w:rFonts w:ascii="Courier New" w:hAnsi="Courier New" w:cs="Courier New"/>
                <w:szCs w:val="20"/>
              </w:rPr>
            </w:pPr>
            <w:r w:rsidRPr="00E513D5">
              <w:rPr>
                <w:rFonts w:ascii="Courier New" w:hAnsi="Courier New" w:cs="Courier New"/>
                <w:szCs w:val="20"/>
              </w:rPr>
              <w:t>Тип рекреационного</w:t>
            </w:r>
          </w:p>
          <w:p w:rsidR="00C13FD8" w:rsidRDefault="00C13FD8" w:rsidP="00C13FD8">
            <w:pPr>
              <w:autoSpaceDE w:val="0"/>
              <w:autoSpaceDN w:val="0"/>
              <w:adjustRightInd w:val="0"/>
              <w:jc w:val="center"/>
              <w:rPr>
                <w:rFonts w:ascii="Courier New" w:hAnsi="Courier New" w:cs="Courier New"/>
                <w:szCs w:val="20"/>
              </w:rPr>
            </w:pPr>
            <w:r w:rsidRPr="00E513D5">
              <w:rPr>
                <w:rFonts w:ascii="Courier New" w:hAnsi="Courier New" w:cs="Courier New"/>
                <w:szCs w:val="20"/>
              </w:rPr>
              <w:t>объекта населенного</w:t>
            </w:r>
          </w:p>
          <w:p w:rsidR="00C13FD8" w:rsidRDefault="00C13FD8" w:rsidP="00C13FD8">
            <w:pPr>
              <w:autoSpaceDE w:val="0"/>
              <w:autoSpaceDN w:val="0"/>
              <w:adjustRightInd w:val="0"/>
              <w:jc w:val="center"/>
              <w:rPr>
                <w:sz w:val="28"/>
                <w:szCs w:val="28"/>
              </w:rPr>
            </w:pPr>
            <w:r w:rsidRPr="00E513D5">
              <w:rPr>
                <w:rFonts w:ascii="Courier New" w:hAnsi="Courier New" w:cs="Courier New"/>
                <w:szCs w:val="20"/>
              </w:rPr>
              <w:t>пункта</w:t>
            </w:r>
          </w:p>
        </w:tc>
        <w:tc>
          <w:tcPr>
            <w:tcW w:w="0" w:type="auto"/>
          </w:tcPr>
          <w:p w:rsidR="00C13FD8" w:rsidRDefault="00C13FD8" w:rsidP="00C13FD8">
            <w:pPr>
              <w:autoSpaceDE w:val="0"/>
              <w:autoSpaceDN w:val="0"/>
              <w:adjustRightInd w:val="0"/>
              <w:jc w:val="center"/>
              <w:rPr>
                <w:rFonts w:ascii="Courier New" w:hAnsi="Courier New" w:cs="Courier New"/>
                <w:szCs w:val="20"/>
              </w:rPr>
            </w:pPr>
            <w:r w:rsidRPr="00E513D5">
              <w:rPr>
                <w:rFonts w:ascii="Courier New" w:hAnsi="Courier New" w:cs="Courier New"/>
                <w:szCs w:val="20"/>
              </w:rPr>
              <w:t>Предельная</w:t>
            </w:r>
            <w:r>
              <w:rPr>
                <w:rFonts w:ascii="Courier New" w:hAnsi="Courier New" w:cs="Courier New"/>
                <w:szCs w:val="20"/>
              </w:rPr>
              <w:t xml:space="preserve"> </w:t>
            </w:r>
            <w:r w:rsidRPr="00E513D5">
              <w:rPr>
                <w:rFonts w:ascii="Courier New" w:hAnsi="Courier New" w:cs="Courier New"/>
                <w:szCs w:val="20"/>
              </w:rPr>
              <w:t>рекреационная</w:t>
            </w:r>
          </w:p>
          <w:p w:rsidR="00C13FD8" w:rsidRDefault="00C13FD8" w:rsidP="00C13FD8">
            <w:pPr>
              <w:autoSpaceDE w:val="0"/>
              <w:autoSpaceDN w:val="0"/>
              <w:adjustRightInd w:val="0"/>
              <w:jc w:val="center"/>
              <w:rPr>
                <w:rFonts w:ascii="Courier New" w:hAnsi="Courier New" w:cs="Courier New"/>
                <w:szCs w:val="20"/>
              </w:rPr>
            </w:pPr>
            <w:r w:rsidRPr="00E513D5">
              <w:rPr>
                <w:rFonts w:ascii="Courier New" w:hAnsi="Courier New" w:cs="Courier New"/>
                <w:szCs w:val="20"/>
              </w:rPr>
              <w:t>нагрузка - число</w:t>
            </w:r>
            <w:r>
              <w:rPr>
                <w:rFonts w:ascii="Courier New" w:hAnsi="Courier New" w:cs="Courier New"/>
                <w:szCs w:val="20"/>
              </w:rPr>
              <w:t xml:space="preserve"> </w:t>
            </w:r>
            <w:r w:rsidRPr="00E513D5">
              <w:rPr>
                <w:rFonts w:ascii="Courier New" w:hAnsi="Courier New" w:cs="Courier New"/>
                <w:szCs w:val="20"/>
              </w:rPr>
              <w:t>единовременных</w:t>
            </w:r>
          </w:p>
          <w:p w:rsidR="00C13FD8" w:rsidRDefault="00C13FD8" w:rsidP="00C13FD8">
            <w:pPr>
              <w:autoSpaceDE w:val="0"/>
              <w:autoSpaceDN w:val="0"/>
              <w:adjustRightInd w:val="0"/>
              <w:jc w:val="center"/>
              <w:rPr>
                <w:rFonts w:ascii="Courier New" w:hAnsi="Courier New" w:cs="Courier New"/>
                <w:szCs w:val="20"/>
              </w:rPr>
            </w:pPr>
            <w:r w:rsidRPr="00E513D5">
              <w:rPr>
                <w:rFonts w:ascii="Courier New" w:hAnsi="Courier New" w:cs="Courier New"/>
                <w:szCs w:val="20"/>
              </w:rPr>
              <w:lastRenderedPageBreak/>
              <w:t>посетителей в среднем</w:t>
            </w:r>
          </w:p>
          <w:p w:rsidR="00C13FD8" w:rsidRDefault="00C13FD8" w:rsidP="00C13FD8">
            <w:pPr>
              <w:autoSpaceDE w:val="0"/>
              <w:autoSpaceDN w:val="0"/>
              <w:adjustRightInd w:val="0"/>
              <w:jc w:val="center"/>
              <w:rPr>
                <w:sz w:val="28"/>
                <w:szCs w:val="28"/>
              </w:rPr>
            </w:pPr>
            <w:r w:rsidRPr="00E513D5">
              <w:rPr>
                <w:rFonts w:ascii="Courier New" w:hAnsi="Courier New" w:cs="Courier New"/>
                <w:szCs w:val="20"/>
              </w:rPr>
              <w:t>по объекту, чел./га</w:t>
            </w:r>
          </w:p>
        </w:tc>
        <w:tc>
          <w:tcPr>
            <w:tcW w:w="0" w:type="auto"/>
          </w:tcPr>
          <w:p w:rsidR="00C13FD8" w:rsidRDefault="00C13FD8" w:rsidP="00C13FD8">
            <w:pPr>
              <w:autoSpaceDE w:val="0"/>
              <w:autoSpaceDN w:val="0"/>
              <w:adjustRightInd w:val="0"/>
              <w:jc w:val="center"/>
              <w:rPr>
                <w:rFonts w:ascii="Courier New" w:hAnsi="Courier New" w:cs="Courier New"/>
                <w:szCs w:val="20"/>
              </w:rPr>
            </w:pPr>
            <w:r w:rsidRPr="00E513D5">
              <w:rPr>
                <w:rFonts w:ascii="Courier New" w:hAnsi="Courier New" w:cs="Courier New"/>
                <w:szCs w:val="20"/>
              </w:rPr>
              <w:lastRenderedPageBreak/>
              <w:t>Радиус обслуживания</w:t>
            </w:r>
          </w:p>
          <w:p w:rsidR="00C13FD8" w:rsidRDefault="00C13FD8" w:rsidP="00C13FD8">
            <w:pPr>
              <w:autoSpaceDE w:val="0"/>
              <w:autoSpaceDN w:val="0"/>
              <w:adjustRightInd w:val="0"/>
              <w:jc w:val="center"/>
              <w:rPr>
                <w:sz w:val="28"/>
                <w:szCs w:val="28"/>
              </w:rPr>
            </w:pPr>
            <w:r w:rsidRPr="00E513D5">
              <w:rPr>
                <w:rFonts w:ascii="Courier New" w:hAnsi="Courier New" w:cs="Courier New"/>
                <w:szCs w:val="20"/>
              </w:rPr>
              <w:t>населения (зона доступности)</w:t>
            </w:r>
          </w:p>
        </w:tc>
      </w:tr>
      <w:tr w:rsidR="00C13FD8" w:rsidTr="00C13FD8">
        <w:tc>
          <w:tcPr>
            <w:tcW w:w="0" w:type="auto"/>
          </w:tcPr>
          <w:p w:rsidR="00C13FD8" w:rsidRDefault="001E7288" w:rsidP="00C13FD8">
            <w:pPr>
              <w:autoSpaceDE w:val="0"/>
              <w:autoSpaceDN w:val="0"/>
              <w:adjustRightInd w:val="0"/>
              <w:jc w:val="center"/>
              <w:rPr>
                <w:sz w:val="28"/>
                <w:szCs w:val="28"/>
              </w:rPr>
            </w:pPr>
            <w:r w:rsidRPr="00E513D5">
              <w:rPr>
                <w:rFonts w:ascii="Courier New" w:hAnsi="Courier New" w:cs="Courier New"/>
                <w:szCs w:val="20"/>
              </w:rPr>
              <w:lastRenderedPageBreak/>
              <w:t>Лесопарк</w:t>
            </w:r>
          </w:p>
        </w:tc>
        <w:tc>
          <w:tcPr>
            <w:tcW w:w="0" w:type="auto"/>
          </w:tcPr>
          <w:p w:rsidR="00C13FD8" w:rsidRDefault="001E7288" w:rsidP="00C13FD8">
            <w:pPr>
              <w:tabs>
                <w:tab w:val="left" w:pos="420"/>
              </w:tabs>
              <w:autoSpaceDE w:val="0"/>
              <w:autoSpaceDN w:val="0"/>
              <w:adjustRightInd w:val="0"/>
              <w:jc w:val="center"/>
              <w:rPr>
                <w:sz w:val="28"/>
                <w:szCs w:val="28"/>
              </w:rPr>
            </w:pPr>
            <w:r w:rsidRPr="00E513D5">
              <w:rPr>
                <w:rFonts w:ascii="Courier New" w:hAnsi="Courier New" w:cs="Courier New"/>
                <w:szCs w:val="20"/>
              </w:rPr>
              <w:t>Не более 50</w:t>
            </w:r>
          </w:p>
        </w:tc>
        <w:tc>
          <w:tcPr>
            <w:tcW w:w="0" w:type="auto"/>
          </w:tcPr>
          <w:p w:rsidR="001E7288" w:rsidRDefault="001E7288" w:rsidP="001E7288">
            <w:pPr>
              <w:autoSpaceDE w:val="0"/>
              <w:autoSpaceDN w:val="0"/>
              <w:adjustRightInd w:val="0"/>
              <w:jc w:val="center"/>
              <w:rPr>
                <w:rFonts w:ascii="Courier New" w:hAnsi="Courier New" w:cs="Courier New"/>
                <w:szCs w:val="20"/>
              </w:rPr>
            </w:pPr>
            <w:r w:rsidRPr="00E513D5">
              <w:rPr>
                <w:rFonts w:ascii="Courier New" w:hAnsi="Courier New" w:cs="Courier New"/>
                <w:szCs w:val="20"/>
              </w:rPr>
              <w:t>15 - 20 мин. трансп.</w:t>
            </w:r>
          </w:p>
          <w:p w:rsidR="00C13FD8" w:rsidRDefault="001E7288" w:rsidP="001E7288">
            <w:pPr>
              <w:autoSpaceDE w:val="0"/>
              <w:autoSpaceDN w:val="0"/>
              <w:adjustRightInd w:val="0"/>
              <w:jc w:val="center"/>
              <w:rPr>
                <w:sz w:val="28"/>
                <w:szCs w:val="28"/>
              </w:rPr>
            </w:pPr>
            <w:proofErr w:type="spellStart"/>
            <w:r w:rsidRPr="00E513D5">
              <w:rPr>
                <w:rFonts w:ascii="Courier New" w:hAnsi="Courier New" w:cs="Courier New"/>
                <w:szCs w:val="20"/>
              </w:rPr>
              <w:t>доступн</w:t>
            </w:r>
            <w:proofErr w:type="spellEnd"/>
            <w:r w:rsidRPr="00E513D5">
              <w:rPr>
                <w:rFonts w:ascii="Courier New" w:hAnsi="Courier New" w:cs="Courier New"/>
                <w:szCs w:val="20"/>
              </w:rPr>
              <w:t>.</w:t>
            </w:r>
          </w:p>
        </w:tc>
      </w:tr>
      <w:tr w:rsidR="001E7288" w:rsidTr="00C13FD8">
        <w:tc>
          <w:tcPr>
            <w:tcW w:w="0" w:type="auto"/>
          </w:tcPr>
          <w:p w:rsidR="001E7288" w:rsidRPr="00E513D5" w:rsidRDefault="001E7288" w:rsidP="001E7288">
            <w:pPr>
              <w:autoSpaceDE w:val="0"/>
              <w:autoSpaceDN w:val="0"/>
              <w:adjustRightInd w:val="0"/>
              <w:jc w:val="center"/>
              <w:rPr>
                <w:rFonts w:ascii="Courier New" w:hAnsi="Courier New" w:cs="Courier New"/>
                <w:szCs w:val="20"/>
              </w:rPr>
            </w:pPr>
            <w:r w:rsidRPr="00E513D5">
              <w:rPr>
                <w:rFonts w:ascii="Courier New" w:hAnsi="Courier New" w:cs="Courier New"/>
                <w:szCs w:val="20"/>
              </w:rPr>
              <w:t>Сад</w:t>
            </w:r>
          </w:p>
        </w:tc>
        <w:tc>
          <w:tcPr>
            <w:tcW w:w="0" w:type="auto"/>
          </w:tcPr>
          <w:p w:rsidR="001E7288" w:rsidRDefault="001E7288" w:rsidP="001E7288">
            <w:pPr>
              <w:tabs>
                <w:tab w:val="left" w:pos="420"/>
              </w:tabs>
              <w:autoSpaceDE w:val="0"/>
              <w:autoSpaceDN w:val="0"/>
              <w:adjustRightInd w:val="0"/>
              <w:jc w:val="center"/>
              <w:rPr>
                <w:sz w:val="28"/>
                <w:szCs w:val="28"/>
              </w:rPr>
            </w:pPr>
            <w:r w:rsidRPr="00E513D5">
              <w:rPr>
                <w:rFonts w:ascii="Courier New" w:hAnsi="Courier New" w:cs="Courier New"/>
                <w:szCs w:val="20"/>
              </w:rPr>
              <w:t>Не более 100</w:t>
            </w:r>
          </w:p>
        </w:tc>
        <w:tc>
          <w:tcPr>
            <w:tcW w:w="0" w:type="auto"/>
          </w:tcPr>
          <w:p w:rsidR="001E7288" w:rsidRDefault="001E7288" w:rsidP="001E7288">
            <w:pPr>
              <w:autoSpaceDE w:val="0"/>
              <w:autoSpaceDN w:val="0"/>
              <w:adjustRightInd w:val="0"/>
              <w:jc w:val="center"/>
              <w:rPr>
                <w:sz w:val="28"/>
                <w:szCs w:val="28"/>
              </w:rPr>
            </w:pPr>
            <w:r w:rsidRPr="00E513D5">
              <w:rPr>
                <w:rFonts w:ascii="Courier New" w:hAnsi="Courier New" w:cs="Courier New"/>
                <w:szCs w:val="20"/>
              </w:rPr>
              <w:t>400 - 600 м</w:t>
            </w:r>
          </w:p>
        </w:tc>
      </w:tr>
      <w:tr w:rsidR="001E7288" w:rsidTr="00C13FD8">
        <w:tc>
          <w:tcPr>
            <w:tcW w:w="0" w:type="auto"/>
          </w:tcPr>
          <w:p w:rsidR="001E7288" w:rsidRPr="00E513D5" w:rsidRDefault="001E7288" w:rsidP="001E7288">
            <w:pPr>
              <w:autoSpaceDE w:val="0"/>
              <w:autoSpaceDN w:val="0"/>
              <w:adjustRightInd w:val="0"/>
              <w:jc w:val="center"/>
              <w:rPr>
                <w:rFonts w:ascii="Courier New" w:hAnsi="Courier New" w:cs="Courier New"/>
                <w:szCs w:val="20"/>
              </w:rPr>
            </w:pPr>
            <w:r w:rsidRPr="00E513D5">
              <w:rPr>
                <w:rFonts w:ascii="Courier New" w:hAnsi="Courier New" w:cs="Courier New"/>
                <w:szCs w:val="20"/>
              </w:rPr>
              <w:t>Парк</w:t>
            </w:r>
            <w:r>
              <w:rPr>
                <w:rFonts w:ascii="Courier New" w:hAnsi="Courier New" w:cs="Courier New"/>
                <w:szCs w:val="20"/>
              </w:rPr>
              <w:t xml:space="preserve"> </w:t>
            </w:r>
            <w:r w:rsidRPr="00E513D5">
              <w:rPr>
                <w:rFonts w:ascii="Courier New" w:hAnsi="Courier New" w:cs="Courier New"/>
                <w:szCs w:val="20"/>
              </w:rPr>
              <w:t>│(</w:t>
            </w:r>
            <w:proofErr w:type="spellStart"/>
            <w:r w:rsidRPr="00E513D5">
              <w:rPr>
                <w:rFonts w:ascii="Courier New" w:hAnsi="Courier New" w:cs="Courier New"/>
                <w:szCs w:val="20"/>
              </w:rPr>
              <w:t>многофункцион</w:t>
            </w:r>
            <w:proofErr w:type="spellEnd"/>
            <w:r w:rsidRPr="00E513D5">
              <w:rPr>
                <w:rFonts w:ascii="Courier New" w:hAnsi="Courier New" w:cs="Courier New"/>
                <w:szCs w:val="20"/>
              </w:rPr>
              <w:t>.)</w:t>
            </w:r>
          </w:p>
        </w:tc>
        <w:tc>
          <w:tcPr>
            <w:tcW w:w="0" w:type="auto"/>
          </w:tcPr>
          <w:p w:rsidR="001E7288" w:rsidRDefault="001E7288" w:rsidP="001E7288">
            <w:pPr>
              <w:tabs>
                <w:tab w:val="left" w:pos="420"/>
              </w:tabs>
              <w:autoSpaceDE w:val="0"/>
              <w:autoSpaceDN w:val="0"/>
              <w:adjustRightInd w:val="0"/>
              <w:jc w:val="center"/>
              <w:rPr>
                <w:sz w:val="28"/>
                <w:szCs w:val="28"/>
              </w:rPr>
            </w:pPr>
            <w:r>
              <w:rPr>
                <w:rFonts w:ascii="Courier New" w:hAnsi="Courier New" w:cs="Courier New"/>
                <w:szCs w:val="20"/>
              </w:rPr>
              <w:t>Не более 4</w:t>
            </w:r>
            <w:r w:rsidRPr="00E513D5">
              <w:rPr>
                <w:rFonts w:ascii="Courier New" w:hAnsi="Courier New" w:cs="Courier New"/>
                <w:szCs w:val="20"/>
              </w:rPr>
              <w:t xml:space="preserve">00     </w:t>
            </w:r>
          </w:p>
        </w:tc>
        <w:tc>
          <w:tcPr>
            <w:tcW w:w="0" w:type="auto"/>
          </w:tcPr>
          <w:p w:rsidR="001E7288" w:rsidRDefault="001E7288" w:rsidP="001E7288">
            <w:pPr>
              <w:autoSpaceDE w:val="0"/>
              <w:autoSpaceDN w:val="0"/>
              <w:adjustRightInd w:val="0"/>
              <w:jc w:val="center"/>
              <w:rPr>
                <w:sz w:val="28"/>
                <w:szCs w:val="28"/>
              </w:rPr>
            </w:pPr>
            <w:r w:rsidRPr="00E513D5">
              <w:rPr>
                <w:rFonts w:ascii="Courier New" w:hAnsi="Courier New" w:cs="Courier New"/>
                <w:szCs w:val="20"/>
              </w:rPr>
              <w:t xml:space="preserve">1,2 - </w:t>
            </w:r>
            <w:smartTag w:uri="urn:schemas-microsoft-com:office:smarttags" w:element="metricconverter">
              <w:smartTagPr>
                <w:attr w:name="ProductID" w:val="1,5 км"/>
              </w:smartTagPr>
              <w:r w:rsidRPr="00E513D5">
                <w:rPr>
                  <w:rFonts w:ascii="Courier New" w:hAnsi="Courier New" w:cs="Courier New"/>
                  <w:szCs w:val="20"/>
                </w:rPr>
                <w:t>1,5 км</w:t>
              </w:r>
            </w:smartTag>
          </w:p>
        </w:tc>
      </w:tr>
      <w:tr w:rsidR="001E7288" w:rsidTr="00C13FD8">
        <w:tc>
          <w:tcPr>
            <w:tcW w:w="0" w:type="auto"/>
          </w:tcPr>
          <w:p w:rsidR="001E7288" w:rsidRPr="00E513D5" w:rsidRDefault="001E7288" w:rsidP="001E7288">
            <w:pPr>
              <w:tabs>
                <w:tab w:val="left" w:pos="840"/>
              </w:tabs>
              <w:autoSpaceDE w:val="0"/>
              <w:autoSpaceDN w:val="0"/>
              <w:adjustRightInd w:val="0"/>
              <w:rPr>
                <w:rFonts w:ascii="Courier New" w:hAnsi="Courier New" w:cs="Courier New"/>
                <w:szCs w:val="20"/>
              </w:rPr>
            </w:pPr>
            <w:r>
              <w:rPr>
                <w:rFonts w:ascii="Courier New" w:hAnsi="Courier New" w:cs="Courier New"/>
                <w:szCs w:val="20"/>
              </w:rPr>
              <w:tab/>
            </w:r>
            <w:r w:rsidRPr="00C13FD8">
              <w:rPr>
                <w:rFonts w:ascii="Courier New" w:hAnsi="Courier New" w:cs="Courier New"/>
                <w:szCs w:val="20"/>
              </w:rPr>
              <w:t xml:space="preserve">Сквер, бульвар  </w:t>
            </w:r>
          </w:p>
        </w:tc>
        <w:tc>
          <w:tcPr>
            <w:tcW w:w="0" w:type="auto"/>
          </w:tcPr>
          <w:p w:rsidR="001E7288" w:rsidRDefault="001E7288" w:rsidP="001E7288">
            <w:pPr>
              <w:tabs>
                <w:tab w:val="left" w:pos="420"/>
              </w:tabs>
              <w:autoSpaceDE w:val="0"/>
              <w:autoSpaceDN w:val="0"/>
              <w:adjustRightInd w:val="0"/>
              <w:jc w:val="center"/>
              <w:rPr>
                <w:sz w:val="28"/>
                <w:szCs w:val="28"/>
              </w:rPr>
            </w:pPr>
            <w:r w:rsidRPr="00E513D5">
              <w:rPr>
                <w:rFonts w:ascii="Courier New" w:hAnsi="Courier New" w:cs="Courier New"/>
                <w:szCs w:val="20"/>
              </w:rPr>
              <w:t xml:space="preserve">100 и более      </w:t>
            </w:r>
          </w:p>
        </w:tc>
        <w:tc>
          <w:tcPr>
            <w:tcW w:w="0" w:type="auto"/>
          </w:tcPr>
          <w:p w:rsidR="001E7288" w:rsidRDefault="001E7288" w:rsidP="001E7288">
            <w:pPr>
              <w:autoSpaceDE w:val="0"/>
              <w:autoSpaceDN w:val="0"/>
              <w:adjustRightInd w:val="0"/>
              <w:jc w:val="center"/>
              <w:rPr>
                <w:sz w:val="28"/>
                <w:szCs w:val="28"/>
              </w:rPr>
            </w:pPr>
            <w:r w:rsidRPr="00E513D5">
              <w:rPr>
                <w:rFonts w:ascii="Courier New" w:hAnsi="Courier New" w:cs="Courier New"/>
                <w:szCs w:val="20"/>
              </w:rPr>
              <w:t xml:space="preserve">300 - </w:t>
            </w:r>
            <w:smartTag w:uri="urn:schemas-microsoft-com:office:smarttags" w:element="metricconverter">
              <w:smartTagPr>
                <w:attr w:name="ProductID" w:val="400 м"/>
              </w:smartTagPr>
              <w:r w:rsidRPr="00E513D5">
                <w:rPr>
                  <w:rFonts w:ascii="Courier New" w:hAnsi="Courier New" w:cs="Courier New"/>
                  <w:szCs w:val="20"/>
                </w:rPr>
                <w:t>400 м</w:t>
              </w:r>
            </w:smartTag>
            <w:r w:rsidRPr="00E513D5">
              <w:rPr>
                <w:rFonts w:ascii="Courier New" w:hAnsi="Courier New" w:cs="Courier New"/>
                <w:szCs w:val="20"/>
              </w:rPr>
              <w:t xml:space="preserve">         </w:t>
            </w:r>
          </w:p>
        </w:tc>
      </w:tr>
      <w:tr w:rsidR="001E7288" w:rsidTr="00C13FD8">
        <w:tc>
          <w:tcPr>
            <w:tcW w:w="0" w:type="auto"/>
          </w:tcPr>
          <w:p w:rsidR="001E7288" w:rsidRPr="00E513D5" w:rsidRDefault="001E7288" w:rsidP="001E7288">
            <w:pPr>
              <w:tabs>
                <w:tab w:val="left" w:pos="840"/>
              </w:tabs>
              <w:autoSpaceDE w:val="0"/>
              <w:autoSpaceDN w:val="0"/>
              <w:adjustRightInd w:val="0"/>
              <w:rPr>
                <w:rFonts w:ascii="Courier New" w:hAnsi="Courier New" w:cs="Courier New"/>
                <w:szCs w:val="20"/>
              </w:rPr>
            </w:pPr>
          </w:p>
        </w:tc>
        <w:tc>
          <w:tcPr>
            <w:tcW w:w="0" w:type="auto"/>
          </w:tcPr>
          <w:p w:rsidR="001E7288" w:rsidRDefault="001E7288" w:rsidP="001E7288">
            <w:pPr>
              <w:tabs>
                <w:tab w:val="left" w:pos="420"/>
              </w:tabs>
              <w:autoSpaceDE w:val="0"/>
              <w:autoSpaceDN w:val="0"/>
              <w:adjustRightInd w:val="0"/>
              <w:jc w:val="center"/>
              <w:rPr>
                <w:sz w:val="28"/>
                <w:szCs w:val="28"/>
              </w:rPr>
            </w:pPr>
          </w:p>
        </w:tc>
        <w:tc>
          <w:tcPr>
            <w:tcW w:w="0" w:type="auto"/>
          </w:tcPr>
          <w:p w:rsidR="001E7288" w:rsidRDefault="001E7288" w:rsidP="001E7288">
            <w:pPr>
              <w:autoSpaceDE w:val="0"/>
              <w:autoSpaceDN w:val="0"/>
              <w:adjustRightInd w:val="0"/>
              <w:jc w:val="center"/>
              <w:rPr>
                <w:sz w:val="28"/>
                <w:szCs w:val="28"/>
              </w:rPr>
            </w:pPr>
          </w:p>
        </w:tc>
      </w:tr>
      <w:tr w:rsidR="001E7288" w:rsidTr="0079254D">
        <w:tc>
          <w:tcPr>
            <w:tcW w:w="0" w:type="auto"/>
            <w:gridSpan w:val="3"/>
          </w:tcPr>
          <w:p w:rsidR="001E7288" w:rsidRDefault="001E7288" w:rsidP="001E7288">
            <w:pPr>
              <w:autoSpaceDE w:val="0"/>
              <w:autoSpaceDN w:val="0"/>
              <w:adjustRightInd w:val="0"/>
              <w:jc w:val="both"/>
              <w:rPr>
                <w:rFonts w:ascii="Courier New" w:hAnsi="Courier New" w:cs="Courier New"/>
                <w:szCs w:val="20"/>
              </w:rPr>
            </w:pPr>
            <w:r w:rsidRPr="00E513D5">
              <w:rPr>
                <w:rFonts w:ascii="Courier New" w:hAnsi="Courier New" w:cs="Courier New"/>
                <w:szCs w:val="20"/>
              </w:rPr>
              <w:t>Примечания:</w:t>
            </w:r>
          </w:p>
          <w:p w:rsidR="001E7288" w:rsidRDefault="001E7288" w:rsidP="001E7288">
            <w:pPr>
              <w:autoSpaceDE w:val="0"/>
              <w:autoSpaceDN w:val="0"/>
              <w:adjustRightInd w:val="0"/>
              <w:jc w:val="both"/>
              <w:rPr>
                <w:rFonts w:ascii="Courier New" w:hAnsi="Courier New" w:cs="Courier New"/>
                <w:szCs w:val="20"/>
              </w:rPr>
            </w:pPr>
            <w:r w:rsidRPr="00E513D5">
              <w:rPr>
                <w:rFonts w:ascii="Courier New" w:hAnsi="Courier New" w:cs="Courier New"/>
                <w:szCs w:val="20"/>
              </w:rPr>
              <w:t>1. На территории объекта  рекреации  могут  быть   выделены   зоны   с</w:t>
            </w:r>
            <w:r>
              <w:rPr>
                <w:rFonts w:ascii="Courier New" w:hAnsi="Courier New" w:cs="Courier New"/>
                <w:szCs w:val="20"/>
              </w:rPr>
              <w:t xml:space="preserve"> </w:t>
            </w:r>
            <w:r w:rsidRPr="00E513D5">
              <w:rPr>
                <w:rFonts w:ascii="Courier New" w:hAnsi="Courier New" w:cs="Courier New"/>
                <w:szCs w:val="20"/>
              </w:rPr>
              <w:t>различным уровнем предельной рекреационной нагрузки.</w:t>
            </w:r>
          </w:p>
          <w:p w:rsidR="001E7288" w:rsidRDefault="001E7288" w:rsidP="001E7288">
            <w:pPr>
              <w:autoSpaceDE w:val="0"/>
              <w:autoSpaceDN w:val="0"/>
              <w:adjustRightInd w:val="0"/>
              <w:jc w:val="both"/>
              <w:rPr>
                <w:sz w:val="28"/>
                <w:szCs w:val="28"/>
              </w:rPr>
            </w:pPr>
            <w:r w:rsidRPr="00E513D5">
              <w:rPr>
                <w:rFonts w:ascii="Courier New" w:hAnsi="Courier New" w:cs="Courier New"/>
                <w:szCs w:val="20"/>
              </w:rPr>
              <w:t>2. Фактическая   рекреационная    нагрузка    определяется   замерами,</w:t>
            </w:r>
            <w:r>
              <w:rPr>
                <w:rFonts w:ascii="Courier New" w:hAnsi="Courier New" w:cs="Courier New"/>
                <w:szCs w:val="20"/>
              </w:rPr>
              <w:t xml:space="preserve"> </w:t>
            </w:r>
            <w:r w:rsidRPr="00E513D5">
              <w:rPr>
                <w:rFonts w:ascii="Courier New" w:hAnsi="Courier New" w:cs="Courier New"/>
                <w:szCs w:val="20"/>
              </w:rPr>
              <w:t xml:space="preserve">ожидаемая - рассчитывается по формуле: R = </w:t>
            </w:r>
            <w:proofErr w:type="spellStart"/>
            <w:r w:rsidRPr="00E513D5">
              <w:rPr>
                <w:rFonts w:ascii="Courier New" w:hAnsi="Courier New" w:cs="Courier New"/>
                <w:szCs w:val="20"/>
              </w:rPr>
              <w:t>Ni</w:t>
            </w:r>
            <w:proofErr w:type="spellEnd"/>
            <w:r w:rsidRPr="00E513D5">
              <w:rPr>
                <w:rFonts w:ascii="Courier New" w:hAnsi="Courier New" w:cs="Courier New"/>
                <w:szCs w:val="20"/>
              </w:rPr>
              <w:t>/</w:t>
            </w:r>
            <w:proofErr w:type="spellStart"/>
            <w:r w:rsidRPr="00E513D5">
              <w:rPr>
                <w:rFonts w:ascii="Courier New" w:hAnsi="Courier New" w:cs="Courier New"/>
                <w:szCs w:val="20"/>
              </w:rPr>
              <w:t>Si</w:t>
            </w:r>
            <w:proofErr w:type="spellEnd"/>
            <w:r w:rsidRPr="00E513D5">
              <w:rPr>
                <w:rFonts w:ascii="Courier New" w:hAnsi="Courier New" w:cs="Courier New"/>
                <w:szCs w:val="20"/>
              </w:rPr>
              <w:t>, где R  -  рекреационная</w:t>
            </w:r>
            <w:r>
              <w:rPr>
                <w:rFonts w:ascii="Courier New" w:hAnsi="Courier New" w:cs="Courier New"/>
                <w:szCs w:val="20"/>
              </w:rPr>
              <w:t xml:space="preserve"> нагрузка, </w:t>
            </w:r>
            <w:proofErr w:type="spellStart"/>
            <w:r>
              <w:rPr>
                <w:rFonts w:ascii="Courier New" w:hAnsi="Courier New" w:cs="Courier New"/>
                <w:szCs w:val="20"/>
              </w:rPr>
              <w:t>Ni</w:t>
            </w:r>
            <w:proofErr w:type="spellEnd"/>
            <w:r>
              <w:rPr>
                <w:rFonts w:ascii="Courier New" w:hAnsi="Courier New" w:cs="Courier New"/>
                <w:szCs w:val="20"/>
              </w:rPr>
              <w:t>-</w:t>
            </w:r>
            <w:r w:rsidRPr="00E513D5">
              <w:rPr>
                <w:rFonts w:ascii="Courier New" w:hAnsi="Courier New" w:cs="Courier New"/>
                <w:szCs w:val="20"/>
              </w:rPr>
              <w:t>количество п</w:t>
            </w:r>
            <w:r>
              <w:rPr>
                <w:rFonts w:ascii="Courier New" w:hAnsi="Courier New" w:cs="Courier New"/>
                <w:szCs w:val="20"/>
              </w:rPr>
              <w:t xml:space="preserve">осетителей объектов рекреации, </w:t>
            </w:r>
            <w:proofErr w:type="spellStart"/>
            <w:r>
              <w:rPr>
                <w:rFonts w:ascii="Courier New" w:hAnsi="Courier New" w:cs="Courier New"/>
                <w:szCs w:val="20"/>
              </w:rPr>
              <w:t>Si</w:t>
            </w:r>
            <w:proofErr w:type="spellEnd"/>
            <w:r>
              <w:rPr>
                <w:rFonts w:ascii="Courier New" w:hAnsi="Courier New" w:cs="Courier New"/>
                <w:szCs w:val="20"/>
              </w:rPr>
              <w:t>-</w:t>
            </w:r>
            <w:r w:rsidRPr="00E513D5">
              <w:rPr>
                <w:rFonts w:ascii="Courier New" w:hAnsi="Courier New" w:cs="Courier New"/>
                <w:szCs w:val="20"/>
              </w:rPr>
              <w:t>площадь</w:t>
            </w:r>
            <w:r>
              <w:rPr>
                <w:rFonts w:ascii="Courier New" w:hAnsi="Courier New" w:cs="Courier New"/>
                <w:szCs w:val="20"/>
              </w:rPr>
              <w:t xml:space="preserve"> рекреационной   территории.  </w:t>
            </w:r>
            <w:r w:rsidRPr="00E513D5">
              <w:rPr>
                <w:rFonts w:ascii="Courier New" w:hAnsi="Courier New" w:cs="Courier New"/>
                <w:szCs w:val="20"/>
              </w:rPr>
              <w:t>Количество    посетителей,    одновременно</w:t>
            </w:r>
            <w:r>
              <w:rPr>
                <w:rFonts w:ascii="Courier New" w:hAnsi="Courier New" w:cs="Courier New"/>
                <w:szCs w:val="20"/>
              </w:rPr>
              <w:t xml:space="preserve"> </w:t>
            </w:r>
            <w:r w:rsidRPr="00E513D5">
              <w:rPr>
                <w:rFonts w:ascii="Courier New" w:hAnsi="Courier New" w:cs="Courier New"/>
                <w:szCs w:val="20"/>
              </w:rPr>
              <w:t>находящихся на территории  рекреаци</w:t>
            </w:r>
            <w:r>
              <w:rPr>
                <w:rFonts w:ascii="Courier New" w:hAnsi="Courier New" w:cs="Courier New"/>
                <w:szCs w:val="20"/>
              </w:rPr>
              <w:t>и, рекомендуется  принимать 10-</w:t>
            </w:r>
            <w:r w:rsidRPr="00E513D5">
              <w:rPr>
                <w:rFonts w:ascii="Courier New" w:hAnsi="Courier New" w:cs="Courier New"/>
                <w:szCs w:val="20"/>
              </w:rPr>
              <w:t>15%</w:t>
            </w:r>
            <w:r>
              <w:rPr>
                <w:rFonts w:ascii="Courier New" w:hAnsi="Courier New" w:cs="Courier New"/>
                <w:szCs w:val="20"/>
              </w:rPr>
              <w:t xml:space="preserve"> </w:t>
            </w:r>
            <w:r w:rsidRPr="00E513D5">
              <w:rPr>
                <w:rFonts w:ascii="Courier New" w:hAnsi="Courier New" w:cs="Courier New"/>
                <w:szCs w:val="20"/>
              </w:rPr>
              <w:t xml:space="preserve">от  численности  населения,  проживающего  в </w:t>
            </w:r>
            <w:r>
              <w:rPr>
                <w:rFonts w:ascii="Courier New" w:hAnsi="Courier New" w:cs="Courier New"/>
                <w:szCs w:val="20"/>
              </w:rPr>
              <w:t xml:space="preserve"> зоне  доступности   объекта </w:t>
            </w:r>
            <w:r w:rsidRPr="00E513D5">
              <w:rPr>
                <w:rFonts w:ascii="Courier New" w:hAnsi="Courier New" w:cs="Courier New"/>
                <w:szCs w:val="20"/>
              </w:rPr>
              <w:t>рекреации.</w:t>
            </w:r>
          </w:p>
        </w:tc>
      </w:tr>
    </w:tbl>
    <w:p w:rsidR="00C13FD8" w:rsidRDefault="00C13FD8" w:rsidP="00C13FD8">
      <w:pPr>
        <w:autoSpaceDE w:val="0"/>
        <w:autoSpaceDN w:val="0"/>
        <w:adjustRightInd w:val="0"/>
        <w:jc w:val="center"/>
        <w:rPr>
          <w:sz w:val="28"/>
          <w:szCs w:val="28"/>
        </w:rPr>
      </w:pPr>
    </w:p>
    <w:p w:rsidR="00585B8C" w:rsidRPr="00946FF8" w:rsidRDefault="00585B8C" w:rsidP="00585B8C">
      <w:pPr>
        <w:autoSpaceDE w:val="0"/>
        <w:autoSpaceDN w:val="0"/>
        <w:adjustRightInd w:val="0"/>
        <w:jc w:val="center"/>
        <w:outlineLvl w:val="0"/>
        <w:rPr>
          <w:b/>
        </w:rPr>
      </w:pPr>
      <w:bookmarkStart w:id="27" w:name="_Toc472352475"/>
      <w:r w:rsidRPr="00946FF8">
        <w:rPr>
          <w:b/>
        </w:rPr>
        <w:t>ПОСАДКА ДЕРЕВЬЕВ</w:t>
      </w:r>
      <w:bookmarkEnd w:id="27"/>
    </w:p>
    <w:p w:rsidR="00585B8C" w:rsidRPr="00946FF8" w:rsidRDefault="00585B8C" w:rsidP="00585B8C">
      <w:pPr>
        <w:autoSpaceDE w:val="0"/>
        <w:autoSpaceDN w:val="0"/>
        <w:adjustRightInd w:val="0"/>
        <w:jc w:val="center"/>
        <w:outlineLvl w:val="1"/>
        <w:rPr>
          <w:b/>
        </w:rPr>
      </w:pPr>
      <w:bookmarkStart w:id="28" w:name="_Toc472352476"/>
      <w:r w:rsidRPr="00946FF8">
        <w:rPr>
          <w:b/>
        </w:rPr>
        <w:t>Таблица 6. Рекомендуемые расстояния посадки деревьев</w:t>
      </w:r>
      <w:bookmarkEnd w:id="28"/>
    </w:p>
    <w:p w:rsidR="00585B8C" w:rsidRPr="00946FF8" w:rsidRDefault="00585B8C" w:rsidP="00585B8C">
      <w:pPr>
        <w:autoSpaceDE w:val="0"/>
        <w:autoSpaceDN w:val="0"/>
        <w:adjustRightInd w:val="0"/>
        <w:jc w:val="center"/>
        <w:rPr>
          <w:b/>
        </w:rPr>
      </w:pPr>
      <w:r w:rsidRPr="00946FF8">
        <w:rPr>
          <w:b/>
        </w:rPr>
        <w:t>в зависимости от категории улицы</w:t>
      </w:r>
    </w:p>
    <w:p w:rsidR="00585B8C" w:rsidRPr="00585B8C" w:rsidRDefault="00585B8C" w:rsidP="00585B8C">
      <w:pPr>
        <w:autoSpaceDE w:val="0"/>
        <w:autoSpaceDN w:val="0"/>
        <w:adjustRightInd w:val="0"/>
        <w:jc w:val="right"/>
      </w:pPr>
      <w:r w:rsidRPr="00585B8C">
        <w:t>В метрах</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8250"/>
        <w:gridCol w:w="1531"/>
      </w:tblGrid>
      <w:tr w:rsidR="00585B8C" w:rsidRPr="00585B8C" w:rsidTr="0079254D">
        <w:tc>
          <w:tcPr>
            <w:tcW w:w="8250" w:type="dxa"/>
            <w:tcBorders>
              <w:top w:val="single" w:sz="4" w:space="0" w:color="auto"/>
              <w:left w:val="single" w:sz="4" w:space="0" w:color="auto"/>
              <w:bottom w:val="single" w:sz="4" w:space="0" w:color="auto"/>
              <w:right w:val="single" w:sz="4" w:space="0" w:color="auto"/>
            </w:tcBorders>
          </w:tcPr>
          <w:p w:rsidR="00585B8C" w:rsidRPr="00585B8C" w:rsidRDefault="00585B8C" w:rsidP="0079254D">
            <w:pPr>
              <w:autoSpaceDE w:val="0"/>
              <w:autoSpaceDN w:val="0"/>
              <w:adjustRightInd w:val="0"/>
              <w:jc w:val="center"/>
            </w:pPr>
            <w:r w:rsidRPr="00585B8C">
              <w:t>Категория улиц и дорог</w:t>
            </w:r>
          </w:p>
        </w:tc>
        <w:tc>
          <w:tcPr>
            <w:tcW w:w="1531" w:type="dxa"/>
            <w:tcBorders>
              <w:top w:val="single" w:sz="4" w:space="0" w:color="auto"/>
              <w:left w:val="single" w:sz="4" w:space="0" w:color="auto"/>
              <w:bottom w:val="single" w:sz="4" w:space="0" w:color="auto"/>
              <w:right w:val="single" w:sz="4" w:space="0" w:color="auto"/>
            </w:tcBorders>
          </w:tcPr>
          <w:p w:rsidR="00585B8C" w:rsidRPr="00585B8C" w:rsidRDefault="00585B8C" w:rsidP="0079254D">
            <w:pPr>
              <w:autoSpaceDE w:val="0"/>
              <w:autoSpaceDN w:val="0"/>
              <w:adjustRightInd w:val="0"/>
              <w:jc w:val="center"/>
            </w:pPr>
            <w:r w:rsidRPr="00585B8C">
              <w:t>Расстояние от проезжей части до ствола</w:t>
            </w:r>
          </w:p>
        </w:tc>
      </w:tr>
      <w:tr w:rsidR="00585B8C" w:rsidRPr="00585B8C" w:rsidTr="0079254D">
        <w:tc>
          <w:tcPr>
            <w:tcW w:w="8250" w:type="dxa"/>
            <w:tcBorders>
              <w:top w:val="single" w:sz="4" w:space="0" w:color="auto"/>
              <w:left w:val="single" w:sz="4" w:space="0" w:color="auto"/>
              <w:bottom w:val="single" w:sz="4" w:space="0" w:color="auto"/>
              <w:right w:val="single" w:sz="4" w:space="0" w:color="auto"/>
            </w:tcBorders>
          </w:tcPr>
          <w:p w:rsidR="00585B8C" w:rsidRPr="00585B8C" w:rsidRDefault="00585B8C" w:rsidP="0079254D">
            <w:pPr>
              <w:autoSpaceDE w:val="0"/>
              <w:autoSpaceDN w:val="0"/>
              <w:adjustRightInd w:val="0"/>
              <w:jc w:val="center"/>
            </w:pPr>
            <w:r w:rsidRPr="00585B8C">
              <w:t>Магистральные улицы общегородского значения</w:t>
            </w:r>
          </w:p>
        </w:tc>
        <w:tc>
          <w:tcPr>
            <w:tcW w:w="1531" w:type="dxa"/>
            <w:tcBorders>
              <w:top w:val="single" w:sz="4" w:space="0" w:color="auto"/>
              <w:left w:val="single" w:sz="4" w:space="0" w:color="auto"/>
              <w:bottom w:val="single" w:sz="4" w:space="0" w:color="auto"/>
              <w:right w:val="single" w:sz="4" w:space="0" w:color="auto"/>
            </w:tcBorders>
          </w:tcPr>
          <w:p w:rsidR="00585B8C" w:rsidRPr="00585B8C" w:rsidRDefault="00585B8C" w:rsidP="0079254D">
            <w:pPr>
              <w:autoSpaceDE w:val="0"/>
              <w:autoSpaceDN w:val="0"/>
              <w:adjustRightInd w:val="0"/>
              <w:jc w:val="center"/>
            </w:pPr>
            <w:r w:rsidRPr="00585B8C">
              <w:t>5 - 7</w:t>
            </w:r>
          </w:p>
        </w:tc>
      </w:tr>
      <w:tr w:rsidR="00585B8C" w:rsidRPr="00585B8C" w:rsidTr="0079254D">
        <w:tc>
          <w:tcPr>
            <w:tcW w:w="8250" w:type="dxa"/>
            <w:tcBorders>
              <w:top w:val="single" w:sz="4" w:space="0" w:color="auto"/>
              <w:left w:val="single" w:sz="4" w:space="0" w:color="auto"/>
              <w:bottom w:val="single" w:sz="4" w:space="0" w:color="auto"/>
              <w:right w:val="single" w:sz="4" w:space="0" w:color="auto"/>
            </w:tcBorders>
          </w:tcPr>
          <w:p w:rsidR="00585B8C" w:rsidRPr="00585B8C" w:rsidRDefault="00585B8C" w:rsidP="0079254D">
            <w:pPr>
              <w:autoSpaceDE w:val="0"/>
              <w:autoSpaceDN w:val="0"/>
              <w:adjustRightInd w:val="0"/>
              <w:jc w:val="center"/>
            </w:pPr>
            <w:r w:rsidRPr="00585B8C">
              <w:t>Магистральные улицы районного значения</w:t>
            </w:r>
          </w:p>
        </w:tc>
        <w:tc>
          <w:tcPr>
            <w:tcW w:w="1531" w:type="dxa"/>
            <w:tcBorders>
              <w:top w:val="single" w:sz="4" w:space="0" w:color="auto"/>
              <w:left w:val="single" w:sz="4" w:space="0" w:color="auto"/>
              <w:bottom w:val="single" w:sz="4" w:space="0" w:color="auto"/>
              <w:right w:val="single" w:sz="4" w:space="0" w:color="auto"/>
            </w:tcBorders>
          </w:tcPr>
          <w:p w:rsidR="00585B8C" w:rsidRPr="00585B8C" w:rsidRDefault="00585B8C" w:rsidP="0079254D">
            <w:pPr>
              <w:autoSpaceDE w:val="0"/>
              <w:autoSpaceDN w:val="0"/>
              <w:adjustRightInd w:val="0"/>
              <w:jc w:val="center"/>
            </w:pPr>
            <w:r w:rsidRPr="00585B8C">
              <w:t>3 - 4</w:t>
            </w:r>
          </w:p>
        </w:tc>
      </w:tr>
      <w:tr w:rsidR="00585B8C" w:rsidRPr="00585B8C" w:rsidTr="0079254D">
        <w:tc>
          <w:tcPr>
            <w:tcW w:w="8250" w:type="dxa"/>
            <w:tcBorders>
              <w:top w:val="single" w:sz="4" w:space="0" w:color="auto"/>
              <w:left w:val="single" w:sz="4" w:space="0" w:color="auto"/>
              <w:bottom w:val="single" w:sz="4" w:space="0" w:color="auto"/>
              <w:right w:val="single" w:sz="4" w:space="0" w:color="auto"/>
            </w:tcBorders>
          </w:tcPr>
          <w:p w:rsidR="00585B8C" w:rsidRPr="00585B8C" w:rsidRDefault="00585B8C" w:rsidP="0079254D">
            <w:pPr>
              <w:autoSpaceDE w:val="0"/>
              <w:autoSpaceDN w:val="0"/>
              <w:adjustRightInd w:val="0"/>
              <w:jc w:val="center"/>
            </w:pPr>
            <w:r w:rsidRPr="00585B8C">
              <w:t>Улицы и дороги местного значения</w:t>
            </w:r>
          </w:p>
        </w:tc>
        <w:tc>
          <w:tcPr>
            <w:tcW w:w="1531" w:type="dxa"/>
            <w:tcBorders>
              <w:top w:val="single" w:sz="4" w:space="0" w:color="auto"/>
              <w:left w:val="single" w:sz="4" w:space="0" w:color="auto"/>
              <w:bottom w:val="single" w:sz="4" w:space="0" w:color="auto"/>
              <w:right w:val="single" w:sz="4" w:space="0" w:color="auto"/>
            </w:tcBorders>
          </w:tcPr>
          <w:p w:rsidR="00585B8C" w:rsidRPr="00585B8C" w:rsidRDefault="00585B8C" w:rsidP="0079254D">
            <w:pPr>
              <w:autoSpaceDE w:val="0"/>
              <w:autoSpaceDN w:val="0"/>
              <w:adjustRightInd w:val="0"/>
              <w:jc w:val="center"/>
            </w:pPr>
            <w:r w:rsidRPr="00585B8C">
              <w:t>2 - 3</w:t>
            </w:r>
          </w:p>
        </w:tc>
      </w:tr>
      <w:tr w:rsidR="00585B8C" w:rsidRPr="00585B8C" w:rsidTr="0079254D">
        <w:tc>
          <w:tcPr>
            <w:tcW w:w="8250" w:type="dxa"/>
            <w:tcBorders>
              <w:top w:val="single" w:sz="4" w:space="0" w:color="auto"/>
              <w:left w:val="single" w:sz="4" w:space="0" w:color="auto"/>
              <w:bottom w:val="single" w:sz="4" w:space="0" w:color="auto"/>
              <w:right w:val="single" w:sz="4" w:space="0" w:color="auto"/>
            </w:tcBorders>
          </w:tcPr>
          <w:p w:rsidR="00585B8C" w:rsidRPr="00585B8C" w:rsidRDefault="00585B8C" w:rsidP="0079254D">
            <w:pPr>
              <w:autoSpaceDE w:val="0"/>
              <w:autoSpaceDN w:val="0"/>
              <w:adjustRightInd w:val="0"/>
              <w:jc w:val="center"/>
            </w:pPr>
            <w:r w:rsidRPr="00585B8C">
              <w:t>Проезды</w:t>
            </w:r>
          </w:p>
        </w:tc>
        <w:tc>
          <w:tcPr>
            <w:tcW w:w="1531" w:type="dxa"/>
            <w:tcBorders>
              <w:top w:val="single" w:sz="4" w:space="0" w:color="auto"/>
              <w:left w:val="single" w:sz="4" w:space="0" w:color="auto"/>
              <w:bottom w:val="single" w:sz="4" w:space="0" w:color="auto"/>
              <w:right w:val="single" w:sz="4" w:space="0" w:color="auto"/>
            </w:tcBorders>
          </w:tcPr>
          <w:p w:rsidR="00585B8C" w:rsidRPr="00585B8C" w:rsidRDefault="00585B8C" w:rsidP="0079254D">
            <w:pPr>
              <w:autoSpaceDE w:val="0"/>
              <w:autoSpaceDN w:val="0"/>
              <w:adjustRightInd w:val="0"/>
              <w:jc w:val="center"/>
            </w:pPr>
            <w:r w:rsidRPr="00585B8C">
              <w:t>1,5 - 2</w:t>
            </w:r>
          </w:p>
        </w:tc>
      </w:tr>
      <w:tr w:rsidR="00585B8C" w:rsidRPr="00585B8C" w:rsidTr="0079254D">
        <w:tc>
          <w:tcPr>
            <w:tcW w:w="9781" w:type="dxa"/>
            <w:gridSpan w:val="2"/>
            <w:tcBorders>
              <w:top w:val="single" w:sz="4" w:space="0" w:color="auto"/>
              <w:left w:val="single" w:sz="4" w:space="0" w:color="auto"/>
              <w:bottom w:val="single" w:sz="4" w:space="0" w:color="auto"/>
              <w:right w:val="single" w:sz="4" w:space="0" w:color="auto"/>
            </w:tcBorders>
          </w:tcPr>
          <w:p w:rsidR="00585B8C" w:rsidRPr="00585B8C" w:rsidRDefault="00585B8C" w:rsidP="0079254D">
            <w:pPr>
              <w:autoSpaceDE w:val="0"/>
              <w:autoSpaceDN w:val="0"/>
              <w:adjustRightInd w:val="0"/>
              <w:jc w:val="both"/>
            </w:pPr>
            <w:r w:rsidRPr="00585B8C">
              <w:t xml:space="preserve">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w:t>
            </w:r>
            <w:proofErr w:type="spellStart"/>
            <w:r w:rsidRPr="00585B8C">
              <w:t>ясенелистый</w:t>
            </w:r>
            <w:proofErr w:type="spellEnd"/>
            <w:r w:rsidRPr="00585B8C">
              <w:t xml:space="preserve">, ясень </w:t>
            </w:r>
            <w:proofErr w:type="spellStart"/>
            <w:r w:rsidRPr="00585B8C">
              <w:t>пенсильванский</w:t>
            </w:r>
            <w:proofErr w:type="spellEnd"/>
            <w:r w:rsidRPr="00585B8C">
              <w:t>, ива ломкая шаровидная, вяз гла</w:t>
            </w:r>
            <w:r w:rsidR="001E7288">
              <w:t>дкий, боярышники, акация желтая, липа</w:t>
            </w:r>
          </w:p>
        </w:tc>
      </w:tr>
    </w:tbl>
    <w:p w:rsidR="00585B8C" w:rsidRDefault="00585B8C" w:rsidP="00C13FD8">
      <w:pPr>
        <w:autoSpaceDE w:val="0"/>
        <w:autoSpaceDN w:val="0"/>
        <w:adjustRightInd w:val="0"/>
        <w:jc w:val="center"/>
        <w:rPr>
          <w:sz w:val="28"/>
          <w:szCs w:val="28"/>
        </w:rPr>
      </w:pPr>
    </w:p>
    <w:p w:rsidR="00A61D85" w:rsidRDefault="00A61D85">
      <w:pPr>
        <w:pStyle w:val="ConsPlusNormal"/>
        <w:ind w:firstLine="540"/>
        <w:jc w:val="both"/>
      </w:pPr>
    </w:p>
    <w:p w:rsidR="00585B8C" w:rsidRDefault="00585B8C">
      <w:pPr>
        <w:pStyle w:val="ConsPlusNormal"/>
        <w:ind w:firstLine="540"/>
        <w:jc w:val="both"/>
      </w:pPr>
    </w:p>
    <w:p w:rsidR="00585B8C" w:rsidRDefault="00585B8C">
      <w:pPr>
        <w:pStyle w:val="ConsPlusNormal"/>
        <w:ind w:firstLine="540"/>
        <w:jc w:val="both"/>
      </w:pPr>
    </w:p>
    <w:p w:rsidR="00585B8C" w:rsidRDefault="00585B8C">
      <w:pPr>
        <w:pStyle w:val="ConsPlusNormal"/>
        <w:ind w:firstLine="540"/>
        <w:jc w:val="both"/>
      </w:pPr>
    </w:p>
    <w:p w:rsidR="001A53F8" w:rsidRDefault="001A53F8">
      <w:pPr>
        <w:pStyle w:val="ConsPlusNormal"/>
        <w:ind w:firstLine="540"/>
        <w:jc w:val="both"/>
      </w:pPr>
    </w:p>
    <w:p w:rsidR="001A53F8" w:rsidRDefault="001A53F8">
      <w:pPr>
        <w:pStyle w:val="ConsPlusNormal"/>
        <w:ind w:firstLine="540"/>
        <w:jc w:val="both"/>
      </w:pPr>
    </w:p>
    <w:p w:rsidR="001A53F8" w:rsidRDefault="001A53F8">
      <w:pPr>
        <w:pStyle w:val="ConsPlusNormal"/>
        <w:ind w:firstLine="540"/>
        <w:jc w:val="both"/>
      </w:pPr>
    </w:p>
    <w:p w:rsidR="001A53F8" w:rsidRDefault="001A53F8">
      <w:pPr>
        <w:pStyle w:val="ConsPlusNormal"/>
        <w:ind w:firstLine="540"/>
        <w:jc w:val="both"/>
      </w:pPr>
    </w:p>
    <w:p w:rsidR="001A53F8" w:rsidRDefault="001A53F8">
      <w:pPr>
        <w:pStyle w:val="ConsPlusNormal"/>
        <w:ind w:firstLine="540"/>
        <w:jc w:val="both"/>
      </w:pPr>
    </w:p>
    <w:p w:rsidR="001A53F8" w:rsidRDefault="001A53F8">
      <w:pPr>
        <w:pStyle w:val="ConsPlusNormal"/>
        <w:ind w:firstLine="540"/>
        <w:jc w:val="both"/>
      </w:pPr>
    </w:p>
    <w:p w:rsidR="001A53F8" w:rsidRDefault="001A53F8">
      <w:pPr>
        <w:pStyle w:val="ConsPlusNormal"/>
        <w:ind w:firstLine="540"/>
        <w:jc w:val="both"/>
      </w:pPr>
    </w:p>
    <w:p w:rsidR="001A53F8" w:rsidRDefault="001A53F8">
      <w:pPr>
        <w:pStyle w:val="ConsPlusNormal"/>
        <w:ind w:firstLine="540"/>
        <w:jc w:val="both"/>
      </w:pPr>
    </w:p>
    <w:p w:rsidR="00585B8C" w:rsidRPr="00585B8C" w:rsidRDefault="00585B8C" w:rsidP="00585B8C">
      <w:pPr>
        <w:autoSpaceDE w:val="0"/>
        <w:autoSpaceDN w:val="0"/>
        <w:adjustRightInd w:val="0"/>
        <w:jc w:val="right"/>
        <w:outlineLvl w:val="0"/>
      </w:pPr>
      <w:bookmarkStart w:id="29" w:name="_Toc472352477"/>
      <w:r w:rsidRPr="00585B8C">
        <w:lastRenderedPageBreak/>
        <w:t>Приложение N 2</w:t>
      </w:r>
      <w:bookmarkEnd w:id="29"/>
    </w:p>
    <w:p w:rsidR="00585B8C" w:rsidRPr="00585B8C" w:rsidRDefault="00585B8C" w:rsidP="00585B8C">
      <w:pPr>
        <w:autoSpaceDE w:val="0"/>
        <w:autoSpaceDN w:val="0"/>
        <w:adjustRightInd w:val="0"/>
        <w:jc w:val="right"/>
      </w:pPr>
      <w:r w:rsidRPr="00585B8C">
        <w:t>к Правилам благоустройства</w:t>
      </w:r>
    </w:p>
    <w:p w:rsidR="00452723" w:rsidRDefault="00452723" w:rsidP="00585B8C">
      <w:pPr>
        <w:pStyle w:val="ConsPlusNormal"/>
        <w:ind w:firstLine="540"/>
        <w:jc w:val="both"/>
      </w:pPr>
    </w:p>
    <w:p w:rsidR="00452723" w:rsidRDefault="00452723" w:rsidP="00585B8C">
      <w:pPr>
        <w:pStyle w:val="ConsPlusNormal"/>
        <w:ind w:firstLine="540"/>
        <w:jc w:val="both"/>
      </w:pPr>
    </w:p>
    <w:p w:rsidR="00585B8C" w:rsidRPr="00452723" w:rsidRDefault="00585B8C" w:rsidP="00585B8C">
      <w:pPr>
        <w:pStyle w:val="ConsPlusNormal"/>
        <w:ind w:firstLine="540"/>
        <w:jc w:val="both"/>
        <w:rPr>
          <w:b/>
        </w:rPr>
      </w:pPr>
      <w:r w:rsidRPr="00452723">
        <w:rPr>
          <w:b/>
        </w:rPr>
        <w:t>РЕКОМЕНДУЕМЫЙ РАСЧЕТ ШИРИНЫ ПЕШЕХОДНЫХ КОММУНИКАЦИЙ</w:t>
      </w:r>
    </w:p>
    <w:p w:rsidR="00585B8C" w:rsidRDefault="00585B8C" w:rsidP="00585B8C">
      <w:pPr>
        <w:pStyle w:val="ConsPlusNormal"/>
        <w:ind w:firstLine="540"/>
        <w:jc w:val="both"/>
      </w:pPr>
    </w:p>
    <w:p w:rsidR="00585B8C" w:rsidRDefault="00585B8C" w:rsidP="00585B8C">
      <w:pPr>
        <w:pStyle w:val="ConsPlusNormal"/>
        <w:ind w:firstLine="540"/>
        <w:jc w:val="both"/>
      </w:pPr>
      <w:r>
        <w:t>Расчет ширины тротуаров и других пешеходных коммуникаций рекомендуется производить по формуле:</w:t>
      </w:r>
      <w:r w:rsidR="00BE723A" w:rsidRPr="00BE723A">
        <w:t xml:space="preserve"> B = </w:t>
      </w:r>
      <w:proofErr w:type="spellStart"/>
      <w:r w:rsidR="00BE723A" w:rsidRPr="00BE723A">
        <w:t>bl</w:t>
      </w:r>
      <w:proofErr w:type="spellEnd"/>
      <w:r w:rsidR="00BE723A" w:rsidRPr="00BE723A">
        <w:t xml:space="preserve"> ´N ´k / p</w:t>
      </w:r>
    </w:p>
    <w:p w:rsidR="00585B8C" w:rsidRDefault="00585B8C" w:rsidP="00585B8C">
      <w:pPr>
        <w:pStyle w:val="ConsPlusNormal"/>
        <w:ind w:firstLine="540"/>
        <w:jc w:val="both"/>
      </w:pPr>
    </w:p>
    <w:p w:rsidR="00585B8C" w:rsidRDefault="00585B8C" w:rsidP="00585B8C">
      <w:pPr>
        <w:pStyle w:val="ConsPlusNormal"/>
        <w:ind w:firstLine="540"/>
        <w:jc w:val="both"/>
      </w:pPr>
      <w:r>
        <w:t xml:space="preserve"> , где</w:t>
      </w:r>
    </w:p>
    <w:p w:rsidR="00585B8C" w:rsidRDefault="00585B8C" w:rsidP="00585B8C">
      <w:pPr>
        <w:pStyle w:val="ConsPlusNormal"/>
        <w:ind w:firstLine="540"/>
        <w:jc w:val="both"/>
      </w:pPr>
    </w:p>
    <w:p w:rsidR="00585B8C" w:rsidRDefault="00585B8C" w:rsidP="00585B8C">
      <w:pPr>
        <w:pStyle w:val="ConsPlusNormal"/>
        <w:ind w:firstLine="540"/>
        <w:jc w:val="both"/>
      </w:pPr>
      <w:r>
        <w:t>B - расчетная ширина пешеходной коммуникации, м;</w:t>
      </w:r>
    </w:p>
    <w:p w:rsidR="00585B8C" w:rsidRDefault="00BE723A" w:rsidP="00585B8C">
      <w:pPr>
        <w:pStyle w:val="ConsPlusNormal"/>
        <w:ind w:firstLine="540"/>
        <w:jc w:val="both"/>
      </w:pPr>
      <w:r w:rsidRPr="00BE723A">
        <w:t xml:space="preserve">l </w:t>
      </w:r>
      <w:proofErr w:type="gramStart"/>
      <w:r w:rsidRPr="00BE723A">
        <w:t>b</w:t>
      </w:r>
      <w:r w:rsidR="00585B8C">
        <w:t xml:space="preserve">  -</w:t>
      </w:r>
      <w:proofErr w:type="gramEnd"/>
      <w:r w:rsidR="00585B8C">
        <w:t xml:space="preserve"> стандартная ширина одной полосы пешеходного движения, равная 0,75 м;</w:t>
      </w:r>
    </w:p>
    <w:p w:rsidR="00585B8C" w:rsidRDefault="00585B8C" w:rsidP="00585B8C">
      <w:pPr>
        <w:pStyle w:val="ConsPlusNormal"/>
        <w:ind w:firstLine="540"/>
        <w:jc w:val="both"/>
      </w:pPr>
      <w:r>
        <w:t xml:space="preserve">N - фактическая интенсивность пешеходного движения в часы "пик", </w:t>
      </w:r>
      <w:proofErr w:type="spellStart"/>
      <w:r>
        <w:t>сум-марная</w:t>
      </w:r>
      <w:proofErr w:type="spellEnd"/>
      <w:r>
        <w:t xml:space="preserve"> по двум направлениям на участке устройства пешеходной коммуникации, чел./час (определяется на основе данных натурных обследований);</w:t>
      </w:r>
    </w:p>
    <w:p w:rsidR="00585B8C" w:rsidRDefault="00585B8C" w:rsidP="00585B8C">
      <w:pPr>
        <w:pStyle w:val="ConsPlusNormal"/>
        <w:ind w:firstLine="540"/>
        <w:jc w:val="both"/>
      </w:pPr>
      <w: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585B8C" w:rsidRDefault="00585B8C" w:rsidP="00585B8C">
      <w:pPr>
        <w:pStyle w:val="ConsPlusNormal"/>
        <w:ind w:firstLine="540"/>
        <w:jc w:val="both"/>
      </w:pPr>
      <w:r>
        <w:t>p - нормативная пропускная способность одной стандартной полосы пеше-</w:t>
      </w:r>
      <w:proofErr w:type="spellStart"/>
      <w:r>
        <w:t>ходной</w:t>
      </w:r>
      <w:proofErr w:type="spellEnd"/>
      <w:r>
        <w:t xml:space="preserve"> коммуникации, чел./час, которую рекомендуется определять по таблице:</w:t>
      </w:r>
    </w:p>
    <w:p w:rsidR="00585B8C" w:rsidRDefault="00585B8C" w:rsidP="00585B8C">
      <w:pPr>
        <w:pStyle w:val="ConsPlusNormal"/>
        <w:ind w:firstLine="540"/>
        <w:jc w:val="both"/>
      </w:pPr>
    </w:p>
    <w:p w:rsidR="00585B8C" w:rsidRDefault="00585B8C" w:rsidP="00585B8C">
      <w:pPr>
        <w:pStyle w:val="ConsPlusNormal"/>
        <w:ind w:firstLine="540"/>
        <w:jc w:val="center"/>
      </w:pPr>
      <w:r>
        <w:t>Пропускная способность пешеходных коммуникаций</w:t>
      </w:r>
    </w:p>
    <w:p w:rsidR="00585B8C" w:rsidRDefault="00585B8C" w:rsidP="00585B8C">
      <w:pPr>
        <w:pStyle w:val="ConsPlusNormal"/>
        <w:ind w:firstLine="540"/>
        <w:jc w:val="center"/>
      </w:pPr>
    </w:p>
    <w:p w:rsidR="00585B8C" w:rsidRDefault="00585B8C" w:rsidP="00585B8C">
      <w:pPr>
        <w:pStyle w:val="ConsPlusNormal"/>
        <w:ind w:firstLine="540"/>
        <w:jc w:val="right"/>
      </w:pPr>
      <w:r>
        <w:t>Человек в час</w:t>
      </w:r>
    </w:p>
    <w:p w:rsidR="00585B8C" w:rsidRDefault="00585B8C" w:rsidP="00585B8C">
      <w:pPr>
        <w:pStyle w:val="ConsPlusNormal"/>
        <w:ind w:firstLine="540"/>
        <w:jc w:val="right"/>
      </w:pPr>
    </w:p>
    <w:tbl>
      <w:tblPr>
        <w:tblStyle w:val="a5"/>
        <w:tblW w:w="0" w:type="auto"/>
        <w:tblLook w:val="04A0" w:firstRow="1" w:lastRow="0" w:firstColumn="1" w:lastColumn="0" w:noHBand="0" w:noVBand="1"/>
      </w:tblPr>
      <w:tblGrid>
        <w:gridCol w:w="7685"/>
        <w:gridCol w:w="1943"/>
      </w:tblGrid>
      <w:tr w:rsidR="00585B8C" w:rsidTr="00585B8C">
        <w:tc>
          <w:tcPr>
            <w:tcW w:w="7905" w:type="dxa"/>
          </w:tcPr>
          <w:p w:rsidR="00585B8C" w:rsidRDefault="00585B8C" w:rsidP="00585B8C">
            <w:pPr>
              <w:pStyle w:val="ConsPlusNormal"/>
              <w:jc w:val="center"/>
            </w:pPr>
            <w:r w:rsidRPr="00E513D5">
              <w:rPr>
                <w:rFonts w:ascii="Courier New" w:hAnsi="Courier New" w:cs="Courier New"/>
              </w:rPr>
              <w:t>Элементы пешеходных коммуникаций</w:t>
            </w:r>
          </w:p>
        </w:tc>
        <w:tc>
          <w:tcPr>
            <w:tcW w:w="1949" w:type="dxa"/>
          </w:tcPr>
          <w:p w:rsidR="00585B8C" w:rsidRDefault="00585B8C" w:rsidP="00585B8C">
            <w:pPr>
              <w:pStyle w:val="ConsPlusNormal"/>
              <w:tabs>
                <w:tab w:val="left" w:pos="405"/>
              </w:tabs>
              <w:jc w:val="center"/>
              <w:rPr>
                <w:rFonts w:ascii="Courier New" w:hAnsi="Courier New" w:cs="Courier New"/>
              </w:rPr>
            </w:pPr>
            <w:r w:rsidRPr="00E513D5">
              <w:rPr>
                <w:rFonts w:ascii="Courier New" w:hAnsi="Courier New" w:cs="Courier New"/>
              </w:rPr>
              <w:t>Пропускная</w:t>
            </w:r>
            <w:r>
              <w:rPr>
                <w:rFonts w:ascii="Courier New" w:hAnsi="Courier New" w:cs="Courier New"/>
              </w:rPr>
              <w:t xml:space="preserve"> </w:t>
            </w:r>
            <w:r w:rsidRPr="00E513D5">
              <w:rPr>
                <w:rFonts w:ascii="Courier New" w:hAnsi="Courier New" w:cs="Courier New"/>
              </w:rPr>
              <w:t>способность</w:t>
            </w:r>
            <w:r>
              <w:rPr>
                <w:rFonts w:ascii="Courier New" w:hAnsi="Courier New" w:cs="Courier New"/>
              </w:rPr>
              <w:t xml:space="preserve"> </w:t>
            </w:r>
            <w:r w:rsidRPr="00E513D5">
              <w:rPr>
                <w:rFonts w:ascii="Courier New" w:hAnsi="Courier New" w:cs="Courier New"/>
              </w:rPr>
              <w:t>одной</w:t>
            </w:r>
            <w:r>
              <w:rPr>
                <w:rFonts w:ascii="Courier New" w:hAnsi="Courier New" w:cs="Courier New"/>
              </w:rPr>
              <w:t xml:space="preserve"> </w:t>
            </w:r>
            <w:r w:rsidRPr="00E513D5">
              <w:rPr>
                <w:rFonts w:ascii="Courier New" w:hAnsi="Courier New" w:cs="Courier New"/>
              </w:rPr>
              <w:t>полосы</w:t>
            </w:r>
          </w:p>
          <w:p w:rsidR="00585B8C" w:rsidRDefault="00585B8C" w:rsidP="00585B8C">
            <w:pPr>
              <w:pStyle w:val="ConsPlusNormal"/>
              <w:tabs>
                <w:tab w:val="left" w:pos="405"/>
              </w:tabs>
              <w:jc w:val="center"/>
            </w:pPr>
            <w:r w:rsidRPr="00E513D5">
              <w:rPr>
                <w:rFonts w:ascii="Courier New" w:hAnsi="Courier New" w:cs="Courier New"/>
              </w:rPr>
              <w:t>движения</w:t>
            </w:r>
          </w:p>
        </w:tc>
      </w:tr>
      <w:tr w:rsidR="00585B8C" w:rsidTr="00585B8C">
        <w:tc>
          <w:tcPr>
            <w:tcW w:w="7905" w:type="dxa"/>
          </w:tcPr>
          <w:p w:rsidR="00585B8C" w:rsidRPr="00585B8C" w:rsidRDefault="00585B8C" w:rsidP="00585B8C">
            <w:pPr>
              <w:pStyle w:val="ConsPlusNormal"/>
              <w:rPr>
                <w:rFonts w:ascii="Courier New" w:hAnsi="Courier New" w:cs="Courier New"/>
              </w:rPr>
            </w:pPr>
            <w:r w:rsidRPr="00E513D5">
              <w:rPr>
                <w:rFonts w:ascii="Courier New" w:hAnsi="Courier New" w:cs="Courier New"/>
              </w:rPr>
              <w:t>Тротуары, расположенные вдоль красной линии улиц с</w:t>
            </w:r>
            <w:r>
              <w:rPr>
                <w:rFonts w:ascii="Courier New" w:hAnsi="Courier New" w:cs="Courier New"/>
              </w:rPr>
              <w:t xml:space="preserve"> </w:t>
            </w:r>
            <w:r w:rsidRPr="00E513D5">
              <w:rPr>
                <w:rFonts w:ascii="Courier New" w:hAnsi="Courier New" w:cs="Courier New"/>
              </w:rPr>
              <w:t>развитой торговой сетью</w:t>
            </w:r>
          </w:p>
        </w:tc>
        <w:tc>
          <w:tcPr>
            <w:tcW w:w="1949" w:type="dxa"/>
          </w:tcPr>
          <w:p w:rsidR="00585B8C" w:rsidRDefault="00585B8C" w:rsidP="00585B8C">
            <w:pPr>
              <w:pStyle w:val="ConsPlusNormal"/>
              <w:jc w:val="center"/>
            </w:pPr>
            <w:r w:rsidRPr="00E513D5">
              <w:rPr>
                <w:rFonts w:ascii="Courier New" w:hAnsi="Courier New" w:cs="Courier New"/>
              </w:rPr>
              <w:t>700</w:t>
            </w:r>
          </w:p>
        </w:tc>
      </w:tr>
      <w:tr w:rsidR="00585B8C" w:rsidTr="00585B8C">
        <w:tc>
          <w:tcPr>
            <w:tcW w:w="7905" w:type="dxa"/>
          </w:tcPr>
          <w:p w:rsidR="00585B8C" w:rsidRDefault="00585B8C" w:rsidP="00585B8C">
            <w:pPr>
              <w:pStyle w:val="ConsPlusNormal"/>
              <w:rPr>
                <w:rFonts w:ascii="Courier New" w:hAnsi="Courier New" w:cs="Courier New"/>
              </w:rPr>
            </w:pPr>
            <w:r w:rsidRPr="00E513D5">
              <w:rPr>
                <w:rFonts w:ascii="Courier New" w:hAnsi="Courier New" w:cs="Courier New"/>
              </w:rPr>
              <w:t>Тротуары, расположенные вдоль красной линии улиц с</w:t>
            </w:r>
          </w:p>
          <w:p w:rsidR="00585B8C" w:rsidRPr="00E513D5" w:rsidRDefault="00585B8C" w:rsidP="00585B8C">
            <w:pPr>
              <w:pStyle w:val="ConsPlusNormal"/>
              <w:rPr>
                <w:rFonts w:ascii="Courier New" w:hAnsi="Courier New" w:cs="Courier New"/>
              </w:rPr>
            </w:pPr>
            <w:r w:rsidRPr="00E513D5">
              <w:rPr>
                <w:rFonts w:ascii="Courier New" w:hAnsi="Courier New" w:cs="Courier New"/>
              </w:rPr>
              <w:t>незначительной торговой сетью</w:t>
            </w:r>
          </w:p>
        </w:tc>
        <w:tc>
          <w:tcPr>
            <w:tcW w:w="1949" w:type="dxa"/>
          </w:tcPr>
          <w:p w:rsidR="00585B8C" w:rsidRPr="00E513D5" w:rsidRDefault="00585B8C" w:rsidP="00585B8C">
            <w:pPr>
              <w:pStyle w:val="ConsPlusNormal"/>
              <w:jc w:val="center"/>
              <w:rPr>
                <w:rFonts w:ascii="Courier New" w:hAnsi="Courier New" w:cs="Courier New"/>
              </w:rPr>
            </w:pPr>
            <w:r>
              <w:rPr>
                <w:rFonts w:ascii="Courier New" w:hAnsi="Courier New" w:cs="Courier New"/>
              </w:rPr>
              <w:t>800</w:t>
            </w:r>
          </w:p>
        </w:tc>
      </w:tr>
      <w:tr w:rsidR="00585B8C" w:rsidTr="00585B8C">
        <w:tc>
          <w:tcPr>
            <w:tcW w:w="7905" w:type="dxa"/>
          </w:tcPr>
          <w:p w:rsidR="00585B8C" w:rsidRDefault="00585B8C" w:rsidP="00585B8C">
            <w:pPr>
              <w:pStyle w:val="ConsPlusNormal"/>
              <w:rPr>
                <w:rFonts w:ascii="Courier New" w:hAnsi="Courier New" w:cs="Courier New"/>
              </w:rPr>
            </w:pPr>
            <w:r w:rsidRPr="00E513D5">
              <w:rPr>
                <w:rFonts w:ascii="Courier New" w:hAnsi="Courier New" w:cs="Courier New"/>
              </w:rPr>
              <w:t>Тротуары в пределах зеленых насаждений улиц и дорог</w:t>
            </w:r>
          </w:p>
          <w:p w:rsidR="00585B8C" w:rsidRPr="00E513D5" w:rsidRDefault="00585B8C" w:rsidP="00585B8C">
            <w:pPr>
              <w:pStyle w:val="ConsPlusNormal"/>
              <w:rPr>
                <w:rFonts w:ascii="Courier New" w:hAnsi="Courier New" w:cs="Courier New"/>
              </w:rPr>
            </w:pPr>
            <w:r w:rsidRPr="00E513D5">
              <w:rPr>
                <w:rFonts w:ascii="Courier New" w:hAnsi="Courier New" w:cs="Courier New"/>
              </w:rPr>
              <w:t>(бульвары)</w:t>
            </w:r>
          </w:p>
        </w:tc>
        <w:tc>
          <w:tcPr>
            <w:tcW w:w="1949" w:type="dxa"/>
          </w:tcPr>
          <w:p w:rsidR="00585B8C" w:rsidRDefault="00585B8C" w:rsidP="00585B8C">
            <w:pPr>
              <w:pStyle w:val="ConsPlusNormal"/>
              <w:jc w:val="center"/>
              <w:rPr>
                <w:rFonts w:ascii="Courier New" w:hAnsi="Courier New" w:cs="Courier New"/>
              </w:rPr>
            </w:pPr>
            <w:r>
              <w:rPr>
                <w:rFonts w:ascii="Courier New" w:hAnsi="Courier New" w:cs="Courier New"/>
              </w:rPr>
              <w:t>800-1000</w:t>
            </w:r>
          </w:p>
        </w:tc>
      </w:tr>
      <w:tr w:rsidR="00585B8C" w:rsidTr="00585B8C">
        <w:tc>
          <w:tcPr>
            <w:tcW w:w="7905" w:type="dxa"/>
          </w:tcPr>
          <w:p w:rsidR="00585B8C" w:rsidRPr="00E513D5" w:rsidRDefault="00585B8C" w:rsidP="00585B8C">
            <w:pPr>
              <w:pStyle w:val="ConsPlusNormal"/>
              <w:rPr>
                <w:rFonts w:ascii="Courier New" w:hAnsi="Courier New" w:cs="Courier New"/>
              </w:rPr>
            </w:pPr>
            <w:r w:rsidRPr="00E513D5">
              <w:rPr>
                <w:rFonts w:ascii="Courier New" w:hAnsi="Courier New" w:cs="Courier New"/>
              </w:rPr>
              <w:t>Пешеходные дороги (прогулочные)</w:t>
            </w:r>
          </w:p>
        </w:tc>
        <w:tc>
          <w:tcPr>
            <w:tcW w:w="1949" w:type="dxa"/>
          </w:tcPr>
          <w:p w:rsidR="00585B8C" w:rsidRDefault="00585B8C" w:rsidP="00585B8C">
            <w:pPr>
              <w:pStyle w:val="ConsPlusNormal"/>
              <w:jc w:val="center"/>
              <w:rPr>
                <w:rFonts w:ascii="Courier New" w:hAnsi="Courier New" w:cs="Courier New"/>
              </w:rPr>
            </w:pPr>
            <w:r w:rsidRPr="00E513D5">
              <w:rPr>
                <w:rFonts w:ascii="Courier New" w:hAnsi="Courier New" w:cs="Courier New"/>
              </w:rPr>
              <w:t>600 - 700</w:t>
            </w:r>
          </w:p>
        </w:tc>
      </w:tr>
      <w:tr w:rsidR="00585B8C" w:rsidTr="00585B8C">
        <w:tc>
          <w:tcPr>
            <w:tcW w:w="7905" w:type="dxa"/>
          </w:tcPr>
          <w:p w:rsidR="00585B8C" w:rsidRPr="00E513D5" w:rsidRDefault="00585B8C" w:rsidP="00585B8C">
            <w:pPr>
              <w:pStyle w:val="ConsPlusNormal"/>
              <w:rPr>
                <w:rFonts w:ascii="Courier New" w:hAnsi="Courier New" w:cs="Courier New"/>
              </w:rPr>
            </w:pPr>
            <w:r w:rsidRPr="00E513D5">
              <w:rPr>
                <w:rFonts w:ascii="Courier New" w:hAnsi="Courier New" w:cs="Courier New"/>
              </w:rPr>
              <w:t>Пешеходные переходы через проезжую часть (наземные)</w:t>
            </w:r>
          </w:p>
        </w:tc>
        <w:tc>
          <w:tcPr>
            <w:tcW w:w="1949" w:type="dxa"/>
          </w:tcPr>
          <w:p w:rsidR="00585B8C" w:rsidRPr="00E513D5" w:rsidRDefault="00585B8C" w:rsidP="00585B8C">
            <w:pPr>
              <w:pStyle w:val="ConsPlusNormal"/>
              <w:jc w:val="center"/>
              <w:rPr>
                <w:rFonts w:ascii="Courier New" w:hAnsi="Courier New" w:cs="Courier New"/>
              </w:rPr>
            </w:pPr>
            <w:r w:rsidRPr="00E513D5">
              <w:rPr>
                <w:rFonts w:ascii="Courier New" w:hAnsi="Courier New" w:cs="Courier New"/>
              </w:rPr>
              <w:t>1200 - 1500</w:t>
            </w:r>
          </w:p>
        </w:tc>
      </w:tr>
      <w:tr w:rsidR="00585B8C" w:rsidTr="00585B8C">
        <w:tc>
          <w:tcPr>
            <w:tcW w:w="7905" w:type="dxa"/>
          </w:tcPr>
          <w:p w:rsidR="00585B8C" w:rsidRPr="00E513D5" w:rsidRDefault="00585B8C" w:rsidP="00585B8C">
            <w:pPr>
              <w:pStyle w:val="ConsPlusNormal"/>
              <w:rPr>
                <w:rFonts w:ascii="Courier New" w:hAnsi="Courier New" w:cs="Courier New"/>
              </w:rPr>
            </w:pPr>
            <w:r w:rsidRPr="00E513D5">
              <w:rPr>
                <w:rFonts w:ascii="Courier New" w:hAnsi="Courier New" w:cs="Courier New"/>
              </w:rPr>
              <w:t>Лестница</w:t>
            </w:r>
          </w:p>
        </w:tc>
        <w:tc>
          <w:tcPr>
            <w:tcW w:w="1949" w:type="dxa"/>
          </w:tcPr>
          <w:p w:rsidR="00585B8C" w:rsidRPr="00E513D5" w:rsidRDefault="00585B8C" w:rsidP="00585B8C">
            <w:pPr>
              <w:pStyle w:val="ConsPlusNormal"/>
              <w:jc w:val="center"/>
              <w:rPr>
                <w:rFonts w:ascii="Courier New" w:hAnsi="Courier New" w:cs="Courier New"/>
              </w:rPr>
            </w:pPr>
            <w:r w:rsidRPr="00E513D5">
              <w:rPr>
                <w:rFonts w:ascii="Courier New" w:hAnsi="Courier New" w:cs="Courier New"/>
              </w:rPr>
              <w:t>500 - 600</w:t>
            </w:r>
          </w:p>
        </w:tc>
      </w:tr>
      <w:tr w:rsidR="00585B8C" w:rsidTr="00585B8C">
        <w:tc>
          <w:tcPr>
            <w:tcW w:w="7905" w:type="dxa"/>
          </w:tcPr>
          <w:p w:rsidR="00585B8C" w:rsidRPr="00E513D5" w:rsidRDefault="00585B8C" w:rsidP="00585B8C">
            <w:pPr>
              <w:pStyle w:val="ConsPlusNormal"/>
              <w:rPr>
                <w:rFonts w:ascii="Courier New" w:hAnsi="Courier New" w:cs="Courier New"/>
              </w:rPr>
            </w:pPr>
            <w:r w:rsidRPr="00E513D5">
              <w:rPr>
                <w:rFonts w:ascii="Courier New" w:hAnsi="Courier New" w:cs="Courier New"/>
              </w:rPr>
              <w:t>Пандус (уклон 1:10)</w:t>
            </w:r>
          </w:p>
        </w:tc>
        <w:tc>
          <w:tcPr>
            <w:tcW w:w="1949" w:type="dxa"/>
          </w:tcPr>
          <w:p w:rsidR="00585B8C" w:rsidRPr="00E513D5" w:rsidRDefault="00585B8C" w:rsidP="00585B8C">
            <w:pPr>
              <w:pStyle w:val="ConsPlusNormal"/>
              <w:jc w:val="center"/>
              <w:rPr>
                <w:rFonts w:ascii="Courier New" w:hAnsi="Courier New" w:cs="Courier New"/>
              </w:rPr>
            </w:pPr>
            <w:r w:rsidRPr="00E513D5">
              <w:rPr>
                <w:rFonts w:ascii="Courier New" w:hAnsi="Courier New" w:cs="Courier New"/>
              </w:rPr>
              <w:t>700</w:t>
            </w:r>
          </w:p>
        </w:tc>
      </w:tr>
      <w:tr w:rsidR="00585B8C" w:rsidTr="0079254D">
        <w:tc>
          <w:tcPr>
            <w:tcW w:w="9854" w:type="dxa"/>
            <w:gridSpan w:val="2"/>
          </w:tcPr>
          <w:p w:rsidR="00585B8C" w:rsidRDefault="00585B8C" w:rsidP="00585B8C">
            <w:pPr>
              <w:pStyle w:val="ConsPlusNormal"/>
              <w:rPr>
                <w:rFonts w:ascii="Courier New" w:hAnsi="Courier New" w:cs="Courier New"/>
              </w:rPr>
            </w:pPr>
            <w:r w:rsidRPr="00E513D5">
              <w:rPr>
                <w:rFonts w:ascii="Courier New" w:hAnsi="Courier New" w:cs="Courier New"/>
              </w:rPr>
              <w:t>&lt;*&gt; Предельная пропускная способность,  принимаемая  при  определении</w:t>
            </w:r>
            <w:r>
              <w:rPr>
                <w:rFonts w:ascii="Courier New" w:hAnsi="Courier New" w:cs="Courier New"/>
              </w:rPr>
              <w:t xml:space="preserve"> </w:t>
            </w:r>
            <w:r w:rsidRPr="00E513D5">
              <w:rPr>
                <w:rFonts w:ascii="Courier New" w:hAnsi="Courier New" w:cs="Courier New"/>
              </w:rPr>
              <w:t>максимальных нагрузок, - 1500 чел./час.</w:t>
            </w:r>
          </w:p>
          <w:p w:rsidR="00585B8C" w:rsidRDefault="00585B8C" w:rsidP="00585B8C">
            <w:pPr>
              <w:pStyle w:val="ConsPlusNormal"/>
              <w:rPr>
                <w:rFonts w:ascii="Courier New" w:hAnsi="Courier New" w:cs="Courier New"/>
              </w:rPr>
            </w:pPr>
            <w:r w:rsidRPr="00E513D5">
              <w:rPr>
                <w:rFonts w:ascii="Courier New" w:hAnsi="Courier New" w:cs="Courier New"/>
              </w:rPr>
              <w:t>Примечание.</w:t>
            </w:r>
          </w:p>
          <w:p w:rsidR="00585B8C" w:rsidRPr="00E513D5" w:rsidRDefault="00585B8C" w:rsidP="00585B8C">
            <w:pPr>
              <w:pStyle w:val="ConsPlusNormal"/>
              <w:rPr>
                <w:rFonts w:ascii="Courier New" w:hAnsi="Courier New" w:cs="Courier New"/>
              </w:rPr>
            </w:pPr>
            <w:r w:rsidRPr="00E513D5">
              <w:rPr>
                <w:rFonts w:ascii="Courier New" w:hAnsi="Courier New" w:cs="Courier New"/>
              </w:rPr>
              <w:t xml:space="preserve">Ширина одной полосы пешеходного движения - </w:t>
            </w:r>
            <w:smartTag w:uri="urn:schemas-microsoft-com:office:smarttags" w:element="metricconverter">
              <w:smartTagPr>
                <w:attr w:name="ProductID" w:val="0,75 м"/>
              </w:smartTagPr>
              <w:r w:rsidRPr="00E513D5">
                <w:rPr>
                  <w:rFonts w:ascii="Courier New" w:hAnsi="Courier New" w:cs="Courier New"/>
                </w:rPr>
                <w:t>0,75 м</w:t>
              </w:r>
            </w:smartTag>
            <w:r w:rsidRPr="00E513D5">
              <w:rPr>
                <w:rFonts w:ascii="Courier New" w:hAnsi="Courier New" w:cs="Courier New"/>
              </w:rPr>
              <w:t>.</w:t>
            </w:r>
          </w:p>
        </w:tc>
      </w:tr>
    </w:tbl>
    <w:p w:rsidR="00585B8C" w:rsidRDefault="00585B8C" w:rsidP="00585B8C">
      <w:pPr>
        <w:pStyle w:val="ConsPlusNormal"/>
        <w:ind w:firstLine="540"/>
        <w:jc w:val="right"/>
      </w:pPr>
    </w:p>
    <w:p w:rsidR="00585B8C" w:rsidRDefault="00585B8C" w:rsidP="00585B8C">
      <w:pPr>
        <w:pStyle w:val="ConsPlusNormal"/>
        <w:ind w:firstLine="540"/>
        <w:jc w:val="right"/>
      </w:pPr>
    </w:p>
    <w:p w:rsidR="00585B8C" w:rsidRDefault="00585B8C" w:rsidP="00585B8C">
      <w:pPr>
        <w:pStyle w:val="ConsPlusNormal"/>
        <w:ind w:firstLine="540"/>
        <w:jc w:val="right"/>
      </w:pPr>
    </w:p>
    <w:p w:rsidR="00585B8C" w:rsidRDefault="00585B8C" w:rsidP="00585B8C">
      <w:pPr>
        <w:pStyle w:val="ConsPlusNormal"/>
        <w:ind w:firstLine="540"/>
        <w:jc w:val="right"/>
      </w:pPr>
    </w:p>
    <w:p w:rsidR="00585B8C" w:rsidRDefault="00585B8C" w:rsidP="00585B8C">
      <w:pPr>
        <w:pStyle w:val="ConsPlusNormal"/>
        <w:ind w:firstLine="540"/>
        <w:jc w:val="right"/>
      </w:pPr>
    </w:p>
    <w:p w:rsidR="00585B8C" w:rsidRDefault="00585B8C" w:rsidP="00585B8C">
      <w:pPr>
        <w:pStyle w:val="ConsPlusNormal"/>
        <w:ind w:firstLine="540"/>
        <w:jc w:val="right"/>
      </w:pPr>
    </w:p>
    <w:p w:rsidR="00585B8C" w:rsidRDefault="00585B8C" w:rsidP="00585B8C">
      <w:pPr>
        <w:pStyle w:val="ConsPlusNormal"/>
        <w:ind w:firstLine="540"/>
        <w:jc w:val="right"/>
      </w:pPr>
    </w:p>
    <w:p w:rsidR="00585B8C" w:rsidRDefault="00585B8C" w:rsidP="00585B8C">
      <w:pPr>
        <w:pStyle w:val="ConsPlusNormal"/>
        <w:ind w:firstLine="540"/>
        <w:jc w:val="right"/>
      </w:pPr>
    </w:p>
    <w:p w:rsidR="00585B8C" w:rsidRDefault="00585B8C" w:rsidP="00585B8C">
      <w:pPr>
        <w:pStyle w:val="ConsPlusNormal"/>
        <w:ind w:firstLine="540"/>
        <w:jc w:val="right"/>
      </w:pPr>
    </w:p>
    <w:p w:rsidR="001A53F8" w:rsidRDefault="001A53F8" w:rsidP="00585B8C">
      <w:pPr>
        <w:pStyle w:val="ConsPlusNormal"/>
        <w:ind w:firstLine="540"/>
        <w:jc w:val="right"/>
      </w:pPr>
    </w:p>
    <w:p w:rsidR="00585B8C" w:rsidRDefault="00585B8C" w:rsidP="00585B8C">
      <w:pPr>
        <w:pStyle w:val="ConsPlusNormal"/>
        <w:ind w:firstLine="540"/>
        <w:jc w:val="right"/>
      </w:pPr>
      <w:r>
        <w:lastRenderedPageBreak/>
        <w:t>Приложение N 3</w:t>
      </w:r>
    </w:p>
    <w:p w:rsidR="00585B8C" w:rsidRDefault="00585B8C" w:rsidP="00585B8C">
      <w:pPr>
        <w:pStyle w:val="ConsPlusNormal"/>
        <w:ind w:firstLine="540"/>
        <w:jc w:val="right"/>
      </w:pPr>
      <w:r>
        <w:t>к Правилам благоустройства</w:t>
      </w:r>
    </w:p>
    <w:p w:rsidR="00585B8C" w:rsidRDefault="00585B8C" w:rsidP="00585B8C">
      <w:pPr>
        <w:pStyle w:val="ConsPlusNormal"/>
        <w:ind w:firstLine="540"/>
        <w:jc w:val="right"/>
      </w:pPr>
    </w:p>
    <w:p w:rsidR="00585B8C" w:rsidRPr="00452723" w:rsidRDefault="00585B8C" w:rsidP="00585B8C">
      <w:pPr>
        <w:pStyle w:val="ConsPlusNormal"/>
        <w:ind w:firstLine="540"/>
        <w:jc w:val="center"/>
        <w:rPr>
          <w:b/>
        </w:rPr>
      </w:pPr>
      <w:r w:rsidRPr="00452723">
        <w:rPr>
          <w:b/>
        </w:rPr>
        <w:t>ПРИЕМЫ</w:t>
      </w:r>
    </w:p>
    <w:p w:rsidR="00585B8C" w:rsidRPr="00452723" w:rsidRDefault="00585B8C" w:rsidP="00585B8C">
      <w:pPr>
        <w:pStyle w:val="ConsPlusNormal"/>
        <w:ind w:firstLine="540"/>
        <w:jc w:val="center"/>
        <w:rPr>
          <w:b/>
        </w:rPr>
      </w:pPr>
      <w:r w:rsidRPr="00452723">
        <w:rPr>
          <w:b/>
        </w:rPr>
        <w:t>БЛАГОУСТРОЙСТВА НА ТЕРРИТОРИЯХ РЕКРЕАЦИОННОГО НАЗНАЧЕНИЯ</w:t>
      </w:r>
    </w:p>
    <w:p w:rsidR="00585B8C" w:rsidRDefault="00585B8C" w:rsidP="00585B8C">
      <w:pPr>
        <w:pStyle w:val="ConsPlusNormal"/>
        <w:ind w:firstLine="540"/>
        <w:jc w:val="right"/>
      </w:pPr>
    </w:p>
    <w:p w:rsidR="00585B8C" w:rsidRPr="00FB3304" w:rsidRDefault="00585B8C" w:rsidP="00FB3304">
      <w:pPr>
        <w:pStyle w:val="ConsPlusNormal"/>
        <w:ind w:firstLine="540"/>
        <w:jc w:val="center"/>
        <w:rPr>
          <w:b/>
        </w:rPr>
      </w:pPr>
      <w:r w:rsidRPr="00FB3304">
        <w:rPr>
          <w:b/>
        </w:rPr>
        <w:t xml:space="preserve">Таблица 1. </w:t>
      </w:r>
      <w:r w:rsidR="00FB3304">
        <w:rPr>
          <w:b/>
        </w:rPr>
        <w:t xml:space="preserve"> </w:t>
      </w:r>
      <w:r w:rsidRPr="00FB3304">
        <w:rPr>
          <w:b/>
        </w:rPr>
        <w:t>Организация аллей и дорог парка, лесопарка</w:t>
      </w:r>
    </w:p>
    <w:p w:rsidR="00585B8C" w:rsidRPr="00FB3304" w:rsidRDefault="00585B8C" w:rsidP="00FB3304">
      <w:pPr>
        <w:pStyle w:val="ConsPlusNormal"/>
        <w:ind w:firstLine="540"/>
        <w:jc w:val="center"/>
        <w:rPr>
          <w:b/>
        </w:rPr>
      </w:pPr>
      <w:r w:rsidRPr="00FB3304">
        <w:rPr>
          <w:b/>
        </w:rPr>
        <w:t>и других крупных объектов рекреации</w:t>
      </w:r>
    </w:p>
    <w:p w:rsidR="00585B8C" w:rsidRDefault="00585B8C" w:rsidP="00585B8C">
      <w:pPr>
        <w:pStyle w:val="ConsPlusNormal"/>
        <w:ind w:firstLine="540"/>
        <w:jc w:val="right"/>
      </w:pPr>
    </w:p>
    <w:tbl>
      <w:tblPr>
        <w:tblStyle w:val="a5"/>
        <w:tblW w:w="0" w:type="auto"/>
        <w:tblLayout w:type="fixed"/>
        <w:tblLook w:val="04A0" w:firstRow="1" w:lastRow="0" w:firstColumn="1" w:lastColumn="0" w:noHBand="0" w:noVBand="1"/>
      </w:tblPr>
      <w:tblGrid>
        <w:gridCol w:w="2093"/>
        <w:gridCol w:w="1263"/>
        <w:gridCol w:w="2665"/>
        <w:gridCol w:w="3833"/>
      </w:tblGrid>
      <w:tr w:rsidR="00265E61" w:rsidTr="00A649DD">
        <w:tc>
          <w:tcPr>
            <w:tcW w:w="2093" w:type="dxa"/>
          </w:tcPr>
          <w:p w:rsidR="00265E61" w:rsidRPr="00265E61" w:rsidRDefault="00265E61" w:rsidP="00265E61">
            <w:pPr>
              <w:pStyle w:val="ConsPlusNormal"/>
              <w:jc w:val="center"/>
            </w:pPr>
            <w:r w:rsidRPr="00E513D5">
              <w:rPr>
                <w:rFonts w:ascii="Courier New" w:hAnsi="Courier New" w:cs="Courier New"/>
              </w:rPr>
              <w:t>Типы аллей</w:t>
            </w:r>
            <w:r>
              <w:rPr>
                <w:rFonts w:ascii="Courier New" w:hAnsi="Courier New" w:cs="Courier New"/>
              </w:rPr>
              <w:t xml:space="preserve"> </w:t>
            </w:r>
            <w:r w:rsidRPr="00E513D5">
              <w:rPr>
                <w:rFonts w:ascii="Courier New" w:hAnsi="Courier New" w:cs="Courier New"/>
              </w:rPr>
              <w:t xml:space="preserve">и дорог   </w:t>
            </w:r>
          </w:p>
        </w:tc>
        <w:tc>
          <w:tcPr>
            <w:tcW w:w="1263" w:type="dxa"/>
          </w:tcPr>
          <w:p w:rsidR="00265E61" w:rsidRDefault="00265E61" w:rsidP="00265E61">
            <w:pPr>
              <w:pStyle w:val="ConsPlusNormal"/>
              <w:jc w:val="center"/>
            </w:pPr>
            <w:r w:rsidRPr="00E513D5">
              <w:rPr>
                <w:rFonts w:ascii="Courier New" w:hAnsi="Courier New" w:cs="Courier New"/>
              </w:rPr>
              <w:t>Ширина</w:t>
            </w:r>
            <w:r>
              <w:rPr>
                <w:rFonts w:ascii="Courier New" w:hAnsi="Courier New" w:cs="Courier New"/>
              </w:rPr>
              <w:t xml:space="preserve"> </w:t>
            </w:r>
            <w:r w:rsidRPr="00E513D5">
              <w:rPr>
                <w:rFonts w:ascii="Courier New" w:hAnsi="Courier New" w:cs="Courier New"/>
              </w:rPr>
              <w:t xml:space="preserve">(м)    </w:t>
            </w:r>
          </w:p>
        </w:tc>
        <w:tc>
          <w:tcPr>
            <w:tcW w:w="2665" w:type="dxa"/>
          </w:tcPr>
          <w:p w:rsidR="00265E61" w:rsidRDefault="00265E61" w:rsidP="00265E61">
            <w:pPr>
              <w:pStyle w:val="ConsPlusNormal"/>
              <w:jc w:val="center"/>
            </w:pPr>
            <w:r w:rsidRPr="00E513D5">
              <w:rPr>
                <w:rFonts w:ascii="Courier New" w:hAnsi="Courier New" w:cs="Courier New"/>
              </w:rPr>
              <w:t>Назначение</w:t>
            </w:r>
          </w:p>
        </w:tc>
        <w:tc>
          <w:tcPr>
            <w:tcW w:w="3833" w:type="dxa"/>
          </w:tcPr>
          <w:p w:rsidR="00265E61" w:rsidRDefault="00265E61" w:rsidP="00265E61">
            <w:pPr>
              <w:pStyle w:val="ConsPlusNormal"/>
              <w:jc w:val="center"/>
              <w:rPr>
                <w:rFonts w:ascii="Courier New" w:hAnsi="Courier New" w:cs="Courier New"/>
              </w:rPr>
            </w:pPr>
            <w:r w:rsidRPr="00E513D5">
              <w:rPr>
                <w:rFonts w:ascii="Courier New" w:hAnsi="Courier New" w:cs="Courier New"/>
              </w:rPr>
              <w:t>Рекомендации по</w:t>
            </w:r>
          </w:p>
          <w:p w:rsidR="00265E61" w:rsidRDefault="00265E61" w:rsidP="00265E61">
            <w:pPr>
              <w:pStyle w:val="ConsPlusNormal"/>
              <w:jc w:val="center"/>
            </w:pPr>
            <w:r w:rsidRPr="00E513D5">
              <w:rPr>
                <w:rFonts w:ascii="Courier New" w:hAnsi="Courier New" w:cs="Courier New"/>
              </w:rPr>
              <w:t>благоустройству</w:t>
            </w:r>
          </w:p>
        </w:tc>
      </w:tr>
      <w:tr w:rsidR="00265E61" w:rsidTr="00A649DD">
        <w:tc>
          <w:tcPr>
            <w:tcW w:w="2093" w:type="dxa"/>
          </w:tcPr>
          <w:p w:rsidR="00265E61" w:rsidRPr="00265E61" w:rsidRDefault="00265E61" w:rsidP="00265E61">
            <w:pPr>
              <w:pStyle w:val="ConsPlusNormal"/>
            </w:pPr>
            <w:r w:rsidRPr="00E513D5">
              <w:rPr>
                <w:rFonts w:ascii="Courier New" w:hAnsi="Courier New" w:cs="Courier New"/>
              </w:rPr>
              <w:t>Основные</w:t>
            </w:r>
            <w:r>
              <w:rPr>
                <w:rFonts w:ascii="Courier New" w:hAnsi="Courier New" w:cs="Courier New"/>
              </w:rPr>
              <w:t xml:space="preserve"> </w:t>
            </w:r>
            <w:r w:rsidRPr="00E513D5">
              <w:rPr>
                <w:rFonts w:ascii="Courier New" w:hAnsi="Courier New" w:cs="Courier New"/>
              </w:rPr>
              <w:t>пешеходные</w:t>
            </w:r>
            <w:r>
              <w:rPr>
                <w:rFonts w:ascii="Courier New" w:hAnsi="Courier New" w:cs="Courier New"/>
              </w:rPr>
              <w:t xml:space="preserve"> </w:t>
            </w:r>
            <w:r w:rsidRPr="00E513D5">
              <w:rPr>
                <w:rFonts w:ascii="Courier New" w:hAnsi="Courier New" w:cs="Courier New"/>
              </w:rPr>
              <w:t>аллеи и</w:t>
            </w:r>
            <w:r>
              <w:rPr>
                <w:rFonts w:ascii="Courier New" w:hAnsi="Courier New" w:cs="Courier New"/>
              </w:rPr>
              <w:t xml:space="preserve"> дороги</w:t>
            </w:r>
          </w:p>
        </w:tc>
        <w:tc>
          <w:tcPr>
            <w:tcW w:w="1263" w:type="dxa"/>
          </w:tcPr>
          <w:p w:rsidR="00265E61" w:rsidRDefault="00265E61" w:rsidP="00265E61">
            <w:pPr>
              <w:pStyle w:val="ConsPlusNormal"/>
            </w:pPr>
            <w:r>
              <w:t>6-9</w:t>
            </w:r>
          </w:p>
        </w:tc>
        <w:tc>
          <w:tcPr>
            <w:tcW w:w="2665" w:type="dxa"/>
          </w:tcPr>
          <w:p w:rsidR="00265E61" w:rsidRDefault="00265E61" w:rsidP="00265E61">
            <w:pPr>
              <w:pStyle w:val="ConsPlusNormal"/>
            </w:pPr>
            <w:r w:rsidRPr="00E513D5">
              <w:rPr>
                <w:rFonts w:ascii="Courier New" w:hAnsi="Courier New" w:cs="Courier New"/>
              </w:rPr>
              <w:t>Интенсивное</w:t>
            </w:r>
            <w:r>
              <w:rPr>
                <w:rFonts w:ascii="Courier New" w:hAnsi="Courier New" w:cs="Courier New"/>
              </w:rPr>
              <w:t xml:space="preserve"> </w:t>
            </w:r>
            <w:r w:rsidRPr="00E513D5">
              <w:rPr>
                <w:rFonts w:ascii="Courier New" w:hAnsi="Courier New" w:cs="Courier New"/>
              </w:rPr>
              <w:t>пешеходное  движение(более  300  ч/час). Допускается   проезд</w:t>
            </w:r>
            <w:r>
              <w:rPr>
                <w:rFonts w:ascii="Courier New" w:hAnsi="Courier New" w:cs="Courier New"/>
              </w:rPr>
              <w:t xml:space="preserve"> </w:t>
            </w:r>
            <w:proofErr w:type="spellStart"/>
            <w:r w:rsidRPr="00E513D5">
              <w:rPr>
                <w:rFonts w:ascii="Courier New" w:hAnsi="Courier New" w:cs="Courier New"/>
              </w:rPr>
              <w:t>внутрипаркового</w:t>
            </w:r>
            <w:proofErr w:type="spellEnd"/>
            <w:r>
              <w:rPr>
                <w:rFonts w:ascii="Courier New" w:hAnsi="Courier New" w:cs="Courier New"/>
              </w:rPr>
              <w:t xml:space="preserve"> </w:t>
            </w:r>
            <w:r w:rsidRPr="00E513D5">
              <w:rPr>
                <w:rFonts w:ascii="Courier New" w:hAnsi="Courier New" w:cs="Courier New"/>
              </w:rPr>
              <w:t>транспорта.</w:t>
            </w:r>
            <w:r>
              <w:rPr>
                <w:rFonts w:ascii="Courier New" w:hAnsi="Courier New" w:cs="Courier New"/>
              </w:rPr>
              <w:t xml:space="preserve"> </w:t>
            </w:r>
            <w:r w:rsidRPr="00E513D5">
              <w:rPr>
                <w:rFonts w:ascii="Courier New" w:hAnsi="Courier New" w:cs="Courier New"/>
              </w:rPr>
              <w:t>Соединяет</w:t>
            </w:r>
            <w:r>
              <w:rPr>
                <w:rFonts w:ascii="Courier New" w:hAnsi="Courier New" w:cs="Courier New"/>
              </w:rPr>
              <w:t xml:space="preserve"> </w:t>
            </w:r>
            <w:r w:rsidRPr="00E513D5">
              <w:rPr>
                <w:rFonts w:ascii="Courier New" w:hAnsi="Courier New" w:cs="Courier New"/>
              </w:rPr>
              <w:t>функциональные  зоны</w:t>
            </w:r>
            <w:r>
              <w:rPr>
                <w:rFonts w:ascii="Courier New" w:hAnsi="Courier New" w:cs="Courier New"/>
              </w:rPr>
              <w:t xml:space="preserve"> </w:t>
            </w:r>
            <w:r w:rsidRPr="00E513D5">
              <w:rPr>
                <w:rFonts w:ascii="Courier New" w:hAnsi="Courier New" w:cs="Courier New"/>
              </w:rPr>
              <w:t>и   участки    между</w:t>
            </w:r>
            <w:r>
              <w:rPr>
                <w:rFonts w:ascii="Courier New" w:hAnsi="Courier New" w:cs="Courier New"/>
              </w:rPr>
              <w:t xml:space="preserve"> </w:t>
            </w:r>
            <w:r w:rsidRPr="00E513D5">
              <w:rPr>
                <w:rFonts w:ascii="Courier New" w:hAnsi="Courier New" w:cs="Courier New"/>
              </w:rPr>
              <w:t xml:space="preserve">собой, те и другие с основными входами.  </w:t>
            </w:r>
          </w:p>
        </w:tc>
        <w:tc>
          <w:tcPr>
            <w:tcW w:w="3833" w:type="dxa"/>
          </w:tcPr>
          <w:p w:rsidR="00265E61" w:rsidRDefault="00265E61" w:rsidP="00265E61">
            <w:pPr>
              <w:pStyle w:val="ConsPlusNormal"/>
            </w:pPr>
            <w:r>
              <w:rPr>
                <w:rFonts w:ascii="Courier New" w:hAnsi="Courier New" w:cs="Courier New"/>
              </w:rPr>
              <w:t xml:space="preserve">Допускаются </w:t>
            </w:r>
            <w:r w:rsidRPr="00E513D5">
              <w:rPr>
                <w:rFonts w:ascii="Courier New" w:hAnsi="Courier New" w:cs="Courier New"/>
              </w:rPr>
              <w:t>зеленые</w:t>
            </w:r>
            <w:r>
              <w:rPr>
                <w:rFonts w:ascii="Courier New" w:hAnsi="Courier New" w:cs="Courier New"/>
              </w:rPr>
              <w:t xml:space="preserve"> разделительные </w:t>
            </w:r>
            <w:r w:rsidRPr="00E513D5">
              <w:rPr>
                <w:rFonts w:ascii="Courier New" w:hAnsi="Courier New" w:cs="Courier New"/>
              </w:rPr>
              <w:t>полосы</w:t>
            </w:r>
            <w:r>
              <w:rPr>
                <w:rFonts w:ascii="Courier New" w:hAnsi="Courier New" w:cs="Courier New"/>
              </w:rPr>
              <w:t xml:space="preserve"> шириной порядка 2 </w:t>
            </w:r>
            <w:r w:rsidRPr="00E513D5">
              <w:rPr>
                <w:rFonts w:ascii="Courier New" w:hAnsi="Courier New" w:cs="Courier New"/>
              </w:rPr>
              <w:t>м,  через</w:t>
            </w:r>
            <w:r>
              <w:rPr>
                <w:rFonts w:ascii="Courier New" w:hAnsi="Courier New" w:cs="Courier New"/>
              </w:rPr>
              <w:t xml:space="preserve"> </w:t>
            </w:r>
            <w:r w:rsidRPr="00E513D5">
              <w:rPr>
                <w:rFonts w:ascii="Courier New" w:hAnsi="Courier New" w:cs="Courier New"/>
              </w:rPr>
              <w:t xml:space="preserve">каждые 25 - </w:t>
            </w:r>
            <w:smartTag w:uri="urn:schemas-microsoft-com:office:smarttags" w:element="metricconverter">
              <w:smartTagPr>
                <w:attr w:name="ProductID" w:val="30 м"/>
              </w:smartTagPr>
              <w:r w:rsidRPr="00E513D5">
                <w:rPr>
                  <w:rFonts w:ascii="Courier New" w:hAnsi="Courier New" w:cs="Courier New"/>
                </w:rPr>
                <w:t>30 м</w:t>
              </w:r>
            </w:smartTag>
            <w:r w:rsidRPr="00E513D5">
              <w:rPr>
                <w:rFonts w:ascii="Courier New" w:hAnsi="Courier New" w:cs="Courier New"/>
              </w:rPr>
              <w:t xml:space="preserve"> -  проходы. Если   аллея    на    берегу</w:t>
            </w:r>
            <w:r>
              <w:rPr>
                <w:rFonts w:ascii="Courier New" w:hAnsi="Courier New" w:cs="Courier New"/>
              </w:rPr>
              <w:t xml:space="preserve"> </w:t>
            </w:r>
            <w:r w:rsidRPr="00E513D5">
              <w:rPr>
                <w:rFonts w:ascii="Courier New" w:hAnsi="Courier New" w:cs="Courier New"/>
              </w:rPr>
              <w:t>водоема,    ее    поперечный</w:t>
            </w:r>
            <w:r>
              <w:rPr>
                <w:rFonts w:ascii="Courier New" w:hAnsi="Courier New" w:cs="Courier New"/>
              </w:rPr>
              <w:t xml:space="preserve"> </w:t>
            </w:r>
            <w:r w:rsidRPr="00E513D5">
              <w:rPr>
                <w:rFonts w:ascii="Courier New" w:hAnsi="Courier New" w:cs="Courier New"/>
              </w:rPr>
              <w:t>профиль может быть  решен  в</w:t>
            </w:r>
            <w:r>
              <w:rPr>
                <w:rFonts w:ascii="Courier New" w:hAnsi="Courier New" w:cs="Courier New"/>
              </w:rPr>
              <w:t xml:space="preserve"> </w:t>
            </w:r>
            <w:r w:rsidRPr="00E513D5">
              <w:rPr>
                <w:rFonts w:ascii="Courier New" w:hAnsi="Courier New" w:cs="Courier New"/>
              </w:rPr>
              <w:t>разных   уровнях,    которые</w:t>
            </w:r>
            <w:r>
              <w:rPr>
                <w:rFonts w:ascii="Courier New" w:hAnsi="Courier New" w:cs="Courier New"/>
              </w:rPr>
              <w:t xml:space="preserve"> связаны  откосами, </w:t>
            </w:r>
            <w:r w:rsidRPr="00E513D5">
              <w:rPr>
                <w:rFonts w:ascii="Courier New" w:hAnsi="Courier New" w:cs="Courier New"/>
              </w:rPr>
              <w:t>стенками</w:t>
            </w:r>
            <w:r>
              <w:rPr>
                <w:rFonts w:ascii="Courier New" w:hAnsi="Courier New" w:cs="Courier New"/>
              </w:rPr>
              <w:t xml:space="preserve"> и   лестницами. </w:t>
            </w:r>
            <w:r w:rsidRPr="00E513D5">
              <w:rPr>
                <w:rFonts w:ascii="Courier New" w:hAnsi="Courier New" w:cs="Courier New"/>
              </w:rPr>
              <w:t xml:space="preserve">Покрытие: </w:t>
            </w:r>
            <w:r>
              <w:rPr>
                <w:rFonts w:ascii="Courier New" w:hAnsi="Courier New" w:cs="Courier New"/>
              </w:rPr>
              <w:t>твердое</w:t>
            </w:r>
            <w:r w:rsidRPr="00E513D5">
              <w:rPr>
                <w:rFonts w:ascii="Courier New" w:hAnsi="Courier New" w:cs="Courier New"/>
              </w:rPr>
              <w:t>(плитка, асфальтобетон)</w:t>
            </w:r>
            <w:r>
              <w:rPr>
                <w:rFonts w:ascii="Courier New" w:hAnsi="Courier New" w:cs="Courier New"/>
              </w:rPr>
              <w:t xml:space="preserve">с обрамлением бортовым камнем. Обрезка ветвей на высоту 2,5м. </w:t>
            </w:r>
          </w:p>
        </w:tc>
      </w:tr>
      <w:tr w:rsidR="00265E61" w:rsidTr="00A649DD">
        <w:tc>
          <w:tcPr>
            <w:tcW w:w="2093" w:type="dxa"/>
          </w:tcPr>
          <w:p w:rsidR="00265E61" w:rsidRPr="00E513D5" w:rsidRDefault="00265E61" w:rsidP="00265E61">
            <w:pPr>
              <w:pStyle w:val="ConsPlusNormal"/>
              <w:rPr>
                <w:rFonts w:ascii="Courier New" w:hAnsi="Courier New" w:cs="Courier New"/>
              </w:rPr>
            </w:pPr>
            <w:r>
              <w:rPr>
                <w:rFonts w:ascii="Courier New" w:hAnsi="Courier New" w:cs="Courier New"/>
              </w:rPr>
              <w:t>Второстепенные аллеи и дороги*</w:t>
            </w:r>
          </w:p>
        </w:tc>
        <w:tc>
          <w:tcPr>
            <w:tcW w:w="1263" w:type="dxa"/>
          </w:tcPr>
          <w:p w:rsidR="00265E61" w:rsidRDefault="00265E61" w:rsidP="00265E61">
            <w:pPr>
              <w:pStyle w:val="ConsPlusNormal"/>
            </w:pPr>
            <w:r>
              <w:t>3</w:t>
            </w:r>
            <w:r w:rsidR="00A649DD">
              <w:t xml:space="preserve">,0 </w:t>
            </w:r>
            <w:r>
              <w:t>-</w:t>
            </w:r>
            <w:r w:rsidR="00A649DD">
              <w:t xml:space="preserve"> </w:t>
            </w:r>
            <w:r>
              <w:t>4,5</w:t>
            </w:r>
          </w:p>
        </w:tc>
        <w:tc>
          <w:tcPr>
            <w:tcW w:w="2665" w:type="dxa"/>
          </w:tcPr>
          <w:p w:rsidR="00265E61" w:rsidRPr="00E513D5" w:rsidRDefault="00265E61" w:rsidP="00265E61">
            <w:pPr>
              <w:pStyle w:val="ConsPlusNormal"/>
              <w:rPr>
                <w:rFonts w:ascii="Courier New" w:hAnsi="Courier New" w:cs="Courier New"/>
              </w:rPr>
            </w:pPr>
            <w:r>
              <w:rPr>
                <w:rFonts w:ascii="Courier New" w:hAnsi="Courier New" w:cs="Courier New"/>
              </w:rPr>
              <w:t>Интенсивное пешеходное движение (до 300ч/ч. Допускается проезд эксплуатационного транспорта. Соединяют второстепенные входы и парковые объекты между собой.</w:t>
            </w:r>
          </w:p>
        </w:tc>
        <w:tc>
          <w:tcPr>
            <w:tcW w:w="3833" w:type="dxa"/>
          </w:tcPr>
          <w:p w:rsidR="00265E61" w:rsidRDefault="00265E61" w:rsidP="00265E61">
            <w:pPr>
              <w:pStyle w:val="ConsPlusNormal"/>
              <w:rPr>
                <w:rFonts w:ascii="Courier New" w:hAnsi="Courier New" w:cs="Courier New"/>
              </w:rPr>
            </w:pPr>
            <w:r>
              <w:rPr>
                <w:rFonts w:ascii="Courier New" w:hAnsi="Courier New" w:cs="Courier New"/>
              </w:rPr>
              <w:t xml:space="preserve">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w:t>
            </w:r>
            <w:proofErr w:type="spellStart"/>
            <w:r>
              <w:rPr>
                <w:rFonts w:ascii="Courier New" w:hAnsi="Courier New" w:cs="Courier New"/>
              </w:rPr>
              <w:t>ветвей</w:t>
            </w:r>
            <w:r w:rsidR="00A649DD">
              <w:rPr>
                <w:rFonts w:ascii="Courier New" w:hAnsi="Courier New" w:cs="Courier New"/>
              </w:rPr>
              <w:t>на</w:t>
            </w:r>
            <w:proofErr w:type="spellEnd"/>
            <w:r w:rsidR="00A649DD">
              <w:rPr>
                <w:rFonts w:ascii="Courier New" w:hAnsi="Courier New" w:cs="Courier New"/>
              </w:rPr>
              <w:t xml:space="preserve"> высоту 2,0-2,5м.Садовый борт, бордюры из цветов и трав, </w:t>
            </w:r>
            <w:proofErr w:type="spellStart"/>
            <w:r w:rsidR="00A649DD">
              <w:rPr>
                <w:rFonts w:ascii="Courier New" w:hAnsi="Courier New" w:cs="Courier New"/>
              </w:rPr>
              <w:t>вр</w:t>
            </w:r>
            <w:proofErr w:type="spellEnd"/>
            <w:r w:rsidR="00A649DD">
              <w:rPr>
                <w:rFonts w:ascii="Courier New" w:hAnsi="Courier New" w:cs="Courier New"/>
              </w:rPr>
              <w:t>=</w:t>
            </w:r>
            <w:proofErr w:type="spellStart"/>
            <w:r w:rsidR="00A649DD">
              <w:rPr>
                <w:rFonts w:ascii="Courier New" w:hAnsi="Courier New" w:cs="Courier New"/>
              </w:rPr>
              <w:t>одоотводные</w:t>
            </w:r>
            <w:proofErr w:type="spellEnd"/>
            <w:r w:rsidR="00A649DD">
              <w:rPr>
                <w:rFonts w:ascii="Courier New" w:hAnsi="Courier New" w:cs="Courier New"/>
              </w:rPr>
              <w:t xml:space="preserve"> лотки или др. </w:t>
            </w:r>
          </w:p>
        </w:tc>
      </w:tr>
      <w:tr w:rsidR="00A649DD" w:rsidTr="00A649DD">
        <w:tc>
          <w:tcPr>
            <w:tcW w:w="2093" w:type="dxa"/>
          </w:tcPr>
          <w:p w:rsidR="00A649DD" w:rsidRDefault="00A649DD" w:rsidP="00265E61">
            <w:pPr>
              <w:pStyle w:val="ConsPlusNormal"/>
              <w:rPr>
                <w:rFonts w:ascii="Courier New" w:hAnsi="Courier New" w:cs="Courier New"/>
              </w:rPr>
            </w:pPr>
            <w:r>
              <w:rPr>
                <w:rFonts w:ascii="Courier New" w:hAnsi="Courier New" w:cs="Courier New"/>
              </w:rPr>
              <w:t>Дополнительные пешеходные дороги</w:t>
            </w:r>
          </w:p>
        </w:tc>
        <w:tc>
          <w:tcPr>
            <w:tcW w:w="1263" w:type="dxa"/>
          </w:tcPr>
          <w:p w:rsidR="00A649DD" w:rsidRDefault="00A649DD" w:rsidP="00265E61">
            <w:pPr>
              <w:pStyle w:val="ConsPlusNormal"/>
            </w:pPr>
            <w:r>
              <w:t>1,5 - 2,5</w:t>
            </w:r>
          </w:p>
        </w:tc>
        <w:tc>
          <w:tcPr>
            <w:tcW w:w="2665" w:type="dxa"/>
          </w:tcPr>
          <w:p w:rsidR="00A649DD" w:rsidRDefault="00A649DD" w:rsidP="00265E61">
            <w:pPr>
              <w:pStyle w:val="ConsPlusNormal"/>
              <w:rPr>
                <w:rFonts w:ascii="Courier New" w:hAnsi="Courier New" w:cs="Courier New"/>
              </w:rPr>
            </w:pPr>
            <w:r>
              <w:rPr>
                <w:rFonts w:ascii="Courier New" w:hAnsi="Courier New" w:cs="Courier New"/>
              </w:rPr>
              <w:t>Пешеходное движение малой интенсивности. проезд транспорта не допускается. Подводят к отдельным парковым сооружениям.</w:t>
            </w:r>
          </w:p>
        </w:tc>
        <w:tc>
          <w:tcPr>
            <w:tcW w:w="3833" w:type="dxa"/>
          </w:tcPr>
          <w:p w:rsidR="00A649DD" w:rsidRDefault="00A649DD" w:rsidP="00265E61">
            <w:pPr>
              <w:pStyle w:val="ConsPlusNormal"/>
              <w:rPr>
                <w:rFonts w:ascii="Courier New" w:hAnsi="Courier New" w:cs="Courier New"/>
              </w:rPr>
            </w:pPr>
            <w:r>
              <w:rPr>
                <w:rFonts w:ascii="Courier New" w:hAnsi="Courier New" w:cs="Courier New"/>
              </w:rPr>
              <w:t xml:space="preserve">Свободная трассировка, каждый поворот оправдан и </w:t>
            </w:r>
            <w:proofErr w:type="spellStart"/>
            <w:r>
              <w:rPr>
                <w:rFonts w:ascii="Courier New" w:hAnsi="Courier New" w:cs="Courier New"/>
              </w:rPr>
              <w:t>зафиксрован</w:t>
            </w:r>
            <w:proofErr w:type="spellEnd"/>
            <w:r>
              <w:rPr>
                <w:rFonts w:ascii="Courier New" w:hAnsi="Courier New" w:cs="Courier New"/>
              </w:rPr>
              <w:t xml:space="preserve"> объектом, сооружением, группой или одиночными насаждениями. Продольный уклон допускается 80 промилле. </w:t>
            </w:r>
            <w:proofErr w:type="spellStart"/>
            <w:r>
              <w:rPr>
                <w:rFonts w:ascii="Courier New" w:hAnsi="Courier New" w:cs="Courier New"/>
              </w:rPr>
              <w:t>Покытие</w:t>
            </w:r>
            <w:proofErr w:type="spellEnd"/>
            <w:r>
              <w:rPr>
                <w:rFonts w:ascii="Courier New" w:hAnsi="Courier New" w:cs="Courier New"/>
              </w:rPr>
              <w:t>: плитка, грунтовое улучшенное</w:t>
            </w:r>
          </w:p>
        </w:tc>
      </w:tr>
      <w:tr w:rsidR="00A649DD" w:rsidTr="00A649DD">
        <w:tc>
          <w:tcPr>
            <w:tcW w:w="2093" w:type="dxa"/>
          </w:tcPr>
          <w:p w:rsidR="00A649DD" w:rsidRDefault="00A649DD" w:rsidP="00265E61">
            <w:pPr>
              <w:pStyle w:val="ConsPlusNormal"/>
              <w:rPr>
                <w:rFonts w:ascii="Courier New" w:hAnsi="Courier New" w:cs="Courier New"/>
              </w:rPr>
            </w:pPr>
            <w:r>
              <w:rPr>
                <w:rFonts w:ascii="Courier New" w:hAnsi="Courier New" w:cs="Courier New"/>
              </w:rPr>
              <w:t>Тропы</w:t>
            </w:r>
          </w:p>
        </w:tc>
        <w:tc>
          <w:tcPr>
            <w:tcW w:w="1263" w:type="dxa"/>
          </w:tcPr>
          <w:p w:rsidR="00A649DD" w:rsidRDefault="00A649DD" w:rsidP="00265E61">
            <w:pPr>
              <w:pStyle w:val="ConsPlusNormal"/>
            </w:pPr>
            <w:r>
              <w:t>0,75 - 1,0</w:t>
            </w:r>
          </w:p>
        </w:tc>
        <w:tc>
          <w:tcPr>
            <w:tcW w:w="2665" w:type="dxa"/>
          </w:tcPr>
          <w:p w:rsidR="00A649DD" w:rsidRDefault="00A649DD" w:rsidP="00265E61">
            <w:pPr>
              <w:pStyle w:val="ConsPlusNormal"/>
              <w:rPr>
                <w:rFonts w:ascii="Courier New" w:hAnsi="Courier New" w:cs="Courier New"/>
              </w:rPr>
            </w:pPr>
            <w:r>
              <w:rPr>
                <w:rFonts w:ascii="Courier New" w:hAnsi="Courier New" w:cs="Courier New"/>
              </w:rPr>
              <w:t xml:space="preserve">Дополнительная прогулочная сеть с естественным характером </w:t>
            </w:r>
            <w:r>
              <w:rPr>
                <w:rFonts w:ascii="Courier New" w:hAnsi="Courier New" w:cs="Courier New"/>
              </w:rPr>
              <w:lastRenderedPageBreak/>
              <w:t>ландшафта.</w:t>
            </w:r>
          </w:p>
        </w:tc>
        <w:tc>
          <w:tcPr>
            <w:tcW w:w="3833" w:type="dxa"/>
          </w:tcPr>
          <w:p w:rsidR="00A649DD" w:rsidRDefault="00A649DD" w:rsidP="00265E61">
            <w:pPr>
              <w:pStyle w:val="ConsPlusNormal"/>
              <w:rPr>
                <w:rFonts w:ascii="Courier New" w:hAnsi="Courier New" w:cs="Courier New"/>
              </w:rPr>
            </w:pPr>
            <w:r>
              <w:rPr>
                <w:rFonts w:ascii="Courier New" w:hAnsi="Courier New" w:cs="Courier New"/>
              </w:rPr>
              <w:lastRenderedPageBreak/>
              <w:t>Трассируется по крутым склонам, через чаши, овраги, ручьи.</w:t>
            </w:r>
          </w:p>
          <w:p w:rsidR="00A649DD" w:rsidRDefault="00A649DD" w:rsidP="00265E61">
            <w:pPr>
              <w:pStyle w:val="ConsPlusNormal"/>
              <w:rPr>
                <w:rFonts w:ascii="Courier New" w:hAnsi="Courier New" w:cs="Courier New"/>
              </w:rPr>
            </w:pPr>
            <w:r>
              <w:rPr>
                <w:rFonts w:ascii="Courier New" w:hAnsi="Courier New" w:cs="Courier New"/>
              </w:rPr>
              <w:t xml:space="preserve">Покрытие: грунтовое </w:t>
            </w:r>
            <w:r>
              <w:rPr>
                <w:rFonts w:ascii="Courier New" w:hAnsi="Courier New" w:cs="Courier New"/>
              </w:rPr>
              <w:lastRenderedPageBreak/>
              <w:t>естественное.</w:t>
            </w:r>
          </w:p>
        </w:tc>
      </w:tr>
      <w:tr w:rsidR="00A649DD" w:rsidTr="00A649DD">
        <w:tc>
          <w:tcPr>
            <w:tcW w:w="2093" w:type="dxa"/>
          </w:tcPr>
          <w:p w:rsidR="00A649DD" w:rsidRDefault="00A649DD" w:rsidP="00265E61">
            <w:pPr>
              <w:pStyle w:val="ConsPlusNormal"/>
              <w:rPr>
                <w:rFonts w:ascii="Courier New" w:hAnsi="Courier New" w:cs="Courier New"/>
              </w:rPr>
            </w:pPr>
            <w:r>
              <w:rPr>
                <w:rFonts w:ascii="Courier New" w:hAnsi="Courier New" w:cs="Courier New"/>
              </w:rPr>
              <w:lastRenderedPageBreak/>
              <w:t>Велосипедные дорожки</w:t>
            </w:r>
          </w:p>
        </w:tc>
        <w:tc>
          <w:tcPr>
            <w:tcW w:w="1263" w:type="dxa"/>
          </w:tcPr>
          <w:p w:rsidR="00A649DD" w:rsidRDefault="00A649DD" w:rsidP="00265E61">
            <w:pPr>
              <w:pStyle w:val="ConsPlusNormal"/>
            </w:pPr>
            <w:r>
              <w:t>1,5 - 2,25</w:t>
            </w:r>
          </w:p>
        </w:tc>
        <w:tc>
          <w:tcPr>
            <w:tcW w:w="2665" w:type="dxa"/>
          </w:tcPr>
          <w:p w:rsidR="00A649DD" w:rsidRDefault="00A649DD" w:rsidP="00265E61">
            <w:pPr>
              <w:pStyle w:val="ConsPlusNormal"/>
              <w:rPr>
                <w:rFonts w:ascii="Courier New" w:hAnsi="Courier New" w:cs="Courier New"/>
              </w:rPr>
            </w:pPr>
            <w:r>
              <w:rPr>
                <w:rFonts w:ascii="Courier New" w:hAnsi="Courier New" w:cs="Courier New"/>
              </w:rPr>
              <w:t>Велосипедные прогулки</w:t>
            </w:r>
          </w:p>
        </w:tc>
        <w:tc>
          <w:tcPr>
            <w:tcW w:w="3833" w:type="dxa"/>
          </w:tcPr>
          <w:p w:rsidR="00A649DD" w:rsidRDefault="00A649DD" w:rsidP="00265E61">
            <w:pPr>
              <w:pStyle w:val="ConsPlusNormal"/>
              <w:rPr>
                <w:rFonts w:ascii="Courier New" w:hAnsi="Courier New" w:cs="Courier New"/>
              </w:rPr>
            </w:pPr>
            <w:r>
              <w:rPr>
                <w:rFonts w:ascii="Courier New" w:hAnsi="Courier New" w:cs="Courier New"/>
              </w:rPr>
              <w:t xml:space="preserve">Трассирование замкнутое (кольцевое, петельное, восьмерочное). Рекомендуется пункт </w:t>
            </w:r>
            <w:proofErr w:type="spellStart"/>
            <w:r>
              <w:rPr>
                <w:rFonts w:ascii="Courier New" w:hAnsi="Courier New" w:cs="Courier New"/>
              </w:rPr>
              <w:t>техобслуживиния</w:t>
            </w:r>
            <w:proofErr w:type="spellEnd"/>
            <w:r>
              <w:rPr>
                <w:rFonts w:ascii="Courier New" w:hAnsi="Courier New" w:cs="Courier New"/>
              </w:rPr>
              <w:t>. Покрытие твердое. Обрезка ветвей на высоту 2,5м.</w:t>
            </w:r>
          </w:p>
        </w:tc>
      </w:tr>
      <w:tr w:rsidR="00A649DD" w:rsidTr="00A649DD">
        <w:tc>
          <w:tcPr>
            <w:tcW w:w="2093" w:type="dxa"/>
          </w:tcPr>
          <w:p w:rsidR="00A649DD" w:rsidRDefault="00A649DD" w:rsidP="00265E61">
            <w:pPr>
              <w:pStyle w:val="ConsPlusNormal"/>
              <w:rPr>
                <w:rFonts w:ascii="Courier New" w:hAnsi="Courier New" w:cs="Courier New"/>
              </w:rPr>
            </w:pPr>
            <w:r>
              <w:rPr>
                <w:rFonts w:ascii="Courier New" w:hAnsi="Courier New" w:cs="Courier New"/>
              </w:rPr>
              <w:t>Дороги для конной езды</w:t>
            </w:r>
          </w:p>
        </w:tc>
        <w:tc>
          <w:tcPr>
            <w:tcW w:w="1263" w:type="dxa"/>
          </w:tcPr>
          <w:p w:rsidR="00A649DD" w:rsidRDefault="00A649DD" w:rsidP="00265E61">
            <w:pPr>
              <w:pStyle w:val="ConsPlusNormal"/>
            </w:pPr>
            <w:r>
              <w:t>4,0 - 6,0</w:t>
            </w:r>
          </w:p>
        </w:tc>
        <w:tc>
          <w:tcPr>
            <w:tcW w:w="2665" w:type="dxa"/>
          </w:tcPr>
          <w:p w:rsidR="00A649DD" w:rsidRDefault="00A649DD" w:rsidP="00265E61">
            <w:pPr>
              <w:pStyle w:val="ConsPlusNormal"/>
              <w:rPr>
                <w:rFonts w:ascii="Courier New" w:hAnsi="Courier New" w:cs="Courier New"/>
              </w:rPr>
            </w:pPr>
            <w:r w:rsidRPr="00E513D5">
              <w:rPr>
                <w:rFonts w:ascii="Courier New" w:hAnsi="Courier New" w:cs="Courier New"/>
              </w:rPr>
              <w:t>Прогулки</w:t>
            </w:r>
            <w:r w:rsidR="001432CE">
              <w:rPr>
                <w:rFonts w:ascii="Courier New" w:hAnsi="Courier New" w:cs="Courier New"/>
              </w:rPr>
              <w:t xml:space="preserve"> верхом, в </w:t>
            </w:r>
            <w:r w:rsidR="001432CE" w:rsidRPr="00E513D5">
              <w:rPr>
                <w:rFonts w:ascii="Courier New" w:hAnsi="Courier New" w:cs="Courier New"/>
              </w:rPr>
              <w:t xml:space="preserve">экипажах, </w:t>
            </w:r>
            <w:proofErr w:type="spellStart"/>
            <w:r w:rsidR="001432CE" w:rsidRPr="00E513D5">
              <w:rPr>
                <w:rFonts w:ascii="Courier New" w:hAnsi="Courier New" w:cs="Courier New"/>
              </w:rPr>
              <w:t>санях.Допускается</w:t>
            </w:r>
            <w:proofErr w:type="spellEnd"/>
            <w:r w:rsidR="001432CE">
              <w:rPr>
                <w:rFonts w:ascii="Courier New" w:hAnsi="Courier New" w:cs="Courier New"/>
              </w:rPr>
              <w:t xml:space="preserve"> </w:t>
            </w:r>
            <w:r w:rsidR="001432CE" w:rsidRPr="00E513D5">
              <w:rPr>
                <w:rFonts w:ascii="Courier New" w:hAnsi="Courier New" w:cs="Courier New"/>
              </w:rPr>
              <w:t>проезд</w:t>
            </w:r>
            <w:r w:rsidR="001432CE">
              <w:rPr>
                <w:rFonts w:ascii="Courier New" w:hAnsi="Courier New" w:cs="Courier New"/>
              </w:rPr>
              <w:t xml:space="preserve"> </w:t>
            </w:r>
            <w:r w:rsidR="001432CE" w:rsidRPr="00E513D5">
              <w:rPr>
                <w:rFonts w:ascii="Courier New" w:hAnsi="Courier New" w:cs="Courier New"/>
              </w:rPr>
              <w:t>эксплуатационного</w:t>
            </w:r>
            <w:r w:rsidR="001432CE">
              <w:rPr>
                <w:rFonts w:ascii="Courier New" w:hAnsi="Courier New" w:cs="Courier New"/>
              </w:rPr>
              <w:t xml:space="preserve"> </w:t>
            </w:r>
            <w:r w:rsidR="001432CE" w:rsidRPr="00E513D5">
              <w:rPr>
                <w:rFonts w:ascii="Courier New" w:hAnsi="Courier New" w:cs="Courier New"/>
              </w:rPr>
              <w:t>транспорта</w:t>
            </w:r>
            <w:r w:rsidR="001432CE">
              <w:rPr>
                <w:rFonts w:ascii="Courier New" w:hAnsi="Courier New" w:cs="Courier New"/>
              </w:rPr>
              <w:t xml:space="preserve"> </w:t>
            </w:r>
          </w:p>
        </w:tc>
        <w:tc>
          <w:tcPr>
            <w:tcW w:w="3833" w:type="dxa"/>
          </w:tcPr>
          <w:p w:rsidR="00A649DD" w:rsidRDefault="001432CE" w:rsidP="00265E61">
            <w:pPr>
              <w:pStyle w:val="ConsPlusNormal"/>
              <w:rPr>
                <w:rFonts w:ascii="Courier New" w:hAnsi="Courier New" w:cs="Courier New"/>
              </w:rPr>
            </w:pPr>
            <w:r w:rsidRPr="00E513D5">
              <w:rPr>
                <w:rFonts w:ascii="Courier New" w:hAnsi="Courier New" w:cs="Courier New"/>
              </w:rPr>
              <w:t>Трассируется</w:t>
            </w:r>
            <w:r>
              <w:rPr>
                <w:rFonts w:ascii="Courier New" w:hAnsi="Courier New" w:cs="Courier New"/>
              </w:rPr>
              <w:t xml:space="preserve"> </w:t>
            </w:r>
            <w:r w:rsidRPr="00E513D5">
              <w:rPr>
                <w:rFonts w:ascii="Courier New" w:hAnsi="Courier New" w:cs="Courier New"/>
              </w:rPr>
              <w:t>по</w:t>
            </w:r>
            <w:r>
              <w:rPr>
                <w:rFonts w:ascii="Courier New" w:hAnsi="Courier New" w:cs="Courier New"/>
              </w:rPr>
              <w:t xml:space="preserve"> </w:t>
            </w:r>
            <w:r w:rsidR="00FB3304">
              <w:rPr>
                <w:rFonts w:ascii="Courier New" w:hAnsi="Courier New" w:cs="Courier New"/>
              </w:rPr>
              <w:t xml:space="preserve">периферии    лесопарка </w:t>
            </w:r>
            <w:r w:rsidRPr="00E513D5">
              <w:rPr>
                <w:rFonts w:ascii="Courier New" w:hAnsi="Courier New" w:cs="Courier New"/>
              </w:rPr>
              <w:t>в</w:t>
            </w:r>
            <w:r>
              <w:rPr>
                <w:rFonts w:ascii="Courier New" w:hAnsi="Courier New" w:cs="Courier New"/>
              </w:rPr>
              <w:t xml:space="preserve"> </w:t>
            </w:r>
            <w:r w:rsidRPr="00E513D5">
              <w:rPr>
                <w:rFonts w:ascii="Courier New" w:hAnsi="Courier New" w:cs="Courier New"/>
              </w:rPr>
              <w:t>стороне</w:t>
            </w:r>
            <w:r>
              <w:rPr>
                <w:rFonts w:ascii="Courier New" w:hAnsi="Courier New" w:cs="Courier New"/>
              </w:rPr>
              <w:t xml:space="preserve"> </w:t>
            </w:r>
            <w:r w:rsidRPr="00E513D5">
              <w:rPr>
                <w:rFonts w:ascii="Courier New" w:hAnsi="Courier New" w:cs="Courier New"/>
              </w:rPr>
              <w:t>от     пешеходных</w:t>
            </w:r>
            <w:r>
              <w:rPr>
                <w:rFonts w:ascii="Courier New" w:hAnsi="Courier New" w:cs="Courier New"/>
              </w:rPr>
              <w:t xml:space="preserve"> </w:t>
            </w:r>
            <w:r w:rsidRPr="00E513D5">
              <w:rPr>
                <w:rFonts w:ascii="Courier New" w:hAnsi="Courier New" w:cs="Courier New"/>
              </w:rPr>
              <w:t>коммуникаций.</w:t>
            </w:r>
            <w:r>
              <w:rPr>
                <w:rFonts w:ascii="Courier New" w:hAnsi="Courier New" w:cs="Courier New"/>
              </w:rPr>
              <w:t xml:space="preserve"> </w:t>
            </w:r>
            <w:r w:rsidRPr="00E513D5">
              <w:rPr>
                <w:rFonts w:ascii="Courier New" w:hAnsi="Courier New" w:cs="Courier New"/>
              </w:rPr>
              <w:t>Наибольший</w:t>
            </w:r>
            <w:r>
              <w:rPr>
                <w:rFonts w:ascii="Courier New" w:hAnsi="Courier New" w:cs="Courier New"/>
              </w:rPr>
              <w:t xml:space="preserve"> </w:t>
            </w:r>
            <w:r w:rsidRPr="00E513D5">
              <w:rPr>
                <w:rFonts w:ascii="Courier New" w:hAnsi="Courier New" w:cs="Courier New"/>
              </w:rPr>
              <w:t xml:space="preserve">продольный </w:t>
            </w:r>
          </w:p>
        </w:tc>
      </w:tr>
      <w:tr w:rsidR="00FB3304" w:rsidTr="00A649DD">
        <w:tc>
          <w:tcPr>
            <w:tcW w:w="2093" w:type="dxa"/>
          </w:tcPr>
          <w:p w:rsidR="00FB3304" w:rsidRDefault="00FB3304" w:rsidP="00265E61">
            <w:pPr>
              <w:pStyle w:val="ConsPlusNormal"/>
              <w:rPr>
                <w:rFonts w:ascii="Courier New" w:hAnsi="Courier New" w:cs="Courier New"/>
              </w:rPr>
            </w:pPr>
            <w:r>
              <w:rPr>
                <w:rFonts w:ascii="Courier New" w:hAnsi="Courier New" w:cs="Courier New"/>
              </w:rPr>
              <w:t>Автомобильная дорога (</w:t>
            </w:r>
            <w:proofErr w:type="spellStart"/>
            <w:r>
              <w:rPr>
                <w:rFonts w:ascii="Courier New" w:hAnsi="Courier New" w:cs="Courier New"/>
              </w:rPr>
              <w:t>парквей</w:t>
            </w:r>
            <w:proofErr w:type="spellEnd"/>
            <w:r>
              <w:rPr>
                <w:rFonts w:ascii="Courier New" w:hAnsi="Courier New" w:cs="Courier New"/>
              </w:rPr>
              <w:t>)</w:t>
            </w:r>
          </w:p>
        </w:tc>
        <w:tc>
          <w:tcPr>
            <w:tcW w:w="1263" w:type="dxa"/>
          </w:tcPr>
          <w:p w:rsidR="00FB3304" w:rsidRDefault="00FB3304" w:rsidP="00265E61">
            <w:pPr>
              <w:pStyle w:val="ConsPlusNormal"/>
            </w:pPr>
            <w:r>
              <w:t>4,5 - 7,0</w:t>
            </w:r>
          </w:p>
        </w:tc>
        <w:tc>
          <w:tcPr>
            <w:tcW w:w="2665" w:type="dxa"/>
          </w:tcPr>
          <w:p w:rsidR="00FB3304" w:rsidRPr="00E513D5" w:rsidRDefault="00FB3304" w:rsidP="00265E61">
            <w:pPr>
              <w:pStyle w:val="ConsPlusNormal"/>
              <w:rPr>
                <w:rFonts w:ascii="Courier New" w:hAnsi="Courier New" w:cs="Courier New"/>
              </w:rPr>
            </w:pPr>
            <w:r w:rsidRPr="00E513D5">
              <w:rPr>
                <w:rFonts w:ascii="Courier New" w:hAnsi="Courier New" w:cs="Courier New"/>
              </w:rPr>
              <w:t>Автомобильные</w:t>
            </w:r>
            <w:r>
              <w:rPr>
                <w:rFonts w:ascii="Courier New" w:hAnsi="Courier New" w:cs="Courier New"/>
              </w:rPr>
              <w:t xml:space="preserve"> </w:t>
            </w:r>
            <w:r w:rsidRPr="00E513D5">
              <w:rPr>
                <w:rFonts w:ascii="Courier New" w:hAnsi="Courier New" w:cs="Courier New"/>
              </w:rPr>
              <w:t>прогулки  и   проезд</w:t>
            </w:r>
            <w:r>
              <w:rPr>
                <w:rFonts w:ascii="Courier New" w:hAnsi="Courier New" w:cs="Courier New"/>
              </w:rPr>
              <w:t xml:space="preserve"> </w:t>
            </w:r>
            <w:proofErr w:type="spellStart"/>
            <w:r w:rsidRPr="00E513D5">
              <w:rPr>
                <w:rFonts w:ascii="Courier New" w:hAnsi="Courier New" w:cs="Courier New"/>
              </w:rPr>
              <w:t>внутрипаркового</w:t>
            </w:r>
            <w:proofErr w:type="spellEnd"/>
            <w:r>
              <w:rPr>
                <w:rFonts w:ascii="Courier New" w:hAnsi="Courier New" w:cs="Courier New"/>
              </w:rPr>
              <w:t xml:space="preserve"> </w:t>
            </w:r>
            <w:r w:rsidRPr="00E513D5">
              <w:rPr>
                <w:rFonts w:ascii="Courier New" w:hAnsi="Courier New" w:cs="Courier New"/>
              </w:rPr>
              <w:t>эксплуатационного</w:t>
            </w:r>
            <w:r>
              <w:rPr>
                <w:rFonts w:ascii="Courier New" w:hAnsi="Courier New" w:cs="Courier New"/>
              </w:rPr>
              <w:t xml:space="preserve"> </w:t>
            </w:r>
            <w:r w:rsidRPr="00E513D5">
              <w:rPr>
                <w:rFonts w:ascii="Courier New" w:hAnsi="Courier New" w:cs="Courier New"/>
              </w:rPr>
              <w:t>транспорта</w:t>
            </w:r>
          </w:p>
        </w:tc>
        <w:tc>
          <w:tcPr>
            <w:tcW w:w="3833" w:type="dxa"/>
          </w:tcPr>
          <w:p w:rsidR="00FB3304" w:rsidRPr="00E513D5" w:rsidRDefault="00FB3304" w:rsidP="00265E61">
            <w:pPr>
              <w:pStyle w:val="ConsPlusNormal"/>
              <w:rPr>
                <w:rFonts w:ascii="Courier New" w:hAnsi="Courier New" w:cs="Courier New"/>
              </w:rPr>
            </w:pPr>
            <w:r w:rsidRPr="00E513D5">
              <w:rPr>
                <w:rFonts w:ascii="Courier New" w:hAnsi="Courier New" w:cs="Courier New"/>
              </w:rPr>
              <w:t>Трассируется</w:t>
            </w:r>
            <w:r>
              <w:rPr>
                <w:rFonts w:ascii="Courier New" w:hAnsi="Courier New" w:cs="Courier New"/>
              </w:rPr>
              <w:t xml:space="preserve"> </w:t>
            </w:r>
            <w:r w:rsidRPr="00E513D5">
              <w:rPr>
                <w:rFonts w:ascii="Courier New" w:hAnsi="Courier New" w:cs="Courier New"/>
              </w:rPr>
              <w:t>по</w:t>
            </w:r>
            <w:r>
              <w:rPr>
                <w:rFonts w:ascii="Courier New" w:hAnsi="Courier New" w:cs="Courier New"/>
              </w:rPr>
              <w:t xml:space="preserve"> периферии    лесопарка </w:t>
            </w:r>
            <w:r w:rsidRPr="00E513D5">
              <w:rPr>
                <w:rFonts w:ascii="Courier New" w:hAnsi="Courier New" w:cs="Courier New"/>
              </w:rPr>
              <w:t>в</w:t>
            </w:r>
            <w:r>
              <w:rPr>
                <w:rFonts w:ascii="Courier New" w:hAnsi="Courier New" w:cs="Courier New"/>
              </w:rPr>
              <w:t xml:space="preserve"> </w:t>
            </w:r>
            <w:r w:rsidRPr="00E513D5">
              <w:rPr>
                <w:rFonts w:ascii="Courier New" w:hAnsi="Courier New" w:cs="Courier New"/>
              </w:rPr>
              <w:t>стороне</w:t>
            </w:r>
            <w:r>
              <w:rPr>
                <w:rFonts w:ascii="Courier New" w:hAnsi="Courier New" w:cs="Courier New"/>
              </w:rPr>
              <w:t xml:space="preserve"> </w:t>
            </w:r>
            <w:r w:rsidRPr="00E513D5">
              <w:rPr>
                <w:rFonts w:ascii="Courier New" w:hAnsi="Courier New" w:cs="Courier New"/>
              </w:rPr>
              <w:t>от     пешеходных</w:t>
            </w:r>
            <w:r>
              <w:rPr>
                <w:rFonts w:ascii="Courier New" w:hAnsi="Courier New" w:cs="Courier New"/>
              </w:rPr>
              <w:t xml:space="preserve"> </w:t>
            </w:r>
            <w:r w:rsidRPr="00E513D5">
              <w:rPr>
                <w:rFonts w:ascii="Courier New" w:hAnsi="Courier New" w:cs="Courier New"/>
              </w:rPr>
              <w:t>коммуникаций.</w:t>
            </w:r>
            <w:r>
              <w:rPr>
                <w:rFonts w:ascii="Courier New" w:hAnsi="Courier New" w:cs="Courier New"/>
              </w:rPr>
              <w:t xml:space="preserve"> </w:t>
            </w:r>
            <w:r w:rsidRPr="00E513D5">
              <w:rPr>
                <w:rFonts w:ascii="Courier New" w:hAnsi="Courier New" w:cs="Courier New"/>
              </w:rPr>
              <w:t>Наибольший</w:t>
            </w:r>
            <w:r>
              <w:rPr>
                <w:rFonts w:ascii="Courier New" w:hAnsi="Courier New" w:cs="Courier New"/>
              </w:rPr>
              <w:t xml:space="preserve"> </w:t>
            </w:r>
            <w:r w:rsidRPr="00E513D5">
              <w:rPr>
                <w:rFonts w:ascii="Courier New" w:hAnsi="Courier New" w:cs="Courier New"/>
              </w:rPr>
              <w:t>продольный</w:t>
            </w:r>
            <w:r>
              <w:rPr>
                <w:rFonts w:ascii="Courier New" w:hAnsi="Courier New" w:cs="Courier New"/>
              </w:rPr>
              <w:t xml:space="preserve"> уклон 70 промилле, </w:t>
            </w:r>
            <w:proofErr w:type="spellStart"/>
            <w:r>
              <w:rPr>
                <w:rFonts w:ascii="Courier New" w:hAnsi="Courier New" w:cs="Courier New"/>
              </w:rPr>
              <w:t>макс.скорость</w:t>
            </w:r>
            <w:proofErr w:type="spellEnd"/>
            <w:r>
              <w:rPr>
                <w:rFonts w:ascii="Courier New" w:hAnsi="Courier New" w:cs="Courier New"/>
              </w:rPr>
              <w:t xml:space="preserve"> - 40 км/час. Радиусы закруглений-не менее 15 м. Покрытие асфальтобетон, щебеночное, гравийное, обработка вяжущими, бордюрный камень.</w:t>
            </w:r>
          </w:p>
        </w:tc>
      </w:tr>
      <w:tr w:rsidR="00FB3304" w:rsidTr="0079254D">
        <w:tc>
          <w:tcPr>
            <w:tcW w:w="9854" w:type="dxa"/>
            <w:gridSpan w:val="4"/>
          </w:tcPr>
          <w:p w:rsidR="00FB3304" w:rsidRPr="00E513D5" w:rsidRDefault="00FB3304" w:rsidP="00FB3304">
            <w:pPr>
              <w:autoSpaceDE w:val="0"/>
              <w:autoSpaceDN w:val="0"/>
              <w:adjustRightInd w:val="0"/>
              <w:jc w:val="both"/>
              <w:rPr>
                <w:rFonts w:ascii="Courier New" w:hAnsi="Courier New" w:cs="Courier New"/>
                <w:szCs w:val="20"/>
              </w:rPr>
            </w:pPr>
            <w:r w:rsidRPr="00E513D5">
              <w:rPr>
                <w:rFonts w:ascii="Courier New" w:hAnsi="Courier New" w:cs="Courier New"/>
                <w:szCs w:val="20"/>
              </w:rPr>
              <w:t xml:space="preserve">Примечания:  1.  В  ширину   пешеходных    аллей    включаются  </w:t>
            </w:r>
            <w:r>
              <w:rPr>
                <w:rFonts w:ascii="Courier New" w:hAnsi="Courier New" w:cs="Courier New"/>
                <w:szCs w:val="20"/>
              </w:rPr>
              <w:t xml:space="preserve">  зоны </w:t>
            </w:r>
            <w:r w:rsidRPr="00E513D5">
              <w:rPr>
                <w:rFonts w:ascii="Courier New" w:hAnsi="Courier New" w:cs="Courier New"/>
                <w:szCs w:val="20"/>
              </w:rPr>
              <w:t>пешеходного  движения,  разграничительные  зеленые  полосы,  водоотводные</w:t>
            </w:r>
            <w:r>
              <w:rPr>
                <w:rFonts w:ascii="Courier New" w:hAnsi="Courier New" w:cs="Courier New"/>
                <w:szCs w:val="20"/>
              </w:rPr>
              <w:t xml:space="preserve"> </w:t>
            </w:r>
            <w:r w:rsidRPr="00E513D5">
              <w:rPr>
                <w:rFonts w:ascii="Courier New" w:hAnsi="Courier New" w:cs="Courier New"/>
                <w:szCs w:val="20"/>
              </w:rPr>
              <w:t>лотки и площадки  для  установки  скамеек.  Устройство  разграничительных</w:t>
            </w:r>
            <w:r>
              <w:rPr>
                <w:rFonts w:ascii="Courier New" w:hAnsi="Courier New" w:cs="Courier New"/>
                <w:szCs w:val="20"/>
              </w:rPr>
              <w:t xml:space="preserve"> </w:t>
            </w:r>
            <w:r w:rsidRPr="00E513D5">
              <w:rPr>
                <w:rFonts w:ascii="Courier New" w:hAnsi="Courier New" w:cs="Courier New"/>
                <w:szCs w:val="20"/>
              </w:rPr>
              <w:t xml:space="preserve">зеленых полос необходимо при ширине более </w:t>
            </w:r>
            <w:smartTag w:uri="urn:schemas-microsoft-com:office:smarttags" w:element="metricconverter">
              <w:smartTagPr>
                <w:attr w:name="ProductID" w:val="6 м"/>
              </w:smartTagPr>
              <w:r w:rsidRPr="00E513D5">
                <w:rPr>
                  <w:rFonts w:ascii="Courier New" w:hAnsi="Courier New" w:cs="Courier New"/>
                  <w:szCs w:val="20"/>
                </w:rPr>
                <w:t>6 м</w:t>
              </w:r>
            </w:smartTag>
            <w:r w:rsidRPr="00E513D5">
              <w:rPr>
                <w:rFonts w:ascii="Courier New" w:hAnsi="Courier New" w:cs="Courier New"/>
                <w:szCs w:val="20"/>
              </w:rPr>
              <w:t xml:space="preserve">.                          </w:t>
            </w:r>
          </w:p>
          <w:p w:rsidR="00FB3304" w:rsidRPr="00E513D5" w:rsidRDefault="00FB3304" w:rsidP="00FB3304">
            <w:pPr>
              <w:autoSpaceDE w:val="0"/>
              <w:autoSpaceDN w:val="0"/>
              <w:adjustRightInd w:val="0"/>
              <w:jc w:val="both"/>
              <w:rPr>
                <w:rFonts w:ascii="Courier New" w:hAnsi="Courier New" w:cs="Courier New"/>
                <w:szCs w:val="20"/>
              </w:rPr>
            </w:pPr>
            <w:r w:rsidRPr="00E513D5">
              <w:rPr>
                <w:rFonts w:ascii="Courier New" w:hAnsi="Courier New" w:cs="Courier New"/>
                <w:szCs w:val="20"/>
              </w:rPr>
              <w:t>2. На типах  аллей  и  дорог,  помеченн</w:t>
            </w:r>
            <w:r>
              <w:rPr>
                <w:rFonts w:ascii="Courier New" w:hAnsi="Courier New" w:cs="Courier New"/>
                <w:szCs w:val="20"/>
              </w:rPr>
              <w:t xml:space="preserve">ых   знаком  "*",   допускается </w:t>
            </w:r>
            <w:r w:rsidRPr="00E513D5">
              <w:rPr>
                <w:rFonts w:ascii="Courier New" w:hAnsi="Courier New" w:cs="Courier New"/>
                <w:szCs w:val="20"/>
              </w:rPr>
              <w:t xml:space="preserve">катание  на  роликовых  досках,  коньках, </w:t>
            </w:r>
            <w:r>
              <w:rPr>
                <w:rFonts w:ascii="Courier New" w:hAnsi="Courier New" w:cs="Courier New"/>
                <w:szCs w:val="20"/>
              </w:rPr>
              <w:t xml:space="preserve"> самокатах,  помимо  специально </w:t>
            </w:r>
            <w:r w:rsidRPr="00E513D5">
              <w:rPr>
                <w:rFonts w:ascii="Courier New" w:hAnsi="Courier New" w:cs="Courier New"/>
                <w:szCs w:val="20"/>
              </w:rPr>
              <w:t xml:space="preserve">оборудованных территорий.                 </w:t>
            </w:r>
            <w:r>
              <w:rPr>
                <w:rFonts w:ascii="Courier New" w:hAnsi="Courier New" w:cs="Courier New"/>
                <w:szCs w:val="20"/>
              </w:rPr>
              <w:t xml:space="preserve">                               </w:t>
            </w:r>
          </w:p>
          <w:p w:rsidR="00FB3304" w:rsidRPr="00FB3304" w:rsidRDefault="00FB3304" w:rsidP="00FB3304">
            <w:pPr>
              <w:autoSpaceDE w:val="0"/>
              <w:autoSpaceDN w:val="0"/>
              <w:adjustRightInd w:val="0"/>
              <w:jc w:val="both"/>
              <w:rPr>
                <w:rFonts w:ascii="Courier New" w:hAnsi="Courier New" w:cs="Courier New"/>
                <w:szCs w:val="20"/>
              </w:rPr>
            </w:pPr>
            <w:r w:rsidRPr="00E513D5">
              <w:rPr>
                <w:rFonts w:ascii="Courier New" w:hAnsi="Courier New" w:cs="Courier New"/>
                <w:szCs w:val="20"/>
              </w:rPr>
              <w:t>3. Автомобильные   дороги   следует  предусм</w:t>
            </w:r>
            <w:r>
              <w:rPr>
                <w:rFonts w:ascii="Courier New" w:hAnsi="Courier New" w:cs="Courier New"/>
                <w:szCs w:val="20"/>
              </w:rPr>
              <w:t xml:space="preserve">атривать  в  лесопарках  с </w:t>
            </w:r>
            <w:r w:rsidRPr="00E513D5">
              <w:rPr>
                <w:rFonts w:ascii="Courier New" w:hAnsi="Courier New" w:cs="Courier New"/>
                <w:szCs w:val="20"/>
              </w:rPr>
              <w:t xml:space="preserve">размером территории более </w:t>
            </w:r>
            <w:smartTag w:uri="urn:schemas-microsoft-com:office:smarttags" w:element="metricconverter">
              <w:smartTagPr>
                <w:attr w:name="ProductID" w:val="100 га"/>
              </w:smartTagPr>
              <w:r w:rsidRPr="00E513D5">
                <w:rPr>
                  <w:rFonts w:ascii="Courier New" w:hAnsi="Courier New" w:cs="Courier New"/>
                  <w:szCs w:val="20"/>
                </w:rPr>
                <w:t>100 га</w:t>
              </w:r>
            </w:smartTag>
            <w:r w:rsidRPr="00E513D5">
              <w:rPr>
                <w:rFonts w:ascii="Courier New" w:hAnsi="Courier New" w:cs="Courier New"/>
                <w:szCs w:val="20"/>
              </w:rPr>
              <w:t xml:space="preserve">.                                        </w:t>
            </w:r>
          </w:p>
        </w:tc>
      </w:tr>
    </w:tbl>
    <w:p w:rsidR="00585B8C" w:rsidRDefault="00585B8C" w:rsidP="00585B8C">
      <w:pPr>
        <w:pStyle w:val="ConsPlusNormal"/>
        <w:ind w:firstLine="540"/>
        <w:jc w:val="right"/>
      </w:pPr>
    </w:p>
    <w:p w:rsidR="00FB3304" w:rsidRDefault="00FB3304" w:rsidP="00FB3304">
      <w:pPr>
        <w:pStyle w:val="ConsPlusNormal"/>
        <w:ind w:firstLine="540"/>
        <w:jc w:val="center"/>
        <w:rPr>
          <w:b/>
        </w:rPr>
      </w:pPr>
    </w:p>
    <w:p w:rsidR="00FB3304" w:rsidRDefault="00FB3304" w:rsidP="00FB3304">
      <w:pPr>
        <w:pStyle w:val="ConsPlusNormal"/>
        <w:ind w:firstLine="540"/>
        <w:jc w:val="center"/>
        <w:rPr>
          <w:b/>
        </w:rPr>
      </w:pPr>
    </w:p>
    <w:p w:rsidR="00FB3304" w:rsidRDefault="00FB3304" w:rsidP="00FB3304">
      <w:pPr>
        <w:pStyle w:val="ConsPlusNormal"/>
        <w:ind w:firstLine="540"/>
        <w:jc w:val="center"/>
        <w:rPr>
          <w:b/>
        </w:rPr>
      </w:pPr>
    </w:p>
    <w:p w:rsidR="00FB3304" w:rsidRDefault="00FB3304" w:rsidP="00FB3304">
      <w:pPr>
        <w:pStyle w:val="ConsPlusNormal"/>
        <w:ind w:firstLine="540"/>
        <w:jc w:val="center"/>
        <w:rPr>
          <w:b/>
        </w:rPr>
      </w:pPr>
    </w:p>
    <w:p w:rsidR="00FB3304" w:rsidRDefault="00FB3304" w:rsidP="00FB3304">
      <w:pPr>
        <w:pStyle w:val="ConsPlusNormal"/>
        <w:ind w:firstLine="540"/>
        <w:jc w:val="center"/>
        <w:rPr>
          <w:b/>
        </w:rPr>
      </w:pPr>
    </w:p>
    <w:p w:rsidR="00FB3304" w:rsidRDefault="00FB3304" w:rsidP="00FB3304">
      <w:pPr>
        <w:pStyle w:val="ConsPlusNormal"/>
        <w:ind w:firstLine="540"/>
        <w:jc w:val="center"/>
        <w:rPr>
          <w:b/>
        </w:rPr>
      </w:pPr>
    </w:p>
    <w:p w:rsidR="00FB3304" w:rsidRPr="00FB3304" w:rsidRDefault="00FB3304" w:rsidP="00FB3304">
      <w:pPr>
        <w:pStyle w:val="ConsPlusNormal"/>
        <w:ind w:firstLine="540"/>
        <w:jc w:val="center"/>
        <w:rPr>
          <w:b/>
        </w:rPr>
      </w:pPr>
      <w:r w:rsidRPr="00FB3304">
        <w:rPr>
          <w:b/>
        </w:rPr>
        <w:t>Таблица 2. Организация площадок городского парка</w:t>
      </w:r>
    </w:p>
    <w:p w:rsidR="00585B8C" w:rsidRDefault="00FB3304" w:rsidP="00FB3304">
      <w:pPr>
        <w:pStyle w:val="ConsPlusNormal"/>
        <w:ind w:firstLine="540"/>
        <w:jc w:val="right"/>
      </w:pPr>
      <w:r>
        <w:t>В кв. метрах</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Парковые  │   Назначение    │      Элементы      │  Размеры  │Мин.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площади и │                 │  благоустройства   │           │норма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площадки  │                 │                    │           │на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           │посети-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           │теля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│Основные   │Центры парковой  │Бассейны, фонтаны,  │С учетом   │   1,5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│площадки   │планировки,      │скульптура,         │пропускной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│размещаются на   │партерная зелень,   │способности│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│пересечении      │цветники, парадное  │отходящих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│аллей, у входной │и декоративное      │от входа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lastRenderedPageBreak/>
        <w:t>│           │части парка,     │освещение.          │аллей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│перед            │Покрытие: плиточное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│сооружениями     │мощение, бортовой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│камень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│Площади    │Проведение       │Осветительное       │1200 - 5000│1,0 - 2,5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│массовых   │концертов,       │оборудование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roofErr w:type="spellStart"/>
      <w:r w:rsidRPr="00FB3304">
        <w:rPr>
          <w:rFonts w:ascii="Courier New" w:hAnsi="Courier New" w:cs="Courier New"/>
          <w:sz w:val="20"/>
          <w:szCs w:val="20"/>
        </w:rPr>
        <w:t>мероприятий│праздников</w:t>
      </w:r>
      <w:proofErr w:type="spellEnd"/>
      <w:r w:rsidRPr="00FB3304">
        <w:rPr>
          <w:rFonts w:ascii="Courier New" w:hAnsi="Courier New" w:cs="Courier New"/>
          <w:sz w:val="20"/>
          <w:szCs w:val="20"/>
        </w:rPr>
        <w:t>,      │(фонари,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│большие размеры. │прожекторы).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│Формируется в    │Посадки - по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│виде лугового    │периметру.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│пространства или │Покрытие: газонное,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│площади          │твердое (плитка),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│регулярного      │комбинированное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│очертания. Связь │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│по главной аллее │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Площадки │   В различных   │   Везде:           │ 20 - 200  │  5 - 20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│отдыха,    │частях парка.    │освещение, беседки,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│лужайки    │   Виды площадок:│</w:t>
      </w:r>
      <w:proofErr w:type="spellStart"/>
      <w:r w:rsidRPr="00FB3304">
        <w:rPr>
          <w:rFonts w:ascii="Courier New" w:hAnsi="Courier New" w:cs="Courier New"/>
          <w:sz w:val="20"/>
          <w:szCs w:val="20"/>
        </w:rPr>
        <w:t>перголы</w:t>
      </w:r>
      <w:proofErr w:type="spellEnd"/>
      <w:r w:rsidRPr="00FB3304">
        <w:rPr>
          <w:rFonts w:ascii="Courier New" w:hAnsi="Courier New" w:cs="Courier New"/>
          <w:sz w:val="20"/>
          <w:szCs w:val="20"/>
        </w:rPr>
        <w:t>, трельяжи,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регулярной  │скамьи, урны.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│планировки с     │Декоративное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│регулярным       │оформление в центре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│озеленением;     │(цветник, фонтан,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   - </w:t>
      </w:r>
      <w:proofErr w:type="spellStart"/>
      <w:r w:rsidRPr="00FB3304">
        <w:rPr>
          <w:rFonts w:ascii="Courier New" w:hAnsi="Courier New" w:cs="Courier New"/>
          <w:sz w:val="20"/>
          <w:szCs w:val="20"/>
        </w:rPr>
        <w:t>регулярн</w:t>
      </w:r>
      <w:proofErr w:type="spellEnd"/>
      <w:r w:rsidRPr="00FB3304">
        <w:rPr>
          <w:rFonts w:ascii="Courier New" w:hAnsi="Courier New" w:cs="Courier New"/>
          <w:sz w:val="20"/>
          <w:szCs w:val="20"/>
        </w:rPr>
        <w:t>.   │скульптура, вазон).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│планировки с     │Покрытие: мощение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│обрамлением      │плиткой, бортовой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│свободными       │камень, бордюры из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│группами         │цветов и трав.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│растений;        │На площадках-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свободной   │лужайках - газон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│планировки с     │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│обрамлением      │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│свободными       │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│группами растений│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w:t>
      </w:r>
      <w:proofErr w:type="spellStart"/>
      <w:r w:rsidRPr="00FB3304">
        <w:rPr>
          <w:rFonts w:ascii="Courier New" w:hAnsi="Courier New" w:cs="Courier New"/>
          <w:sz w:val="20"/>
          <w:szCs w:val="20"/>
        </w:rPr>
        <w:t>Танцева</w:t>
      </w:r>
      <w:proofErr w:type="spellEnd"/>
      <w:r w:rsidRPr="00FB3304">
        <w:rPr>
          <w:rFonts w:ascii="Courier New" w:hAnsi="Courier New" w:cs="Courier New"/>
          <w:sz w:val="20"/>
          <w:szCs w:val="20"/>
        </w:rPr>
        <w:t>- │   Размещаются   │   Освещение,       │ 150 - 500 │   2,0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roofErr w:type="spellStart"/>
      <w:r w:rsidRPr="00FB3304">
        <w:rPr>
          <w:rFonts w:ascii="Courier New" w:hAnsi="Courier New" w:cs="Courier New"/>
          <w:sz w:val="20"/>
          <w:szCs w:val="20"/>
        </w:rPr>
        <w:t>льные</w:t>
      </w:r>
      <w:proofErr w:type="spellEnd"/>
      <w:r w:rsidRPr="00FB3304">
        <w:rPr>
          <w:rFonts w:ascii="Courier New" w:hAnsi="Courier New" w:cs="Courier New"/>
          <w:sz w:val="20"/>
          <w:szCs w:val="20"/>
        </w:rPr>
        <w:t xml:space="preserve">      │рядом с главными │ограждение, скамьи,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│площадки,  │или              │урны.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│сооружения │второстепенными  │   Покрытие: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│аллеями          │специальное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Игровые │   Малоподвижные │   Игровое,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│площадки   │индивидуальные,  │физкультурно-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│для детей: │подвижные        │оздоровительное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до 3 лет │коллективные     │оборудование,       │ 10 - 100  │   3,0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│- 4 - 6 </w:t>
      </w:r>
      <w:proofErr w:type="spellStart"/>
      <w:r w:rsidRPr="00FB3304">
        <w:rPr>
          <w:rFonts w:ascii="Courier New" w:hAnsi="Courier New" w:cs="Courier New"/>
          <w:sz w:val="20"/>
          <w:szCs w:val="20"/>
        </w:rPr>
        <w:t>лет│игры</w:t>
      </w:r>
      <w:proofErr w:type="spellEnd"/>
      <w:r w:rsidRPr="00FB3304">
        <w:rPr>
          <w:rFonts w:ascii="Courier New" w:hAnsi="Courier New" w:cs="Courier New"/>
          <w:sz w:val="20"/>
          <w:szCs w:val="20"/>
        </w:rPr>
        <w:t>. Размещение │освещение, скамьи,  │ 120 - 300 │   5,0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│- 7 - 14   │вдоль            │урны.               │500 - 2000 │   10,0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│лет        │второстепенных   │   Покрытие: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│аллей            │песчаное, фунтовое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├───────────┼─────────────────┤улучшенное, газон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Игровые │   Подвижные     │                    │1200 - 1700│   15,0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│комплексы  │коллективные игры│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│для детей  │                 │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│до 14 лет  │                 │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w:t>
      </w:r>
      <w:proofErr w:type="spellStart"/>
      <w:r w:rsidRPr="00FB3304">
        <w:rPr>
          <w:rFonts w:ascii="Courier New" w:hAnsi="Courier New" w:cs="Courier New"/>
          <w:sz w:val="20"/>
          <w:szCs w:val="20"/>
        </w:rPr>
        <w:t>Спортив</w:t>
      </w:r>
      <w:proofErr w:type="spellEnd"/>
      <w:r w:rsidRPr="00FB3304">
        <w:rPr>
          <w:rFonts w:ascii="Courier New" w:hAnsi="Courier New" w:cs="Courier New"/>
          <w:sz w:val="20"/>
          <w:szCs w:val="20"/>
        </w:rPr>
        <w:t>-│   Различные     │   Специальное      │150 - 7000 │   10,0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│но-игровые │подвижные игры и │оборудование и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│для детей </w:t>
      </w:r>
      <w:proofErr w:type="spellStart"/>
      <w:r w:rsidRPr="00FB3304">
        <w:rPr>
          <w:rFonts w:ascii="Courier New" w:hAnsi="Courier New" w:cs="Courier New"/>
          <w:sz w:val="20"/>
          <w:szCs w:val="20"/>
        </w:rPr>
        <w:t>и│развлечения</w:t>
      </w:r>
      <w:proofErr w:type="spellEnd"/>
      <w:r w:rsidRPr="00FB3304">
        <w:rPr>
          <w:rFonts w:ascii="Courier New" w:hAnsi="Courier New" w:cs="Courier New"/>
          <w:sz w:val="20"/>
          <w:szCs w:val="20"/>
        </w:rPr>
        <w:t>, в   │благоустройство,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│подростков │</w:t>
      </w:r>
      <w:proofErr w:type="spellStart"/>
      <w:r w:rsidRPr="00FB3304">
        <w:rPr>
          <w:rFonts w:ascii="Courier New" w:hAnsi="Courier New" w:cs="Courier New"/>
          <w:sz w:val="20"/>
          <w:szCs w:val="20"/>
        </w:rPr>
        <w:t>т.ч</w:t>
      </w:r>
      <w:proofErr w:type="spellEnd"/>
      <w:r w:rsidRPr="00FB3304">
        <w:rPr>
          <w:rFonts w:ascii="Courier New" w:hAnsi="Courier New" w:cs="Courier New"/>
          <w:sz w:val="20"/>
          <w:szCs w:val="20"/>
        </w:rPr>
        <w:t>. велодромы,  │рассчитанное на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│10 - 17    │</w:t>
      </w:r>
      <w:proofErr w:type="spellStart"/>
      <w:r w:rsidRPr="00FB3304">
        <w:rPr>
          <w:rFonts w:ascii="Courier New" w:hAnsi="Courier New" w:cs="Courier New"/>
          <w:sz w:val="20"/>
          <w:szCs w:val="20"/>
        </w:rPr>
        <w:t>скалодромы</w:t>
      </w:r>
      <w:proofErr w:type="spellEnd"/>
      <w:r w:rsidRPr="00FB3304">
        <w:rPr>
          <w:rFonts w:ascii="Courier New" w:hAnsi="Courier New" w:cs="Courier New"/>
          <w:sz w:val="20"/>
          <w:szCs w:val="20"/>
        </w:rPr>
        <w:t>,      │конкретное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│лет, для   │мини-рампы,      │спортивно-игровое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│взрослых   │катание на       │использование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│роликовых коньках│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│и пр.            │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lastRenderedPageBreak/>
        <w:t xml:space="preserve">│   </w:t>
      </w:r>
      <w:proofErr w:type="spellStart"/>
      <w:r w:rsidRPr="00FB3304">
        <w:rPr>
          <w:rFonts w:ascii="Courier New" w:hAnsi="Courier New" w:cs="Courier New"/>
          <w:sz w:val="20"/>
          <w:szCs w:val="20"/>
        </w:rPr>
        <w:t>Предпар</w:t>
      </w:r>
      <w:proofErr w:type="spellEnd"/>
      <w:r w:rsidRPr="00FB3304">
        <w:rPr>
          <w:rFonts w:ascii="Courier New" w:hAnsi="Courier New" w:cs="Courier New"/>
          <w:sz w:val="20"/>
          <w:szCs w:val="20"/>
        </w:rPr>
        <w:t>-│   У входов в    │   Покрытие:        │   Определяются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roofErr w:type="spellStart"/>
      <w:r w:rsidRPr="00FB3304">
        <w:rPr>
          <w:rFonts w:ascii="Courier New" w:hAnsi="Courier New" w:cs="Courier New"/>
          <w:sz w:val="20"/>
          <w:szCs w:val="20"/>
        </w:rPr>
        <w:t>ковые</w:t>
      </w:r>
      <w:proofErr w:type="spellEnd"/>
      <w:r w:rsidRPr="00FB3304">
        <w:rPr>
          <w:rFonts w:ascii="Courier New" w:hAnsi="Courier New" w:cs="Courier New"/>
          <w:sz w:val="20"/>
          <w:szCs w:val="20"/>
        </w:rPr>
        <w:t xml:space="preserve">      │парк, у мест     │асфальтобетонное,   │транспортными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│площади с  │пересечения      │плиточное, плитки и │требованиями и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roofErr w:type="spellStart"/>
      <w:r w:rsidRPr="00FB3304">
        <w:rPr>
          <w:rFonts w:ascii="Courier New" w:hAnsi="Courier New" w:cs="Courier New"/>
          <w:sz w:val="20"/>
          <w:szCs w:val="20"/>
        </w:rPr>
        <w:t>автостоян</w:t>
      </w:r>
      <w:proofErr w:type="spellEnd"/>
      <w:r w:rsidRPr="00FB3304">
        <w:rPr>
          <w:rFonts w:ascii="Courier New" w:hAnsi="Courier New" w:cs="Courier New"/>
          <w:sz w:val="20"/>
          <w:szCs w:val="20"/>
        </w:rPr>
        <w:t xml:space="preserve">- │подъездов к </w:t>
      </w:r>
      <w:proofErr w:type="spellStart"/>
      <w:r w:rsidRPr="00FB3304">
        <w:rPr>
          <w:rFonts w:ascii="Courier New" w:hAnsi="Courier New" w:cs="Courier New"/>
          <w:sz w:val="20"/>
          <w:szCs w:val="20"/>
        </w:rPr>
        <w:t>парку│соты</w:t>
      </w:r>
      <w:proofErr w:type="spellEnd"/>
      <w:r w:rsidRPr="00FB3304">
        <w:rPr>
          <w:rFonts w:ascii="Courier New" w:hAnsi="Courier New" w:cs="Courier New"/>
          <w:sz w:val="20"/>
          <w:szCs w:val="20"/>
        </w:rPr>
        <w:t>, утопленные в  │графиком движения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│кой        │с городским      │газон, оборудованы  │транспорта            │</w:t>
      </w:r>
    </w:p>
    <w:p w:rsidR="00585B8C"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│транспортом      │бортовым кам</w:t>
      </w:r>
      <w:r>
        <w:rPr>
          <w:rFonts w:ascii="Courier New" w:hAnsi="Courier New" w:cs="Courier New"/>
          <w:sz w:val="20"/>
          <w:szCs w:val="20"/>
        </w:rPr>
        <w:t xml:space="preserve">нем     │                      </w:t>
      </w:r>
      <w:r w:rsidRPr="00FB3304">
        <w:rPr>
          <w:rFonts w:ascii="Courier New" w:hAnsi="Courier New" w:cs="Courier New"/>
          <w:sz w:val="20"/>
          <w:szCs w:val="20"/>
        </w:rPr>
        <w:t>└───────────┴─────────────────┴────────────────────┴──────────────────────┘</w:t>
      </w:r>
    </w:p>
    <w:p w:rsidR="00585B8C" w:rsidRDefault="00585B8C" w:rsidP="00585B8C">
      <w:pPr>
        <w:pStyle w:val="ConsPlusNormal"/>
        <w:ind w:firstLine="540"/>
        <w:jc w:val="right"/>
      </w:pPr>
    </w:p>
    <w:p w:rsidR="00FB3304" w:rsidRPr="00FB3304" w:rsidRDefault="00FB3304" w:rsidP="00FB3304">
      <w:pPr>
        <w:autoSpaceDE w:val="0"/>
        <w:autoSpaceDN w:val="0"/>
        <w:adjustRightInd w:val="0"/>
        <w:jc w:val="center"/>
        <w:outlineLvl w:val="1"/>
        <w:rPr>
          <w:b/>
        </w:rPr>
      </w:pPr>
      <w:bookmarkStart w:id="30" w:name="_Toc472352482"/>
      <w:r w:rsidRPr="00FB3304">
        <w:rPr>
          <w:b/>
        </w:rPr>
        <w:t>Таблица 3. Площади и пропускная способность парковых</w:t>
      </w:r>
      <w:bookmarkEnd w:id="30"/>
    </w:p>
    <w:p w:rsidR="00FB3304" w:rsidRDefault="00FB3304" w:rsidP="00FB3304">
      <w:pPr>
        <w:autoSpaceDE w:val="0"/>
        <w:autoSpaceDN w:val="0"/>
        <w:adjustRightInd w:val="0"/>
        <w:jc w:val="center"/>
        <w:rPr>
          <w:sz w:val="28"/>
          <w:szCs w:val="28"/>
        </w:rPr>
      </w:pPr>
      <w:r w:rsidRPr="00FB3304">
        <w:rPr>
          <w:b/>
        </w:rPr>
        <w:t>сооружений и площадок</w:t>
      </w:r>
    </w:p>
    <w:p w:rsidR="00FB3304" w:rsidRPr="00FB3304" w:rsidRDefault="00FB3304" w:rsidP="00FB3304">
      <w:pPr>
        <w:autoSpaceDE w:val="0"/>
        <w:autoSpaceDN w:val="0"/>
        <w:adjustRightInd w:val="0"/>
        <w:ind w:firstLine="540"/>
        <w:jc w:val="both"/>
        <w:rPr>
          <w:rFonts w:ascii="Courier New" w:hAnsi="Courier New" w:cs="Courier New"/>
          <w:sz w:val="20"/>
          <w:szCs w:val="20"/>
        </w:rPr>
      </w:pP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Наименование объектов и сооружений │    Пропускная     │Норма площади в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│способность одного │ кв. м на одно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места или объекта │ место или один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(человек в день)  │     объект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1                  │         2         │       3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Аттракцион крупный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250        │      800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Малый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100        │       10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Бассейн для плавания: открытый  │      50 x 5       │    25 x 10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    50 x 100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Игротека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100        │       20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Площадка для хорового пения     │        6,0        │      1,0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Площадка (терраса, зал) для     │        4,0        │      1,5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│танцев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Открытый театр                  │        1,0        │      1,0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Летний кинотеатр (без фойе)     │        5,0        │      1,2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Летний цирк                     │        2,0        │      1,5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Выставочный павильон            │        5,0        │      10,0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Открытый лекторий               │        3,0        │      0,5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Павильон для чтения и тихих игр │        6,0        │      3,0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Кафе                             │        6,0        │      2,5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Торговый киоск                  │       50,0        │      6,0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Киоск-библиотека                │       50,0        │       60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Касса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120,0 (в 1 час)  │      2,0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Туалет                          │  20,0 (в 1 час)   │      1,2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Беседки для отдыха              │       10,0        │      2,0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Водно-лыжная станция            │        6,0        │      4,0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Физкультурно-тренажерный зал    │       10,0        │      3,0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Летняя раздевалка               │       20,0        │      2,0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Зимняя раздевалка               │       10,0        │      3,0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Летний душ с раздевалками       │       10,0        │      1,5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lastRenderedPageBreak/>
        <w:t xml:space="preserve">│    Стоянки для автомобилей </w:t>
      </w:r>
      <w:hyperlink w:anchor="Par288"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4,0 машины     │      25,0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Стоянки для велосипедов </w:t>
      </w:r>
      <w:hyperlink w:anchor="Par288"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12,0 машины    │      1,0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Биллиардная (1 стол)            │         6         │       20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Детский автодром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100        │       10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Каток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100 x 4      │    51 x 24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Корт для тенниса (крытый)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4 x 5       │    30 x 18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Площадка для бадминтона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4 x 5       │   6,1 x 13,4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Площадка для баскетбола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15 x 4       │    26 x 14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Площадка для волейбола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18 x 4       │     19 x 9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Площадка для гимнастики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30 x 5       │    40 x 26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Площадка для городков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10 x 5       │    30 x 15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Площадка для дошкольников       │         6         │       2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Площадка для массовых игр       │         6         │       3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Площадка для наст. тенниса (1   │       5 x 4       │   2,7 x 1,52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│стол)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Площадка для тенниса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4 x 5       │    40 x 20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Поле для футбола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24 x 2       │    90 x 45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96 x 94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Поле для хоккея с шайбой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20 x 2       │    60 x 30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Спортивное ядро, стадион </w:t>
      </w:r>
      <w:hyperlink w:anchor="Par287" w:history="1">
        <w:r w:rsidRPr="00FB3304">
          <w:rPr>
            <w:rFonts w:ascii="Courier New" w:hAnsi="Courier New" w:cs="Courier New"/>
            <w:color w:val="0000FF"/>
            <w:sz w:val="20"/>
            <w:szCs w:val="20"/>
          </w:rPr>
          <w:t>&lt;*&gt;</w:t>
        </w:r>
      </w:hyperlink>
      <w:r w:rsidRPr="00FB3304">
        <w:rPr>
          <w:rFonts w:ascii="Courier New" w:hAnsi="Courier New" w:cs="Courier New"/>
          <w:sz w:val="20"/>
          <w:szCs w:val="20"/>
        </w:rPr>
        <w:t xml:space="preserve">    │      20 x 2       │    96 x 120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Консультационный пункт          │         5         │      0,4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bookmarkStart w:id="31" w:name="Par287"/>
      <w:bookmarkEnd w:id="31"/>
      <w:r w:rsidRPr="00FB3304">
        <w:rPr>
          <w:rFonts w:ascii="Courier New" w:hAnsi="Courier New" w:cs="Courier New"/>
          <w:sz w:val="20"/>
          <w:szCs w:val="20"/>
        </w:rPr>
        <w:t>│   &lt;*&gt; Норма площади дана на объект.                                     │</w:t>
      </w:r>
    </w:p>
    <w:p w:rsidR="00585B8C" w:rsidRDefault="00FB3304" w:rsidP="00FB3304">
      <w:pPr>
        <w:autoSpaceDE w:val="0"/>
        <w:autoSpaceDN w:val="0"/>
        <w:adjustRightInd w:val="0"/>
        <w:rPr>
          <w:rFonts w:ascii="Courier New" w:hAnsi="Courier New" w:cs="Courier New"/>
          <w:sz w:val="20"/>
          <w:szCs w:val="20"/>
        </w:rPr>
      </w:pPr>
      <w:bookmarkStart w:id="32" w:name="Par288"/>
      <w:bookmarkEnd w:id="32"/>
      <w:r>
        <w:rPr>
          <w:rFonts w:ascii="Courier New" w:hAnsi="Courier New" w:cs="Courier New"/>
          <w:sz w:val="20"/>
          <w:szCs w:val="20"/>
        </w:rPr>
        <w:t xml:space="preserve">│&lt;**&gt; Объект расположен за границами </w:t>
      </w:r>
      <w:r w:rsidRPr="00FB3304">
        <w:rPr>
          <w:rFonts w:ascii="Courier New" w:hAnsi="Courier New" w:cs="Courier New"/>
          <w:sz w:val="20"/>
          <w:szCs w:val="20"/>
        </w:rPr>
        <w:t>тер</w:t>
      </w:r>
      <w:r>
        <w:rPr>
          <w:rFonts w:ascii="Courier New" w:hAnsi="Courier New" w:cs="Courier New"/>
          <w:sz w:val="20"/>
          <w:szCs w:val="20"/>
        </w:rPr>
        <w:t xml:space="preserve">ритории парка.                 </w:t>
      </w:r>
      <w:r w:rsidRPr="00FB3304">
        <w:rPr>
          <w:rFonts w:ascii="Courier New" w:hAnsi="Courier New" w:cs="Courier New"/>
          <w:sz w:val="20"/>
          <w:szCs w:val="20"/>
        </w:rPr>
        <w:t>└─────────────────────────────────────────────────────────────────────────┘</w:t>
      </w:r>
    </w:p>
    <w:p w:rsidR="00FB3304" w:rsidRDefault="00FB3304" w:rsidP="00FB3304">
      <w:pPr>
        <w:autoSpaceDE w:val="0"/>
        <w:autoSpaceDN w:val="0"/>
        <w:adjustRightInd w:val="0"/>
        <w:rPr>
          <w:rFonts w:ascii="Courier New" w:hAnsi="Courier New" w:cs="Courier New"/>
          <w:sz w:val="20"/>
          <w:szCs w:val="20"/>
        </w:rPr>
      </w:pPr>
    </w:p>
    <w:p w:rsidR="004F2722" w:rsidRDefault="004F2722" w:rsidP="00FB3304">
      <w:pPr>
        <w:autoSpaceDE w:val="0"/>
        <w:autoSpaceDN w:val="0"/>
        <w:adjustRightInd w:val="0"/>
        <w:jc w:val="right"/>
        <w:outlineLvl w:val="0"/>
      </w:pPr>
      <w:bookmarkStart w:id="33" w:name="_Toc472352483"/>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1A53F8" w:rsidRDefault="001A53F8" w:rsidP="00FB3304">
      <w:pPr>
        <w:autoSpaceDE w:val="0"/>
        <w:autoSpaceDN w:val="0"/>
        <w:adjustRightInd w:val="0"/>
        <w:jc w:val="right"/>
        <w:outlineLvl w:val="0"/>
      </w:pPr>
    </w:p>
    <w:p w:rsidR="001A53F8" w:rsidRDefault="001A53F8" w:rsidP="00FB3304">
      <w:pPr>
        <w:autoSpaceDE w:val="0"/>
        <w:autoSpaceDN w:val="0"/>
        <w:adjustRightInd w:val="0"/>
        <w:jc w:val="right"/>
        <w:outlineLvl w:val="0"/>
      </w:pPr>
    </w:p>
    <w:p w:rsidR="001A53F8" w:rsidRDefault="001A53F8" w:rsidP="00FB3304">
      <w:pPr>
        <w:autoSpaceDE w:val="0"/>
        <w:autoSpaceDN w:val="0"/>
        <w:adjustRightInd w:val="0"/>
        <w:jc w:val="right"/>
        <w:outlineLvl w:val="0"/>
      </w:pPr>
    </w:p>
    <w:p w:rsidR="001A53F8" w:rsidRDefault="001A53F8" w:rsidP="00FB3304">
      <w:pPr>
        <w:autoSpaceDE w:val="0"/>
        <w:autoSpaceDN w:val="0"/>
        <w:adjustRightInd w:val="0"/>
        <w:jc w:val="right"/>
        <w:outlineLvl w:val="0"/>
      </w:pPr>
    </w:p>
    <w:p w:rsidR="001A53F8" w:rsidRDefault="001A53F8" w:rsidP="00FB3304">
      <w:pPr>
        <w:autoSpaceDE w:val="0"/>
        <w:autoSpaceDN w:val="0"/>
        <w:adjustRightInd w:val="0"/>
        <w:jc w:val="right"/>
        <w:outlineLvl w:val="0"/>
      </w:pPr>
    </w:p>
    <w:p w:rsidR="001A53F8" w:rsidRDefault="001A53F8" w:rsidP="00FB3304">
      <w:pPr>
        <w:autoSpaceDE w:val="0"/>
        <w:autoSpaceDN w:val="0"/>
        <w:adjustRightInd w:val="0"/>
        <w:jc w:val="right"/>
        <w:outlineLvl w:val="0"/>
      </w:pPr>
    </w:p>
    <w:p w:rsidR="001A53F8" w:rsidRDefault="001A53F8" w:rsidP="00FB3304">
      <w:pPr>
        <w:autoSpaceDE w:val="0"/>
        <w:autoSpaceDN w:val="0"/>
        <w:adjustRightInd w:val="0"/>
        <w:jc w:val="right"/>
        <w:outlineLvl w:val="0"/>
      </w:pPr>
    </w:p>
    <w:p w:rsidR="001A53F8" w:rsidRDefault="001A53F8" w:rsidP="00FB3304">
      <w:pPr>
        <w:autoSpaceDE w:val="0"/>
        <w:autoSpaceDN w:val="0"/>
        <w:adjustRightInd w:val="0"/>
        <w:jc w:val="right"/>
        <w:outlineLvl w:val="0"/>
      </w:pPr>
    </w:p>
    <w:p w:rsidR="001A53F8" w:rsidRDefault="001A53F8" w:rsidP="00FB3304">
      <w:pPr>
        <w:autoSpaceDE w:val="0"/>
        <w:autoSpaceDN w:val="0"/>
        <w:adjustRightInd w:val="0"/>
        <w:jc w:val="right"/>
        <w:outlineLvl w:val="0"/>
      </w:pPr>
    </w:p>
    <w:p w:rsidR="001A53F8" w:rsidRDefault="001A53F8" w:rsidP="00FB3304">
      <w:pPr>
        <w:autoSpaceDE w:val="0"/>
        <w:autoSpaceDN w:val="0"/>
        <w:adjustRightInd w:val="0"/>
        <w:jc w:val="right"/>
        <w:outlineLvl w:val="0"/>
      </w:pPr>
    </w:p>
    <w:p w:rsidR="001A53F8" w:rsidRDefault="001A53F8" w:rsidP="00FB3304">
      <w:pPr>
        <w:autoSpaceDE w:val="0"/>
        <w:autoSpaceDN w:val="0"/>
        <w:adjustRightInd w:val="0"/>
        <w:jc w:val="right"/>
        <w:outlineLvl w:val="0"/>
      </w:pPr>
    </w:p>
    <w:p w:rsidR="00FB3304" w:rsidRPr="00FB3304" w:rsidRDefault="00FB3304" w:rsidP="00FB3304">
      <w:pPr>
        <w:autoSpaceDE w:val="0"/>
        <w:autoSpaceDN w:val="0"/>
        <w:adjustRightInd w:val="0"/>
        <w:jc w:val="right"/>
        <w:outlineLvl w:val="0"/>
      </w:pPr>
      <w:r w:rsidRPr="00FB3304">
        <w:lastRenderedPageBreak/>
        <w:t>Приложение N 4</w:t>
      </w:r>
      <w:bookmarkEnd w:id="33"/>
    </w:p>
    <w:p w:rsidR="00FB3304" w:rsidRPr="00FB3304" w:rsidRDefault="00FB3304" w:rsidP="00FB3304">
      <w:pPr>
        <w:autoSpaceDE w:val="0"/>
        <w:autoSpaceDN w:val="0"/>
        <w:adjustRightInd w:val="0"/>
        <w:jc w:val="right"/>
      </w:pPr>
      <w:r w:rsidRPr="00FB3304">
        <w:t>к Правилам благоустройства</w:t>
      </w:r>
    </w:p>
    <w:p w:rsidR="00FB3304" w:rsidRPr="00FB3304" w:rsidRDefault="00FB3304" w:rsidP="00FB3304">
      <w:pPr>
        <w:autoSpaceDE w:val="0"/>
        <w:autoSpaceDN w:val="0"/>
        <w:adjustRightInd w:val="0"/>
        <w:jc w:val="right"/>
      </w:pPr>
    </w:p>
    <w:p w:rsidR="00FB3304" w:rsidRPr="00FB3304" w:rsidRDefault="00FB3304" w:rsidP="00FB3304">
      <w:pPr>
        <w:autoSpaceDE w:val="0"/>
        <w:autoSpaceDN w:val="0"/>
        <w:adjustRightInd w:val="0"/>
        <w:jc w:val="center"/>
        <w:rPr>
          <w:b/>
        </w:rPr>
      </w:pPr>
      <w:r w:rsidRPr="00FB3304">
        <w:rPr>
          <w:b/>
        </w:rPr>
        <w:t>ПРИЕМЫ</w:t>
      </w:r>
    </w:p>
    <w:p w:rsidR="00FB3304" w:rsidRPr="00FB3304" w:rsidRDefault="00FB3304" w:rsidP="00FB3304">
      <w:pPr>
        <w:autoSpaceDE w:val="0"/>
        <w:autoSpaceDN w:val="0"/>
        <w:adjustRightInd w:val="0"/>
        <w:jc w:val="center"/>
        <w:rPr>
          <w:b/>
        </w:rPr>
      </w:pPr>
      <w:r w:rsidRPr="00FB3304">
        <w:rPr>
          <w:b/>
        </w:rPr>
        <w:t>БЛАГОУСТРОЙСТВА НА ТЕРРИТОРИЯХ ПРОИЗВОДСТВЕННОГО НАЗНАЧЕНИЯ</w:t>
      </w:r>
    </w:p>
    <w:p w:rsidR="00FB3304" w:rsidRPr="00FB3304" w:rsidRDefault="00FB3304" w:rsidP="00FB3304">
      <w:pPr>
        <w:autoSpaceDE w:val="0"/>
        <w:autoSpaceDN w:val="0"/>
        <w:adjustRightInd w:val="0"/>
        <w:jc w:val="center"/>
        <w:rPr>
          <w:b/>
        </w:rPr>
      </w:pPr>
    </w:p>
    <w:p w:rsidR="00FB3304" w:rsidRPr="00FB3304" w:rsidRDefault="00FB3304" w:rsidP="00FB3304">
      <w:pPr>
        <w:autoSpaceDE w:val="0"/>
        <w:autoSpaceDN w:val="0"/>
        <w:adjustRightInd w:val="0"/>
        <w:jc w:val="center"/>
        <w:outlineLvl w:val="1"/>
        <w:rPr>
          <w:b/>
        </w:rPr>
      </w:pPr>
      <w:bookmarkStart w:id="34" w:name="_Toc472352484"/>
      <w:r w:rsidRPr="00FB3304">
        <w:rPr>
          <w:b/>
        </w:rPr>
        <w:t>Благоустройство производственных объектов</w:t>
      </w:r>
      <w:bookmarkEnd w:id="34"/>
    </w:p>
    <w:p w:rsidR="00FB3304" w:rsidRPr="00FB3304" w:rsidRDefault="00FB3304" w:rsidP="00FB3304">
      <w:pPr>
        <w:autoSpaceDE w:val="0"/>
        <w:autoSpaceDN w:val="0"/>
        <w:adjustRightInd w:val="0"/>
        <w:jc w:val="center"/>
        <w:rPr>
          <w:b/>
        </w:rPr>
      </w:pPr>
      <w:r w:rsidRPr="00FB3304">
        <w:rPr>
          <w:b/>
        </w:rPr>
        <w:t>различных отраслей</w:t>
      </w:r>
    </w:p>
    <w:p w:rsidR="00FB3304" w:rsidRPr="00FB3304" w:rsidRDefault="00FB3304" w:rsidP="00FB3304">
      <w:pPr>
        <w:autoSpaceDE w:val="0"/>
        <w:autoSpaceDN w:val="0"/>
        <w:adjustRightInd w:val="0"/>
        <w:ind w:firstLine="540"/>
        <w:jc w:val="both"/>
      </w:pP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Отрасли    │ Мероприятия защиты  │        Рекомендуемые приемы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предприятий  │  окружающей среды   │          благоустройства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w:t>
      </w:r>
      <w:proofErr w:type="spellStart"/>
      <w:r w:rsidRPr="00FB3304">
        <w:rPr>
          <w:rFonts w:ascii="Courier New" w:hAnsi="Courier New" w:cs="Courier New"/>
          <w:sz w:val="20"/>
          <w:szCs w:val="20"/>
        </w:rPr>
        <w:t>Приборостро</w:t>
      </w:r>
      <w:proofErr w:type="spellEnd"/>
      <w:r w:rsidRPr="00FB3304">
        <w:rPr>
          <w:rFonts w:ascii="Courier New" w:hAnsi="Courier New" w:cs="Courier New"/>
          <w:sz w:val="20"/>
          <w:szCs w:val="20"/>
        </w:rPr>
        <w:t>-│  Изоляция  цехов  от│  Максимальное применение  газонного│</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roofErr w:type="spellStart"/>
      <w:r w:rsidRPr="00FB3304">
        <w:rPr>
          <w:rFonts w:ascii="Courier New" w:hAnsi="Courier New" w:cs="Courier New"/>
          <w:sz w:val="20"/>
          <w:szCs w:val="20"/>
        </w:rPr>
        <w:t>ительная</w:t>
      </w:r>
      <w:proofErr w:type="spellEnd"/>
      <w:r w:rsidRPr="00FB3304">
        <w:rPr>
          <w:rFonts w:ascii="Courier New" w:hAnsi="Courier New" w:cs="Courier New"/>
          <w:sz w:val="20"/>
          <w:szCs w:val="20"/>
        </w:rPr>
        <w:t xml:space="preserve"> и </w:t>
      </w:r>
      <w:proofErr w:type="spellStart"/>
      <w:r w:rsidRPr="00FB3304">
        <w:rPr>
          <w:rFonts w:ascii="Courier New" w:hAnsi="Courier New" w:cs="Courier New"/>
          <w:sz w:val="20"/>
          <w:szCs w:val="20"/>
        </w:rPr>
        <w:t>ра</w:t>
      </w:r>
      <w:proofErr w:type="spellEnd"/>
      <w:r w:rsidRPr="00FB3304">
        <w:rPr>
          <w:rFonts w:ascii="Courier New" w:hAnsi="Courier New" w:cs="Courier New"/>
          <w:sz w:val="20"/>
          <w:szCs w:val="20"/>
        </w:rPr>
        <w:t xml:space="preserve">-│подсобных,  </w:t>
      </w:r>
      <w:proofErr w:type="spellStart"/>
      <w:r w:rsidRPr="00FB3304">
        <w:rPr>
          <w:rFonts w:ascii="Courier New" w:hAnsi="Courier New" w:cs="Courier New"/>
          <w:sz w:val="20"/>
          <w:szCs w:val="20"/>
        </w:rPr>
        <w:t>складских│покрытия</w:t>
      </w:r>
      <w:proofErr w:type="spellEnd"/>
      <w:r w:rsidRPr="00FB3304">
        <w:rPr>
          <w:rFonts w:ascii="Courier New" w:hAnsi="Courier New" w:cs="Courier New"/>
          <w:sz w:val="20"/>
          <w:szCs w:val="20"/>
        </w:rPr>
        <w:t>,  твердые  покрытия  только│</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roofErr w:type="spellStart"/>
      <w:r w:rsidRPr="00FB3304">
        <w:rPr>
          <w:rFonts w:ascii="Courier New" w:hAnsi="Courier New" w:cs="Courier New"/>
          <w:sz w:val="20"/>
          <w:szCs w:val="20"/>
        </w:rPr>
        <w:t>диоэлектронная│зон</w:t>
      </w:r>
      <w:proofErr w:type="spellEnd"/>
      <w:r w:rsidRPr="00FB3304">
        <w:rPr>
          <w:rFonts w:ascii="Courier New" w:hAnsi="Courier New" w:cs="Courier New"/>
          <w:sz w:val="20"/>
          <w:szCs w:val="20"/>
        </w:rPr>
        <w:t xml:space="preserve"> и улиц;          │из  твердых  </w:t>
      </w:r>
      <w:proofErr w:type="spellStart"/>
      <w:r w:rsidRPr="00FB3304">
        <w:rPr>
          <w:rFonts w:ascii="Courier New" w:hAnsi="Courier New" w:cs="Courier New"/>
          <w:sz w:val="20"/>
          <w:szCs w:val="20"/>
        </w:rPr>
        <w:t>непылящих</w:t>
      </w:r>
      <w:proofErr w:type="spellEnd"/>
      <w:r w:rsidRPr="00FB3304">
        <w:rPr>
          <w:rFonts w:ascii="Courier New" w:hAnsi="Courier New" w:cs="Courier New"/>
          <w:sz w:val="20"/>
          <w:szCs w:val="20"/>
        </w:rPr>
        <w:t xml:space="preserve">   материалов.│</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│промышленность│  защита   </w:t>
      </w:r>
      <w:proofErr w:type="spellStart"/>
      <w:r w:rsidRPr="00FB3304">
        <w:rPr>
          <w:rFonts w:ascii="Courier New" w:hAnsi="Courier New" w:cs="Courier New"/>
          <w:sz w:val="20"/>
          <w:szCs w:val="20"/>
        </w:rPr>
        <w:t>территории│Устройство</w:t>
      </w:r>
      <w:proofErr w:type="spellEnd"/>
      <w:r w:rsidRPr="00FB3304">
        <w:rPr>
          <w:rFonts w:ascii="Courier New" w:hAnsi="Courier New" w:cs="Courier New"/>
          <w:sz w:val="20"/>
          <w:szCs w:val="20"/>
        </w:rPr>
        <w:t xml:space="preserve">  водоемов,   фонтанов   и│</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│от  пыли   и   </w:t>
      </w:r>
      <w:proofErr w:type="spellStart"/>
      <w:r w:rsidRPr="00FB3304">
        <w:rPr>
          <w:rFonts w:ascii="Courier New" w:hAnsi="Courier New" w:cs="Courier New"/>
          <w:sz w:val="20"/>
          <w:szCs w:val="20"/>
        </w:rPr>
        <w:t>других│поливочного</w:t>
      </w:r>
      <w:proofErr w:type="spellEnd"/>
      <w:r w:rsidRPr="00FB3304">
        <w:rPr>
          <w:rFonts w:ascii="Courier New" w:hAnsi="Courier New" w:cs="Courier New"/>
          <w:sz w:val="20"/>
          <w:szCs w:val="20"/>
        </w:rPr>
        <w:t xml:space="preserve"> водопровода.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│вредностей,  а  также│  Плотные посадки защитных полос  из│</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│от перегрева </w:t>
      </w:r>
      <w:proofErr w:type="spellStart"/>
      <w:r w:rsidRPr="00FB3304">
        <w:rPr>
          <w:rFonts w:ascii="Courier New" w:hAnsi="Courier New" w:cs="Courier New"/>
          <w:sz w:val="20"/>
          <w:szCs w:val="20"/>
        </w:rPr>
        <w:t>солнцем.│массивов</w:t>
      </w:r>
      <w:proofErr w:type="spellEnd"/>
      <w:r w:rsidRPr="00FB3304">
        <w:rPr>
          <w:rFonts w:ascii="Courier New" w:hAnsi="Courier New" w:cs="Courier New"/>
          <w:sz w:val="20"/>
          <w:szCs w:val="20"/>
        </w:rPr>
        <w:t xml:space="preserve"> и групп.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Рядовые  посадки  вдоль   основных│</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│подходов.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Недопустимы  растения,  засоряющие│</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│среду пыльцой, семенами,  волосками,│</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│пухом.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Рекомендуемые: фруктовые  деревья,│</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│цветники, розарии.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Текстильная │  Изоляция отделочных│  Размещение  площадок  отдыха   вне│</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roofErr w:type="spellStart"/>
      <w:r w:rsidRPr="00FB3304">
        <w:rPr>
          <w:rFonts w:ascii="Courier New" w:hAnsi="Courier New" w:cs="Courier New"/>
          <w:sz w:val="20"/>
          <w:szCs w:val="20"/>
        </w:rPr>
        <w:t>промышленность│цехов</w:t>
      </w:r>
      <w:proofErr w:type="spellEnd"/>
      <w:r w:rsidRPr="00FB3304">
        <w:rPr>
          <w:rFonts w:ascii="Courier New" w:hAnsi="Courier New" w:cs="Courier New"/>
          <w:sz w:val="20"/>
          <w:szCs w:val="20"/>
        </w:rPr>
        <w:t xml:space="preserve">;       </w:t>
      </w:r>
      <w:proofErr w:type="spellStart"/>
      <w:r w:rsidRPr="00FB3304">
        <w:rPr>
          <w:rFonts w:ascii="Courier New" w:hAnsi="Courier New" w:cs="Courier New"/>
          <w:sz w:val="20"/>
          <w:szCs w:val="20"/>
        </w:rPr>
        <w:t>создание│зоны</w:t>
      </w:r>
      <w:proofErr w:type="spellEnd"/>
      <w:r w:rsidRPr="00FB3304">
        <w:rPr>
          <w:rFonts w:ascii="Courier New" w:hAnsi="Courier New" w:cs="Courier New"/>
          <w:sz w:val="20"/>
          <w:szCs w:val="20"/>
        </w:rPr>
        <w:t xml:space="preserve"> влияния отделочных цехов.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│комфортных    условий│  Озеленение    вокруг    отделочных│</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│отдыха и </w:t>
      </w:r>
      <w:proofErr w:type="spellStart"/>
      <w:r w:rsidRPr="00FB3304">
        <w:rPr>
          <w:rFonts w:ascii="Courier New" w:hAnsi="Courier New" w:cs="Courier New"/>
          <w:sz w:val="20"/>
          <w:szCs w:val="20"/>
        </w:rPr>
        <w:t>передвижения│цехов</w:t>
      </w:r>
      <w:proofErr w:type="spellEnd"/>
      <w:r w:rsidRPr="00FB3304">
        <w:rPr>
          <w:rFonts w:ascii="Courier New" w:hAnsi="Courier New" w:cs="Courier New"/>
          <w:sz w:val="20"/>
          <w:szCs w:val="20"/>
        </w:rPr>
        <w:t>,    обеспечивающее     хорошую│</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│по территории;       │аэрацию.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  </w:t>
      </w:r>
      <w:proofErr w:type="spellStart"/>
      <w:r w:rsidRPr="00FB3304">
        <w:rPr>
          <w:rFonts w:ascii="Courier New" w:hAnsi="Courier New" w:cs="Courier New"/>
          <w:sz w:val="20"/>
          <w:szCs w:val="20"/>
        </w:rPr>
        <w:t>шумозащита</w:t>
      </w:r>
      <w:proofErr w:type="spellEnd"/>
      <w:r w:rsidRPr="00FB3304">
        <w:rPr>
          <w:rFonts w:ascii="Courier New" w:hAnsi="Courier New" w:cs="Courier New"/>
          <w:sz w:val="20"/>
          <w:szCs w:val="20"/>
        </w:rPr>
        <w:t xml:space="preserve">         │  Широкое   применение    цветников,│</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│фонтанов,  декоративной  скульптуры,│</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│игровых      устройств,      средств│</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                     │информации.   </w:t>
      </w:r>
      <w:proofErr w:type="spellStart"/>
      <w:r w:rsidRPr="00FB3304">
        <w:rPr>
          <w:rFonts w:ascii="Courier New" w:hAnsi="Courier New" w:cs="Courier New"/>
          <w:sz w:val="20"/>
          <w:szCs w:val="20"/>
        </w:rPr>
        <w:t>Шумозащита</w:t>
      </w:r>
      <w:proofErr w:type="spellEnd"/>
      <w:r w:rsidRPr="00FB3304">
        <w:rPr>
          <w:rFonts w:ascii="Courier New" w:hAnsi="Courier New" w:cs="Courier New"/>
          <w:sz w:val="20"/>
          <w:szCs w:val="20"/>
        </w:rPr>
        <w:t xml:space="preserve">    площадок│</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│отдыха.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Сады на плоских крышах корпусов.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Ограничений   ассортимента    нет:│</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│лиственные,                 хвойные,│</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│красивоцветущие кустарники, лианы  и│</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│др.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w:t>
      </w:r>
      <w:proofErr w:type="spellStart"/>
      <w:r w:rsidRPr="00FB3304">
        <w:rPr>
          <w:rFonts w:ascii="Courier New" w:hAnsi="Courier New" w:cs="Courier New"/>
          <w:sz w:val="20"/>
          <w:szCs w:val="20"/>
        </w:rPr>
        <w:t>Маслосыро</w:t>
      </w:r>
      <w:proofErr w:type="spellEnd"/>
      <w:r w:rsidRPr="00FB3304">
        <w:rPr>
          <w:rFonts w:ascii="Courier New" w:hAnsi="Courier New" w:cs="Courier New"/>
          <w:sz w:val="20"/>
          <w:szCs w:val="20"/>
        </w:rPr>
        <w:t>-  │  Изоляция           │  Создание устойчивого газона.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│дельная      </w:t>
      </w:r>
      <w:proofErr w:type="spellStart"/>
      <w:r w:rsidRPr="00FB3304">
        <w:rPr>
          <w:rFonts w:ascii="Courier New" w:hAnsi="Courier New" w:cs="Courier New"/>
          <w:sz w:val="20"/>
          <w:szCs w:val="20"/>
        </w:rPr>
        <w:t>и│производственных</w:t>
      </w:r>
      <w:proofErr w:type="spellEnd"/>
      <w:r w:rsidRPr="00FB3304">
        <w:rPr>
          <w:rFonts w:ascii="Courier New" w:hAnsi="Courier New" w:cs="Courier New"/>
          <w:sz w:val="20"/>
          <w:szCs w:val="20"/>
        </w:rPr>
        <w:t xml:space="preserve">     │  Плотные     древесно-кустарниковые│</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│молочная      │цехов  от  инженерно-│насаждения     занимают    до    50%│</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roofErr w:type="spellStart"/>
      <w:r w:rsidRPr="00FB3304">
        <w:rPr>
          <w:rFonts w:ascii="Courier New" w:hAnsi="Courier New" w:cs="Courier New"/>
          <w:sz w:val="20"/>
          <w:szCs w:val="20"/>
        </w:rPr>
        <w:t>промышленность│транспортных</w:t>
      </w:r>
      <w:proofErr w:type="spellEnd"/>
      <w:r w:rsidRPr="00FB3304">
        <w:rPr>
          <w:rFonts w:ascii="Courier New" w:hAnsi="Courier New" w:cs="Courier New"/>
          <w:sz w:val="20"/>
          <w:szCs w:val="20"/>
        </w:rPr>
        <w:t xml:space="preserve">         │озелененной территории.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│коммуникаций;        │  Укрупненные  </w:t>
      </w:r>
      <w:proofErr w:type="spellStart"/>
      <w:r w:rsidRPr="00FB3304">
        <w:rPr>
          <w:rFonts w:ascii="Courier New" w:hAnsi="Courier New" w:cs="Courier New"/>
          <w:sz w:val="20"/>
          <w:szCs w:val="20"/>
        </w:rPr>
        <w:t>однопородные</w:t>
      </w:r>
      <w:proofErr w:type="spellEnd"/>
      <w:r w:rsidRPr="00FB3304">
        <w:rPr>
          <w:rFonts w:ascii="Courier New" w:hAnsi="Courier New" w:cs="Courier New"/>
          <w:sz w:val="20"/>
          <w:szCs w:val="20"/>
        </w:rPr>
        <w:t xml:space="preserve">   группы│</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защита от пыли     │насаждений  "опоясывают"  территорию│</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│со всех сторон.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Ассортимент,            обладающий│</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│бактерицидными    свойствами:    дуб│</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│красный,    рябина     обыкновенная,│</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│лиственница европейская, ель  белая,│</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│сербская и др.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Покрытия  проездов  -   монолитный│</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│бетон, тротуары из бетонных плит.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w:t>
      </w:r>
      <w:proofErr w:type="spellStart"/>
      <w:r w:rsidRPr="00FB3304">
        <w:rPr>
          <w:rFonts w:ascii="Courier New" w:hAnsi="Courier New" w:cs="Courier New"/>
          <w:sz w:val="20"/>
          <w:szCs w:val="20"/>
        </w:rPr>
        <w:t>Хлебопекар</w:t>
      </w:r>
      <w:proofErr w:type="spellEnd"/>
      <w:r w:rsidRPr="00FB3304">
        <w:rPr>
          <w:rFonts w:ascii="Courier New" w:hAnsi="Courier New" w:cs="Courier New"/>
          <w:sz w:val="20"/>
          <w:szCs w:val="20"/>
        </w:rPr>
        <w:t>- │  Изоляция           │  Производственная  зона  окружается│</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roofErr w:type="spellStart"/>
      <w:r w:rsidRPr="00FB3304">
        <w:rPr>
          <w:rFonts w:ascii="Courier New" w:hAnsi="Courier New" w:cs="Courier New"/>
          <w:sz w:val="20"/>
          <w:szCs w:val="20"/>
        </w:rPr>
        <w:t>ная</w:t>
      </w:r>
      <w:proofErr w:type="spellEnd"/>
      <w:r w:rsidRPr="00FB3304">
        <w:rPr>
          <w:rFonts w:ascii="Courier New" w:hAnsi="Courier New" w:cs="Courier New"/>
          <w:sz w:val="20"/>
          <w:szCs w:val="20"/>
        </w:rPr>
        <w:t xml:space="preserve"> </w:t>
      </w:r>
      <w:proofErr w:type="spellStart"/>
      <w:r w:rsidRPr="00FB3304">
        <w:rPr>
          <w:rFonts w:ascii="Courier New" w:hAnsi="Courier New" w:cs="Courier New"/>
          <w:sz w:val="20"/>
          <w:szCs w:val="20"/>
        </w:rPr>
        <w:t>промышлен</w:t>
      </w:r>
      <w:proofErr w:type="spellEnd"/>
      <w:r w:rsidRPr="00FB3304">
        <w:rPr>
          <w:rFonts w:ascii="Courier New" w:hAnsi="Courier New" w:cs="Courier New"/>
          <w:sz w:val="20"/>
          <w:szCs w:val="20"/>
        </w:rPr>
        <w:t>-│прилегающей          │живописными растянутыми  группами  и│</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roofErr w:type="spellStart"/>
      <w:r w:rsidRPr="00FB3304">
        <w:rPr>
          <w:rFonts w:ascii="Courier New" w:hAnsi="Courier New" w:cs="Courier New"/>
          <w:sz w:val="20"/>
          <w:szCs w:val="20"/>
        </w:rPr>
        <w:t>ность</w:t>
      </w:r>
      <w:proofErr w:type="spellEnd"/>
      <w:r w:rsidRPr="00FB3304">
        <w:rPr>
          <w:rFonts w:ascii="Courier New" w:hAnsi="Courier New" w:cs="Courier New"/>
          <w:sz w:val="20"/>
          <w:szCs w:val="20"/>
        </w:rPr>
        <w:t xml:space="preserve">         │территории           │полосами    древесных     насаждений│</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│населенного пункта от│(липа,   клен,   тополь   канадский,│</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│производственного    │рябина   обыкновенная,   лиственница│</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lastRenderedPageBreak/>
        <w:t>│              │шума;                │сибирская, ель белая).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  хорошее            │  В </w:t>
      </w:r>
      <w:proofErr w:type="spellStart"/>
      <w:r w:rsidRPr="00FB3304">
        <w:rPr>
          <w:rFonts w:ascii="Courier New" w:hAnsi="Courier New" w:cs="Courier New"/>
          <w:sz w:val="20"/>
          <w:szCs w:val="20"/>
        </w:rPr>
        <w:t>предзаводской</w:t>
      </w:r>
      <w:proofErr w:type="spellEnd"/>
      <w:r w:rsidRPr="00FB3304">
        <w:rPr>
          <w:rFonts w:ascii="Courier New" w:hAnsi="Courier New" w:cs="Courier New"/>
          <w:sz w:val="20"/>
          <w:szCs w:val="20"/>
        </w:rPr>
        <w:t xml:space="preserve"> зоне  -  одиночные│</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│проветривание        │декоративные   экземпляры   деревьев│</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│территории           │(ель  колючая,  сизая,  серебристая,│</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                     │клен </w:t>
      </w:r>
      <w:proofErr w:type="spellStart"/>
      <w:r w:rsidRPr="00FB3304">
        <w:rPr>
          <w:rFonts w:ascii="Courier New" w:hAnsi="Courier New" w:cs="Courier New"/>
          <w:sz w:val="20"/>
          <w:szCs w:val="20"/>
        </w:rPr>
        <w:t>Шведлера</w:t>
      </w:r>
      <w:proofErr w:type="spellEnd"/>
      <w:r w:rsidRPr="00FB3304">
        <w:rPr>
          <w:rFonts w:ascii="Courier New" w:hAnsi="Courier New" w:cs="Courier New"/>
          <w:sz w:val="20"/>
          <w:szCs w:val="20"/>
        </w:rPr>
        <w:t>).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w:t>
      </w:r>
      <w:proofErr w:type="spellStart"/>
      <w:r w:rsidRPr="00FB3304">
        <w:rPr>
          <w:rFonts w:ascii="Courier New" w:hAnsi="Courier New" w:cs="Courier New"/>
          <w:sz w:val="20"/>
          <w:szCs w:val="20"/>
        </w:rPr>
        <w:t>Мясокомбина</w:t>
      </w:r>
      <w:proofErr w:type="spellEnd"/>
      <w:r w:rsidRPr="00FB3304">
        <w:rPr>
          <w:rFonts w:ascii="Courier New" w:hAnsi="Courier New" w:cs="Courier New"/>
          <w:sz w:val="20"/>
          <w:szCs w:val="20"/>
        </w:rPr>
        <w:t>-│  Защита   селитебной│  Размещение   площадок   отдыха   у│</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│ты            │территории         </w:t>
      </w:r>
      <w:proofErr w:type="spellStart"/>
      <w:r w:rsidRPr="00FB3304">
        <w:rPr>
          <w:rFonts w:ascii="Courier New" w:hAnsi="Courier New" w:cs="Courier New"/>
          <w:sz w:val="20"/>
          <w:szCs w:val="20"/>
        </w:rPr>
        <w:t>от│административного</w:t>
      </w:r>
      <w:proofErr w:type="spellEnd"/>
      <w:r w:rsidRPr="00FB3304">
        <w:rPr>
          <w:rFonts w:ascii="Courier New" w:hAnsi="Courier New" w:cs="Courier New"/>
          <w:sz w:val="20"/>
          <w:szCs w:val="20"/>
        </w:rPr>
        <w:t xml:space="preserve">     корпуса,     у│</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│проникновения запаха;│многолюдных   цехов   и   в   местах│</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защита от пыли;    │отпуска готовой продукции.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аэрация территории │  Обыкновенный газон, ажурные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│древесно-кустарниковые посадки.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Ассортимент,            обладающий│</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│бактерицидными  свойствами.  Посадки│</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│для визуальной изоляции цехов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Строительная│  Снижение      шума,│  Плотные   защитные   посадки    из│</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roofErr w:type="spellStart"/>
      <w:r w:rsidRPr="00FB3304">
        <w:rPr>
          <w:rFonts w:ascii="Courier New" w:hAnsi="Courier New" w:cs="Courier New"/>
          <w:sz w:val="20"/>
          <w:szCs w:val="20"/>
        </w:rPr>
        <w:t>промышленность│скорости</w:t>
      </w:r>
      <w:proofErr w:type="spellEnd"/>
      <w:r w:rsidRPr="00FB3304">
        <w:rPr>
          <w:rFonts w:ascii="Courier New" w:hAnsi="Courier New" w:cs="Courier New"/>
          <w:sz w:val="20"/>
          <w:szCs w:val="20"/>
        </w:rPr>
        <w:t xml:space="preserve">   ветра    </w:t>
      </w:r>
      <w:proofErr w:type="spellStart"/>
      <w:r w:rsidRPr="00FB3304">
        <w:rPr>
          <w:rFonts w:ascii="Courier New" w:hAnsi="Courier New" w:cs="Courier New"/>
          <w:sz w:val="20"/>
          <w:szCs w:val="20"/>
        </w:rPr>
        <w:t>и│больших</w:t>
      </w:r>
      <w:proofErr w:type="spellEnd"/>
      <w:r w:rsidRPr="00FB3304">
        <w:rPr>
          <w:rFonts w:ascii="Courier New" w:hAnsi="Courier New" w:cs="Courier New"/>
          <w:sz w:val="20"/>
          <w:szCs w:val="20"/>
        </w:rPr>
        <w:t xml:space="preserve">    живописных    групп     и│</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│запыленности       </w:t>
      </w:r>
      <w:proofErr w:type="spellStart"/>
      <w:r w:rsidRPr="00FB3304">
        <w:rPr>
          <w:rFonts w:ascii="Courier New" w:hAnsi="Courier New" w:cs="Courier New"/>
          <w:sz w:val="20"/>
          <w:szCs w:val="20"/>
        </w:rPr>
        <w:t>на│массивов</w:t>
      </w:r>
      <w:proofErr w:type="spellEnd"/>
      <w:r w:rsidRPr="00FB3304">
        <w:rPr>
          <w:rFonts w:ascii="Courier New" w:hAnsi="Courier New" w:cs="Courier New"/>
          <w:sz w:val="20"/>
          <w:szCs w:val="20"/>
        </w:rPr>
        <w:t>.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│территории;          │  Площадки    отдыха    декорируются│</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изоляция           │яркими цветниками.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│прилегающей          │  Активно    вводится     цвет     в│</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│территории           │застройку, транспортные  устройства,│</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│населенного пункта;  │малые  архитектурные  формы  и   др.│</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оживление          │элементы благоустройства.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│монотонной          и│  Ассортимент: клены,  ясени,  липы,│</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│бесцветной среды     │вязы и т.п.                         │</w:t>
      </w:r>
    </w:p>
    <w:tbl>
      <w:tblPr>
        <w:tblW w:w="0" w:type="auto"/>
        <w:tblInd w:w="82" w:type="dxa"/>
        <w:tblBorders>
          <w:top w:val="single" w:sz="4" w:space="0" w:color="auto"/>
        </w:tblBorders>
        <w:tblLook w:val="0000" w:firstRow="0" w:lastRow="0" w:firstColumn="0" w:lastColumn="0" w:noHBand="0" w:noVBand="0"/>
      </w:tblPr>
      <w:tblGrid>
        <w:gridCol w:w="8865"/>
      </w:tblGrid>
      <w:tr w:rsidR="001315CB" w:rsidTr="001315CB">
        <w:trPr>
          <w:trHeight w:val="100"/>
        </w:trPr>
        <w:tc>
          <w:tcPr>
            <w:tcW w:w="8865" w:type="dxa"/>
          </w:tcPr>
          <w:p w:rsidR="001315CB" w:rsidRDefault="001315CB" w:rsidP="00FB3304">
            <w:pPr>
              <w:autoSpaceDE w:val="0"/>
              <w:autoSpaceDN w:val="0"/>
              <w:adjustRightInd w:val="0"/>
              <w:jc w:val="both"/>
              <w:rPr>
                <w:rFonts w:ascii="Courier New" w:hAnsi="Courier New" w:cs="Courier New"/>
                <w:sz w:val="20"/>
                <w:szCs w:val="20"/>
              </w:rPr>
            </w:pPr>
          </w:p>
        </w:tc>
      </w:tr>
    </w:tbl>
    <w:p w:rsidR="0072064C" w:rsidRDefault="0072064C" w:rsidP="004F2722">
      <w:pPr>
        <w:autoSpaceDE w:val="0"/>
        <w:autoSpaceDN w:val="0"/>
        <w:adjustRightInd w:val="0"/>
        <w:outlineLvl w:val="0"/>
      </w:pPr>
      <w:bookmarkStart w:id="35" w:name="_Toc472352485"/>
    </w:p>
    <w:p w:rsidR="0072064C" w:rsidRDefault="0072064C"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4F2722" w:rsidRDefault="004F2722" w:rsidP="00FB3304">
      <w:pPr>
        <w:autoSpaceDE w:val="0"/>
        <w:autoSpaceDN w:val="0"/>
        <w:adjustRightInd w:val="0"/>
        <w:jc w:val="right"/>
        <w:outlineLvl w:val="0"/>
      </w:pPr>
    </w:p>
    <w:p w:rsidR="0072064C" w:rsidRDefault="0072064C" w:rsidP="00FB3304">
      <w:pPr>
        <w:autoSpaceDE w:val="0"/>
        <w:autoSpaceDN w:val="0"/>
        <w:adjustRightInd w:val="0"/>
        <w:jc w:val="right"/>
        <w:outlineLvl w:val="0"/>
      </w:pPr>
    </w:p>
    <w:p w:rsidR="0072064C" w:rsidRDefault="0072064C" w:rsidP="00FB3304">
      <w:pPr>
        <w:autoSpaceDE w:val="0"/>
        <w:autoSpaceDN w:val="0"/>
        <w:adjustRightInd w:val="0"/>
        <w:jc w:val="right"/>
        <w:outlineLvl w:val="0"/>
      </w:pPr>
    </w:p>
    <w:p w:rsidR="00FB3304" w:rsidRPr="00FB3304" w:rsidRDefault="00FB3304" w:rsidP="00FB3304">
      <w:pPr>
        <w:autoSpaceDE w:val="0"/>
        <w:autoSpaceDN w:val="0"/>
        <w:adjustRightInd w:val="0"/>
        <w:jc w:val="right"/>
        <w:outlineLvl w:val="0"/>
      </w:pPr>
      <w:r w:rsidRPr="00FB3304">
        <w:t>Приложение N 5</w:t>
      </w:r>
      <w:bookmarkEnd w:id="35"/>
    </w:p>
    <w:p w:rsidR="00FB3304" w:rsidRPr="00FB3304" w:rsidRDefault="00FB3304" w:rsidP="00FB3304">
      <w:pPr>
        <w:autoSpaceDE w:val="0"/>
        <w:autoSpaceDN w:val="0"/>
        <w:adjustRightInd w:val="0"/>
        <w:jc w:val="right"/>
      </w:pPr>
      <w:r w:rsidRPr="00FB3304">
        <w:t>к Правилам благоустройства</w:t>
      </w:r>
    </w:p>
    <w:p w:rsidR="00FB3304" w:rsidRPr="00FB3304" w:rsidRDefault="00FB3304" w:rsidP="00FB3304">
      <w:pPr>
        <w:autoSpaceDE w:val="0"/>
        <w:autoSpaceDN w:val="0"/>
        <w:adjustRightInd w:val="0"/>
        <w:jc w:val="right"/>
      </w:pPr>
    </w:p>
    <w:p w:rsidR="00FB3304" w:rsidRPr="00FB3304" w:rsidRDefault="00FB3304" w:rsidP="00FB3304">
      <w:pPr>
        <w:autoSpaceDE w:val="0"/>
        <w:autoSpaceDN w:val="0"/>
        <w:adjustRightInd w:val="0"/>
        <w:jc w:val="center"/>
        <w:rPr>
          <w:b/>
        </w:rPr>
      </w:pPr>
      <w:r w:rsidRPr="00FB3304">
        <w:rPr>
          <w:b/>
        </w:rPr>
        <w:t>ВИДЫ ПОКРЫТИЯ ТРАНСПОРТНЫХ И ПЕШЕХОДНЫХ КОММУНИКАЦИЙ</w:t>
      </w:r>
    </w:p>
    <w:p w:rsidR="00FB3304" w:rsidRPr="00FB3304" w:rsidRDefault="00FB3304" w:rsidP="00FB3304">
      <w:pPr>
        <w:autoSpaceDE w:val="0"/>
        <w:autoSpaceDN w:val="0"/>
        <w:adjustRightInd w:val="0"/>
        <w:jc w:val="center"/>
        <w:rPr>
          <w:b/>
        </w:rPr>
      </w:pPr>
    </w:p>
    <w:p w:rsidR="00FB3304" w:rsidRPr="00FB3304" w:rsidRDefault="00FB3304" w:rsidP="00FB3304">
      <w:pPr>
        <w:autoSpaceDE w:val="0"/>
        <w:autoSpaceDN w:val="0"/>
        <w:adjustRightInd w:val="0"/>
        <w:jc w:val="center"/>
        <w:outlineLvl w:val="1"/>
        <w:rPr>
          <w:b/>
        </w:rPr>
      </w:pPr>
      <w:bookmarkStart w:id="36" w:name="_Toc472352486"/>
      <w:r w:rsidRPr="00FB3304">
        <w:rPr>
          <w:b/>
        </w:rPr>
        <w:t>Таблица 1. Покрытия транспортных коммуникаций</w:t>
      </w:r>
      <w:bookmarkEnd w:id="36"/>
    </w:p>
    <w:p w:rsidR="00FB3304" w:rsidRPr="00FB3304" w:rsidRDefault="00FB3304" w:rsidP="00FB3304">
      <w:pPr>
        <w:autoSpaceDE w:val="0"/>
        <w:autoSpaceDN w:val="0"/>
        <w:adjustRightInd w:val="0"/>
        <w:jc w:val="center"/>
        <w:rPr>
          <w:rFonts w:ascii="Courier New" w:hAnsi="Courier New" w:cs="Courier New"/>
          <w:sz w:val="20"/>
          <w:szCs w:val="20"/>
        </w:rPr>
      </w:pP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Объект комплексного    │  Материал верхнего слоя  │   Нормативный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благоустройства улично-  │ покрытия проезжей части  │     документ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дорожной сети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Улицы и дороги           │  Асфальтобетон:          │  </w:t>
      </w:r>
      <w:hyperlink r:id="rId32" w:history="1">
        <w:r w:rsidRPr="00FB3304">
          <w:rPr>
            <w:rFonts w:ascii="Courier New" w:hAnsi="Courier New" w:cs="Courier New"/>
            <w:color w:val="0000FF"/>
            <w:sz w:val="20"/>
            <w:szCs w:val="20"/>
          </w:rPr>
          <w:t>ГОСТ 9128-97</w:t>
        </w:r>
      </w:hyperlink>
      <w:r w:rsidRPr="00FB3304">
        <w:rPr>
          <w:rFonts w:ascii="Courier New" w:hAnsi="Courier New" w:cs="Courier New"/>
          <w:sz w:val="20"/>
          <w:szCs w:val="20"/>
        </w:rPr>
        <w:t xml:space="preserve">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Магистральные       улицы│  - типов А и Б, 1 марки;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│общегородского значения:   │  - </w:t>
      </w:r>
      <w:proofErr w:type="spellStart"/>
      <w:r w:rsidRPr="00FB3304">
        <w:rPr>
          <w:rFonts w:ascii="Courier New" w:hAnsi="Courier New" w:cs="Courier New"/>
          <w:sz w:val="20"/>
          <w:szCs w:val="20"/>
        </w:rPr>
        <w:t>щебнемастичный</w:t>
      </w:r>
      <w:proofErr w:type="spellEnd"/>
      <w:r w:rsidRPr="00FB3304">
        <w:rPr>
          <w:rFonts w:ascii="Courier New" w:hAnsi="Courier New" w:cs="Courier New"/>
          <w:sz w:val="20"/>
          <w:szCs w:val="20"/>
        </w:rPr>
        <w:t>;       │  ТУ-5718-001-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с      непрерывным│                          │00011168-2000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│движением                  │  - литой тип II.         │  ТУ 400-24-158-89│</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│&lt;*&gt;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Смеси  для   шероховатых│  ТУ 57-1841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│слоев износа.             │02804042596-01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с регулируемым движением │  То же                   │  То же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Магистральные       улицы│  Асфальтобетон типов Б  и│  </w:t>
      </w:r>
      <w:hyperlink r:id="rId33" w:history="1">
        <w:r w:rsidRPr="00FB3304">
          <w:rPr>
            <w:rFonts w:ascii="Courier New" w:hAnsi="Courier New" w:cs="Courier New"/>
            <w:color w:val="0000FF"/>
            <w:sz w:val="20"/>
            <w:szCs w:val="20"/>
          </w:rPr>
          <w:t>ГОСТ 9128-97</w:t>
        </w:r>
      </w:hyperlink>
      <w:r w:rsidRPr="00FB3304">
        <w:rPr>
          <w:rFonts w:ascii="Courier New" w:hAnsi="Courier New" w:cs="Courier New"/>
          <w:sz w:val="20"/>
          <w:szCs w:val="20"/>
        </w:rPr>
        <w:t xml:space="preserve">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│районного значения         │В, 1 марки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Местного значения: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 в жилой застройке      │  Асфальтобетон типов В, Г│  </w:t>
      </w:r>
      <w:hyperlink r:id="rId34" w:history="1">
        <w:r w:rsidRPr="00FB3304">
          <w:rPr>
            <w:rFonts w:ascii="Courier New" w:hAnsi="Courier New" w:cs="Courier New"/>
            <w:color w:val="0000FF"/>
            <w:sz w:val="20"/>
            <w:szCs w:val="20"/>
          </w:rPr>
          <w:t>ГОСТ 9128-97</w:t>
        </w:r>
      </w:hyperlink>
      <w:r w:rsidRPr="00FB3304">
        <w:rPr>
          <w:rFonts w:ascii="Courier New" w:hAnsi="Courier New" w:cs="Courier New"/>
          <w:sz w:val="20"/>
          <w:szCs w:val="20"/>
        </w:rPr>
        <w:t xml:space="preserve">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│и Д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в   производственной    и│  Асфальтобетон типов Б  и│  </w:t>
      </w:r>
      <w:hyperlink r:id="rId35" w:history="1">
        <w:r w:rsidRPr="00FB3304">
          <w:rPr>
            <w:rFonts w:ascii="Courier New" w:hAnsi="Courier New" w:cs="Courier New"/>
            <w:color w:val="0000FF"/>
            <w:sz w:val="20"/>
            <w:szCs w:val="20"/>
          </w:rPr>
          <w:t>ГОСТ 9128-97</w:t>
        </w:r>
      </w:hyperlink>
      <w:r w:rsidRPr="00FB3304">
        <w:rPr>
          <w:rFonts w:ascii="Courier New" w:hAnsi="Courier New" w:cs="Courier New"/>
          <w:sz w:val="20"/>
          <w:szCs w:val="20"/>
        </w:rPr>
        <w:t xml:space="preserve">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│коммунально-складской      │В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│зонах                      │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Площади                  │  Асфальтобетон типов Б  и│  </w:t>
      </w:r>
      <w:hyperlink r:id="rId36" w:history="1">
        <w:r w:rsidRPr="00FB3304">
          <w:rPr>
            <w:rFonts w:ascii="Courier New" w:hAnsi="Courier New" w:cs="Courier New"/>
            <w:color w:val="0000FF"/>
            <w:sz w:val="20"/>
            <w:szCs w:val="20"/>
          </w:rPr>
          <w:t>ГОСТ 9128-97</w:t>
        </w:r>
      </w:hyperlink>
      <w:r w:rsidRPr="00FB3304">
        <w:rPr>
          <w:rFonts w:ascii="Courier New" w:hAnsi="Courier New" w:cs="Courier New"/>
          <w:sz w:val="20"/>
          <w:szCs w:val="20"/>
        </w:rPr>
        <w:t xml:space="preserve">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│В.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Представительские,       │  Пластбетон цветной.     │  ТУ 400-24-110-76│</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roofErr w:type="spellStart"/>
      <w:r w:rsidRPr="00FB3304">
        <w:rPr>
          <w:rFonts w:ascii="Courier New" w:hAnsi="Courier New" w:cs="Courier New"/>
          <w:sz w:val="20"/>
          <w:szCs w:val="20"/>
        </w:rPr>
        <w:t>приобъектные</w:t>
      </w:r>
      <w:proofErr w:type="spellEnd"/>
      <w:r w:rsidRPr="00FB3304">
        <w:rPr>
          <w:rFonts w:ascii="Courier New" w:hAnsi="Courier New" w:cs="Courier New"/>
          <w:sz w:val="20"/>
          <w:szCs w:val="20"/>
        </w:rPr>
        <w:t>,  общественно-│  Штучные   элементы    из│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│транспортные               │искусственного         или│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│природного камня.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Транспортных развязок    │  Асфальтобетон:          │  </w:t>
      </w:r>
      <w:hyperlink r:id="rId37" w:history="1">
        <w:r w:rsidRPr="00FB3304">
          <w:rPr>
            <w:rFonts w:ascii="Courier New" w:hAnsi="Courier New" w:cs="Courier New"/>
            <w:color w:val="0000FF"/>
            <w:sz w:val="20"/>
            <w:szCs w:val="20"/>
          </w:rPr>
          <w:t>ГОСТ 9128-97</w:t>
        </w:r>
      </w:hyperlink>
      <w:r w:rsidRPr="00FB3304">
        <w:rPr>
          <w:rFonts w:ascii="Courier New" w:hAnsi="Courier New" w:cs="Courier New"/>
          <w:sz w:val="20"/>
          <w:szCs w:val="20"/>
        </w:rPr>
        <w:t xml:space="preserve">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типов А и Б;          │  ТУ 5718-001-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  - </w:t>
      </w:r>
      <w:proofErr w:type="spellStart"/>
      <w:r w:rsidRPr="00FB3304">
        <w:rPr>
          <w:rFonts w:ascii="Courier New" w:hAnsi="Courier New" w:cs="Courier New"/>
          <w:sz w:val="20"/>
          <w:szCs w:val="20"/>
        </w:rPr>
        <w:t>щебнемастичный</w:t>
      </w:r>
      <w:proofErr w:type="spellEnd"/>
      <w:r w:rsidRPr="00FB3304">
        <w:rPr>
          <w:rFonts w:ascii="Courier New" w:hAnsi="Courier New" w:cs="Courier New"/>
          <w:sz w:val="20"/>
          <w:szCs w:val="20"/>
        </w:rPr>
        <w:t xml:space="preserve">        │00011168-2000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  Искусственные сооружения │  Асфальтобетон:          │  </w:t>
      </w:r>
      <w:hyperlink r:id="rId38" w:history="1">
        <w:r w:rsidRPr="00FB3304">
          <w:rPr>
            <w:rFonts w:ascii="Courier New" w:hAnsi="Courier New" w:cs="Courier New"/>
            <w:color w:val="0000FF"/>
            <w:sz w:val="20"/>
            <w:szCs w:val="20"/>
          </w:rPr>
          <w:t>ГОСТ 9128-97</w:t>
        </w:r>
      </w:hyperlink>
      <w:r w:rsidRPr="00FB3304">
        <w:rPr>
          <w:rFonts w:ascii="Courier New" w:hAnsi="Courier New" w:cs="Courier New"/>
          <w:sz w:val="20"/>
          <w:szCs w:val="20"/>
        </w:rPr>
        <w:t xml:space="preserve">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Мосты,          эстакады,│  - тип Б;                │  ТУ-5718-001 -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xml:space="preserve">│путепроводы, тоннели       │  - </w:t>
      </w:r>
      <w:proofErr w:type="spellStart"/>
      <w:r w:rsidRPr="00FB3304">
        <w:rPr>
          <w:rFonts w:ascii="Courier New" w:hAnsi="Courier New" w:cs="Courier New"/>
          <w:sz w:val="20"/>
          <w:szCs w:val="20"/>
        </w:rPr>
        <w:t>щебнемастичный</w:t>
      </w:r>
      <w:proofErr w:type="spellEnd"/>
      <w:r w:rsidRPr="00FB3304">
        <w:rPr>
          <w:rFonts w:ascii="Courier New" w:hAnsi="Courier New" w:cs="Courier New"/>
          <w:sz w:val="20"/>
          <w:szCs w:val="20"/>
        </w:rPr>
        <w:t>;       │00011168-2000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ТУ 400-24-158-89│</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│&lt;*&gt;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 литой типов I и II.   │  ТУ 57-1841-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  Смеси  для   шероховатых│02804042596-01    │</w:t>
      </w:r>
    </w:p>
    <w:p w:rsidR="00FB3304" w:rsidRPr="00FB3304" w:rsidRDefault="00FB3304" w:rsidP="00FB3304">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                           │слоев износа              │                  │</w:t>
      </w:r>
    </w:p>
    <w:p w:rsidR="004F2722" w:rsidRPr="004F2722" w:rsidRDefault="00FB3304" w:rsidP="004F2722">
      <w:pPr>
        <w:autoSpaceDE w:val="0"/>
        <w:autoSpaceDN w:val="0"/>
        <w:adjustRightInd w:val="0"/>
        <w:jc w:val="both"/>
        <w:rPr>
          <w:rFonts w:ascii="Courier New" w:hAnsi="Courier New" w:cs="Courier New"/>
          <w:sz w:val="20"/>
          <w:szCs w:val="20"/>
        </w:rPr>
      </w:pPr>
      <w:r w:rsidRPr="00FB3304">
        <w:rPr>
          <w:rFonts w:ascii="Courier New" w:hAnsi="Courier New" w:cs="Courier New"/>
          <w:sz w:val="20"/>
          <w:szCs w:val="20"/>
        </w:rPr>
        <w:t>└───────────────────────────┴─────────────────</w:t>
      </w:r>
      <w:r w:rsidR="004F2722">
        <w:rPr>
          <w:rFonts w:ascii="Courier New" w:hAnsi="Courier New" w:cs="Courier New"/>
          <w:sz w:val="20"/>
          <w:szCs w:val="20"/>
        </w:rPr>
        <w:t>─────────┴──────────────────┘</w:t>
      </w:r>
    </w:p>
    <w:p w:rsidR="0072064C" w:rsidRPr="00E513D5" w:rsidRDefault="0072064C" w:rsidP="00FB3304">
      <w:pPr>
        <w:autoSpaceDE w:val="0"/>
        <w:autoSpaceDN w:val="0"/>
        <w:adjustRightInd w:val="0"/>
        <w:ind w:firstLine="540"/>
        <w:jc w:val="both"/>
        <w:rPr>
          <w:sz w:val="32"/>
          <w:szCs w:val="28"/>
        </w:rPr>
      </w:pPr>
    </w:p>
    <w:p w:rsidR="00FB3304" w:rsidRPr="00FB3304" w:rsidRDefault="00FB3304" w:rsidP="00FB3304">
      <w:pPr>
        <w:autoSpaceDE w:val="0"/>
        <w:autoSpaceDN w:val="0"/>
        <w:adjustRightInd w:val="0"/>
        <w:jc w:val="center"/>
        <w:outlineLvl w:val="1"/>
        <w:rPr>
          <w:b/>
        </w:rPr>
      </w:pPr>
      <w:bookmarkStart w:id="37" w:name="_Toc472352487"/>
      <w:r w:rsidRPr="00FB3304">
        <w:rPr>
          <w:b/>
        </w:rPr>
        <w:t>Таблица 2. Покрытия пешеходных коммуникаций</w:t>
      </w:r>
      <w:bookmarkEnd w:id="37"/>
    </w:p>
    <w:p w:rsidR="00FB3304" w:rsidRDefault="00FB3304" w:rsidP="00FB3304">
      <w:pPr>
        <w:autoSpaceDE w:val="0"/>
        <w:autoSpaceDN w:val="0"/>
        <w:adjustRightInd w:val="0"/>
        <w:ind w:firstLine="540"/>
        <w:jc w:val="both"/>
        <w:rPr>
          <w:sz w:val="28"/>
          <w:szCs w:val="28"/>
        </w:rPr>
      </w:pP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Объект      │                         Материал покрытия: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комплексного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благоустройства  │    тротуара    │ пешеходной зоны │  дорожки на   │    пандусов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                 │  озелененной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                 │  территории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lastRenderedPageBreak/>
        <w:t>│                  │                │                 │  технической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                 │     зоны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Магистральные   │  Асфальтобетон │        -        │  Штучные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│улицы             │типов Г и Д.    │                 │элементы     из│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│общегородского   и│  Штучные       │                 │искусственного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xml:space="preserve">│районного </w:t>
      </w:r>
      <w:proofErr w:type="spellStart"/>
      <w:r w:rsidRPr="00E513D5">
        <w:rPr>
          <w:rFonts w:ascii="Courier New" w:hAnsi="Courier New" w:cs="Courier New"/>
          <w:sz w:val="18"/>
          <w:szCs w:val="20"/>
        </w:rPr>
        <w:t>значения│элементы</w:t>
      </w:r>
      <w:proofErr w:type="spellEnd"/>
      <w:r w:rsidRPr="00E513D5">
        <w:rPr>
          <w:rFonts w:ascii="Courier New" w:hAnsi="Courier New" w:cs="Courier New"/>
          <w:sz w:val="18"/>
          <w:szCs w:val="20"/>
        </w:rPr>
        <w:t xml:space="preserve">      из│                 │или  природного│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│искусственного  │                 │камня.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│или   природного│                 │  Смеси сыпучих│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│камня           │                 │материалов,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                 │неукрепленные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                 │или укрепленные│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                 │вяжущим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Улицы   местного│  То же         │        -        │       -       │  Асфальтобетон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│значения          │                │                 │               │типов В, Г и Д.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xml:space="preserve">│  в          жилой│                │                 │               │  </w:t>
      </w:r>
      <w:proofErr w:type="spellStart"/>
      <w:r w:rsidRPr="00E513D5">
        <w:rPr>
          <w:rFonts w:ascii="Courier New" w:hAnsi="Courier New" w:cs="Courier New"/>
          <w:sz w:val="18"/>
          <w:szCs w:val="20"/>
        </w:rPr>
        <w:t>Цементобетон</w:t>
      </w:r>
      <w:proofErr w:type="spellEnd"/>
      <w:r w:rsidRPr="00E513D5">
        <w:rPr>
          <w:rFonts w:ascii="Courier New" w:hAnsi="Courier New" w:cs="Courier New"/>
          <w:sz w:val="18"/>
          <w:szCs w:val="20"/>
        </w:rPr>
        <w:t>.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│застройке         │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в               │  Асфальтобетон │        -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xml:space="preserve">│производственной </w:t>
      </w:r>
      <w:proofErr w:type="spellStart"/>
      <w:r w:rsidRPr="00E513D5">
        <w:rPr>
          <w:rFonts w:ascii="Courier New" w:hAnsi="Courier New" w:cs="Courier New"/>
          <w:sz w:val="18"/>
          <w:szCs w:val="20"/>
        </w:rPr>
        <w:t>и│типов</w:t>
      </w:r>
      <w:proofErr w:type="spellEnd"/>
      <w:r w:rsidRPr="00E513D5">
        <w:rPr>
          <w:rFonts w:ascii="Courier New" w:hAnsi="Courier New" w:cs="Courier New"/>
          <w:sz w:val="18"/>
          <w:szCs w:val="20"/>
        </w:rPr>
        <w:t xml:space="preserve"> Г и Д.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xml:space="preserve">│коммунально-      │  </w:t>
      </w:r>
      <w:proofErr w:type="spellStart"/>
      <w:r w:rsidRPr="00E513D5">
        <w:rPr>
          <w:rFonts w:ascii="Courier New" w:hAnsi="Courier New" w:cs="Courier New"/>
          <w:sz w:val="18"/>
          <w:szCs w:val="20"/>
        </w:rPr>
        <w:t>Цементобетон</w:t>
      </w:r>
      <w:proofErr w:type="spellEnd"/>
      <w:r w:rsidRPr="00E513D5">
        <w:rPr>
          <w:rFonts w:ascii="Courier New" w:hAnsi="Courier New" w:cs="Courier New"/>
          <w:sz w:val="18"/>
          <w:szCs w:val="20"/>
        </w:rPr>
        <w:t xml:space="preserve">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│складской зонах   │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Пешеходная улица│  Штучные       │  Штучные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xml:space="preserve">│                  │элементы      </w:t>
      </w:r>
      <w:proofErr w:type="spellStart"/>
      <w:r w:rsidRPr="00E513D5">
        <w:rPr>
          <w:rFonts w:ascii="Courier New" w:hAnsi="Courier New" w:cs="Courier New"/>
          <w:sz w:val="18"/>
          <w:szCs w:val="20"/>
        </w:rPr>
        <w:t>из│элементы</w:t>
      </w:r>
      <w:proofErr w:type="spellEnd"/>
      <w:r w:rsidRPr="00E513D5">
        <w:rPr>
          <w:rFonts w:ascii="Courier New" w:hAnsi="Courier New" w:cs="Courier New"/>
          <w:sz w:val="18"/>
          <w:szCs w:val="20"/>
        </w:rPr>
        <w:t xml:space="preserve">       из│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│искусственного  │искусственного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xml:space="preserve">│                  │или   </w:t>
      </w:r>
      <w:proofErr w:type="spellStart"/>
      <w:r w:rsidRPr="00E513D5">
        <w:rPr>
          <w:rFonts w:ascii="Courier New" w:hAnsi="Courier New" w:cs="Courier New"/>
          <w:sz w:val="18"/>
          <w:szCs w:val="20"/>
        </w:rPr>
        <w:t>природного│или</w:t>
      </w:r>
      <w:proofErr w:type="spellEnd"/>
      <w:r w:rsidRPr="00E513D5">
        <w:rPr>
          <w:rFonts w:ascii="Courier New" w:hAnsi="Courier New" w:cs="Courier New"/>
          <w:sz w:val="18"/>
          <w:szCs w:val="20"/>
        </w:rPr>
        <w:t xml:space="preserve">    природного│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│камня.          │камня.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│Пластбетон      │Пластбетон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│цветной         │цветной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Площади         │  Штучные       │  Штучные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w:t>
      </w:r>
      <w:proofErr w:type="spellStart"/>
      <w:r w:rsidRPr="00E513D5">
        <w:rPr>
          <w:rFonts w:ascii="Courier New" w:hAnsi="Courier New" w:cs="Courier New"/>
          <w:sz w:val="18"/>
          <w:szCs w:val="20"/>
        </w:rPr>
        <w:t>представительские,│элементы</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из│элементы</w:t>
      </w:r>
      <w:proofErr w:type="spellEnd"/>
      <w:r w:rsidRPr="00E513D5">
        <w:rPr>
          <w:rFonts w:ascii="Courier New" w:hAnsi="Courier New" w:cs="Courier New"/>
          <w:sz w:val="18"/>
          <w:szCs w:val="20"/>
        </w:rPr>
        <w:t xml:space="preserve">       из│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w:t>
      </w:r>
      <w:proofErr w:type="spellStart"/>
      <w:r w:rsidRPr="00E513D5">
        <w:rPr>
          <w:rFonts w:ascii="Courier New" w:hAnsi="Courier New" w:cs="Courier New"/>
          <w:sz w:val="18"/>
          <w:szCs w:val="20"/>
        </w:rPr>
        <w:t>приобъектные</w:t>
      </w:r>
      <w:proofErr w:type="spellEnd"/>
      <w:r w:rsidRPr="00E513D5">
        <w:rPr>
          <w:rFonts w:ascii="Courier New" w:hAnsi="Courier New" w:cs="Courier New"/>
          <w:sz w:val="18"/>
          <w:szCs w:val="20"/>
        </w:rPr>
        <w:t>,     │искусственного  │искусственного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xml:space="preserve">│общественно-      │или   </w:t>
      </w:r>
      <w:proofErr w:type="spellStart"/>
      <w:r w:rsidRPr="00E513D5">
        <w:rPr>
          <w:rFonts w:ascii="Courier New" w:hAnsi="Courier New" w:cs="Courier New"/>
          <w:sz w:val="18"/>
          <w:szCs w:val="20"/>
        </w:rPr>
        <w:t>природного│или</w:t>
      </w:r>
      <w:proofErr w:type="spellEnd"/>
      <w:r w:rsidRPr="00E513D5">
        <w:rPr>
          <w:rFonts w:ascii="Courier New" w:hAnsi="Courier New" w:cs="Courier New"/>
          <w:sz w:val="18"/>
          <w:szCs w:val="20"/>
        </w:rPr>
        <w:t xml:space="preserve">    природного│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│транспортные      │камня.          │камня.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Асфальтобетон │  Асфальтобетон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xml:space="preserve">│                  │типов  Г  и   </w:t>
      </w:r>
      <w:proofErr w:type="spellStart"/>
      <w:r w:rsidRPr="00E513D5">
        <w:rPr>
          <w:rFonts w:ascii="Courier New" w:hAnsi="Courier New" w:cs="Courier New"/>
          <w:sz w:val="18"/>
          <w:szCs w:val="20"/>
        </w:rPr>
        <w:t>Д.│типов</w:t>
      </w:r>
      <w:proofErr w:type="spellEnd"/>
      <w:r w:rsidRPr="00E513D5">
        <w:rPr>
          <w:rFonts w:ascii="Courier New" w:hAnsi="Courier New" w:cs="Courier New"/>
          <w:sz w:val="18"/>
          <w:szCs w:val="20"/>
        </w:rPr>
        <w:t xml:space="preserve">  Г   и   Д.│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│Пластбетон      │Пластбетон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│цветной.        │цветной.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транспортных    │  Штучные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│развязок          │элементы      из│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│искусственного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│или   природного│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│камня.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│Асфальтобетон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│типов Г и Д.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Пешеходные      │                │  То  же,  что  и│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│переходы наземные,│                │на       проезжей│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│части или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  Штучные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│элементы       из│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│искусственного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│или    природного│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│камня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подземные      и│                │  Асфальтобетон: │               │  Асфальтобетон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│надземные         │                │типов  В,  Г,  Д.│               │типов В, Г, Д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│Штучные  элементы│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│из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│искусственного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│или    природного│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                │камня.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Мосты, эстакады,│  Штучные       │        -        │       -       │  То же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│путепроводы,      │элементы      из│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│тоннели           │искусственного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│или   природного│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│камня.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│Асфальтобетон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                  │типов Г и Д.    │                 │               │                 │</w:t>
      </w:r>
    </w:p>
    <w:p w:rsidR="00FB3304" w:rsidRPr="00E513D5" w:rsidRDefault="00FB3304" w:rsidP="00FB3304">
      <w:pPr>
        <w:autoSpaceDE w:val="0"/>
        <w:autoSpaceDN w:val="0"/>
        <w:adjustRightInd w:val="0"/>
        <w:jc w:val="both"/>
        <w:rPr>
          <w:rFonts w:ascii="Courier New" w:hAnsi="Courier New" w:cs="Courier New"/>
          <w:sz w:val="18"/>
          <w:szCs w:val="20"/>
        </w:rPr>
      </w:pPr>
      <w:r w:rsidRPr="00E513D5">
        <w:rPr>
          <w:rFonts w:ascii="Courier New" w:hAnsi="Courier New" w:cs="Courier New"/>
          <w:sz w:val="18"/>
          <w:szCs w:val="20"/>
        </w:rPr>
        <w:t>└──────────────────┴────────────────┴─────────────────┴───────────────┴─────────────────┘</w:t>
      </w:r>
    </w:p>
    <w:p w:rsidR="00FB3304" w:rsidRPr="00FB3304" w:rsidRDefault="00FB3304" w:rsidP="00FB3304">
      <w:pPr>
        <w:autoSpaceDE w:val="0"/>
        <w:autoSpaceDN w:val="0"/>
        <w:adjustRightInd w:val="0"/>
        <w:rPr>
          <w:rFonts w:ascii="Courier New" w:hAnsi="Courier New" w:cs="Courier New"/>
          <w:sz w:val="20"/>
          <w:szCs w:val="20"/>
        </w:rPr>
      </w:pPr>
    </w:p>
    <w:sectPr w:rsidR="00FB3304" w:rsidRPr="00FB3304" w:rsidSect="00533B77">
      <w:footerReference w:type="default" r:id="rId39"/>
      <w:pgSz w:w="11906" w:h="16838"/>
      <w:pgMar w:top="709" w:right="850" w:bottom="709"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183" w:rsidRDefault="005E7183" w:rsidP="00C352D0">
      <w:r>
        <w:separator/>
      </w:r>
    </w:p>
  </w:endnote>
  <w:endnote w:type="continuationSeparator" w:id="0">
    <w:p w:rsidR="005E7183" w:rsidRDefault="005E7183" w:rsidP="00C3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cademy">
    <w:altName w:val="Times New Roman"/>
    <w:charset w:val="00"/>
    <w:family w:val="auto"/>
    <w:pitch w:val="variable"/>
    <w:sig w:usb0="00000207" w:usb1="00000000" w:usb2="00000000" w:usb3="00000000" w:csb0="0000001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473938"/>
      <w:docPartObj>
        <w:docPartGallery w:val="Page Numbers (Bottom of Page)"/>
        <w:docPartUnique/>
      </w:docPartObj>
    </w:sdtPr>
    <w:sdtContent>
      <w:p w:rsidR="00BC2395" w:rsidRDefault="00BC2395">
        <w:pPr>
          <w:pStyle w:val="aa"/>
        </w:pPr>
        <w:r>
          <w:rPr>
            <w:noProof/>
            <w:lang w:eastAsia="ru-RU"/>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rsidR="00BC2395" w:rsidRDefault="00BC2395">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676515" w:rsidRPr="00676515">
                                <w:rPr>
                                  <w:noProof/>
                                  <w:color w:val="C0504D" w:themeColor="accent2"/>
                                </w:rPr>
                                <w:t>2</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8"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" filled="f" fillcolor="#c0504d [3205]" stroked="f" strokecolor="#4f81bd [3204]" strokeweight="2.25pt">
                  <v:textbox inset=",0,,0">
                    <w:txbxContent>
                      <w:p w:rsidR="00BC2395" w:rsidRDefault="00BC2395">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676515" w:rsidRPr="00676515">
                          <w:rPr>
                            <w:noProof/>
                            <w:color w:val="C0504D" w:themeColor="accent2"/>
                          </w:rPr>
                          <w:t>2</w:t>
                        </w:r>
                        <w:r>
                          <w:rPr>
                            <w:noProof/>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183" w:rsidRDefault="005E7183" w:rsidP="00C352D0">
      <w:r>
        <w:separator/>
      </w:r>
    </w:p>
  </w:footnote>
  <w:footnote w:type="continuationSeparator" w:id="0">
    <w:p w:rsidR="005E7183" w:rsidRDefault="005E7183" w:rsidP="00C35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E1063"/>
    <w:multiLevelType w:val="hybridMultilevel"/>
    <w:tmpl w:val="28F480C2"/>
    <w:lvl w:ilvl="0" w:tplc="C018DC9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B068D7"/>
    <w:multiLevelType w:val="hybridMultilevel"/>
    <w:tmpl w:val="02B06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C16FB6"/>
    <w:multiLevelType w:val="hybridMultilevel"/>
    <w:tmpl w:val="CF1C189A"/>
    <w:lvl w:ilvl="0" w:tplc="B06EDD0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E56747"/>
    <w:multiLevelType w:val="hybridMultilevel"/>
    <w:tmpl w:val="9774A5EC"/>
    <w:lvl w:ilvl="0" w:tplc="D9A6622E">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045FBB"/>
    <w:multiLevelType w:val="hybridMultilevel"/>
    <w:tmpl w:val="AC46A4B8"/>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6B55F7"/>
    <w:multiLevelType w:val="hybridMultilevel"/>
    <w:tmpl w:val="5338FE12"/>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771BC9"/>
    <w:multiLevelType w:val="hybridMultilevel"/>
    <w:tmpl w:val="C7A20D34"/>
    <w:lvl w:ilvl="0" w:tplc="549A00C8">
      <w:start w:val="1"/>
      <w:numFmt w:val="russianLow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69E0DC7"/>
    <w:multiLevelType w:val="hybridMultilevel"/>
    <w:tmpl w:val="89F4C2A2"/>
    <w:lvl w:ilvl="0" w:tplc="B06EDD0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AF14D2"/>
    <w:multiLevelType w:val="hybridMultilevel"/>
    <w:tmpl w:val="892016FC"/>
    <w:lvl w:ilvl="0" w:tplc="A9DE38C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5B6213"/>
    <w:multiLevelType w:val="hybridMultilevel"/>
    <w:tmpl w:val="81CE3D76"/>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C83BB2"/>
    <w:multiLevelType w:val="hybridMultilevel"/>
    <w:tmpl w:val="DC8C8696"/>
    <w:lvl w:ilvl="0" w:tplc="C3E241D6">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08C226F9"/>
    <w:multiLevelType w:val="hybridMultilevel"/>
    <w:tmpl w:val="A99685FC"/>
    <w:lvl w:ilvl="0" w:tplc="A558A8B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9970DA5"/>
    <w:multiLevelType w:val="hybridMultilevel"/>
    <w:tmpl w:val="625001B8"/>
    <w:lvl w:ilvl="0" w:tplc="B06EDD0A">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09FE08A2"/>
    <w:multiLevelType w:val="hybridMultilevel"/>
    <w:tmpl w:val="1C0EBB0C"/>
    <w:lvl w:ilvl="0" w:tplc="3658195E">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A1B65E6"/>
    <w:multiLevelType w:val="hybridMultilevel"/>
    <w:tmpl w:val="D660CC90"/>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4537E6"/>
    <w:multiLevelType w:val="hybridMultilevel"/>
    <w:tmpl w:val="5184B006"/>
    <w:lvl w:ilvl="0" w:tplc="C3E241D6">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nsid w:val="0AFD3915"/>
    <w:multiLevelType w:val="hybridMultilevel"/>
    <w:tmpl w:val="124414E4"/>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B3510C4"/>
    <w:multiLevelType w:val="hybridMultilevel"/>
    <w:tmpl w:val="E326D4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C181A28"/>
    <w:multiLevelType w:val="hybridMultilevel"/>
    <w:tmpl w:val="1240820C"/>
    <w:lvl w:ilvl="0" w:tplc="A558A8B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CF3745D"/>
    <w:multiLevelType w:val="hybridMultilevel"/>
    <w:tmpl w:val="CAEC3958"/>
    <w:lvl w:ilvl="0" w:tplc="A558A8B2">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0D373116"/>
    <w:multiLevelType w:val="hybridMultilevel"/>
    <w:tmpl w:val="9E2C9C4A"/>
    <w:lvl w:ilvl="0" w:tplc="549A00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DDF675C"/>
    <w:multiLevelType w:val="hybridMultilevel"/>
    <w:tmpl w:val="F8FA2280"/>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E59149E"/>
    <w:multiLevelType w:val="hybridMultilevel"/>
    <w:tmpl w:val="9A9E211A"/>
    <w:lvl w:ilvl="0" w:tplc="58E24296">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E601DCE"/>
    <w:multiLevelType w:val="hybridMultilevel"/>
    <w:tmpl w:val="23D4BD34"/>
    <w:lvl w:ilvl="0" w:tplc="B06EDD0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E812EEC"/>
    <w:multiLevelType w:val="hybridMultilevel"/>
    <w:tmpl w:val="B02ABE88"/>
    <w:lvl w:ilvl="0" w:tplc="2D72F97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0391887"/>
    <w:multiLevelType w:val="hybridMultilevel"/>
    <w:tmpl w:val="8B64F8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09D0177"/>
    <w:multiLevelType w:val="hybridMultilevel"/>
    <w:tmpl w:val="D0504C1C"/>
    <w:lvl w:ilvl="0" w:tplc="549A00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0D74340"/>
    <w:multiLevelType w:val="hybridMultilevel"/>
    <w:tmpl w:val="8424DE48"/>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23C4D3E"/>
    <w:multiLevelType w:val="hybridMultilevel"/>
    <w:tmpl w:val="1DBC0EEA"/>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6271AA"/>
    <w:multiLevelType w:val="hybridMultilevel"/>
    <w:tmpl w:val="BFE2CB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26E4728"/>
    <w:multiLevelType w:val="hybridMultilevel"/>
    <w:tmpl w:val="92322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26F5871"/>
    <w:multiLevelType w:val="hybridMultilevel"/>
    <w:tmpl w:val="62A6D346"/>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2E516DB"/>
    <w:multiLevelType w:val="hybridMultilevel"/>
    <w:tmpl w:val="1020113C"/>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3137675"/>
    <w:multiLevelType w:val="hybridMultilevel"/>
    <w:tmpl w:val="E88CC8C0"/>
    <w:lvl w:ilvl="0" w:tplc="438A770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7D67D6"/>
    <w:multiLevelType w:val="hybridMultilevel"/>
    <w:tmpl w:val="CFEAC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3AF47F1"/>
    <w:multiLevelType w:val="hybridMultilevel"/>
    <w:tmpl w:val="2B3C2C7E"/>
    <w:lvl w:ilvl="0" w:tplc="0F1E2FF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43973FF"/>
    <w:multiLevelType w:val="hybridMultilevel"/>
    <w:tmpl w:val="0868E904"/>
    <w:lvl w:ilvl="0" w:tplc="C3BA4E0A">
      <w:start w:val="1"/>
      <w:numFmt w:val="decimal"/>
      <w:lvlText w:val="7.%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5F3460E"/>
    <w:multiLevelType w:val="hybridMultilevel"/>
    <w:tmpl w:val="B840DC92"/>
    <w:lvl w:ilvl="0" w:tplc="549A00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75841FC"/>
    <w:multiLevelType w:val="hybridMultilevel"/>
    <w:tmpl w:val="46C09D74"/>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8080FAF"/>
    <w:multiLevelType w:val="hybridMultilevel"/>
    <w:tmpl w:val="E2207394"/>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80A5A48"/>
    <w:multiLevelType w:val="hybridMultilevel"/>
    <w:tmpl w:val="AF04BB76"/>
    <w:lvl w:ilvl="0" w:tplc="A558A8B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A7D5C69"/>
    <w:multiLevelType w:val="hybridMultilevel"/>
    <w:tmpl w:val="ED50DA6A"/>
    <w:lvl w:ilvl="0" w:tplc="A558A8B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B6B08EF"/>
    <w:multiLevelType w:val="hybridMultilevel"/>
    <w:tmpl w:val="E5827164"/>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D0A4959"/>
    <w:multiLevelType w:val="hybridMultilevel"/>
    <w:tmpl w:val="205CF14E"/>
    <w:lvl w:ilvl="0" w:tplc="2A6CD3A2">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EED263F"/>
    <w:multiLevelType w:val="hybridMultilevel"/>
    <w:tmpl w:val="DBFE46B0"/>
    <w:lvl w:ilvl="0" w:tplc="0F1E2FF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04B0730"/>
    <w:multiLevelType w:val="hybridMultilevel"/>
    <w:tmpl w:val="87AA06BE"/>
    <w:lvl w:ilvl="0" w:tplc="009231D6">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24148FE"/>
    <w:multiLevelType w:val="hybridMultilevel"/>
    <w:tmpl w:val="0856149C"/>
    <w:lvl w:ilvl="0" w:tplc="2D72F97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272160A"/>
    <w:multiLevelType w:val="hybridMultilevel"/>
    <w:tmpl w:val="6EDEA8C4"/>
    <w:lvl w:ilvl="0" w:tplc="C3E241D6">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8">
    <w:nsid w:val="22845DF2"/>
    <w:multiLevelType w:val="hybridMultilevel"/>
    <w:tmpl w:val="BEA8B05C"/>
    <w:lvl w:ilvl="0" w:tplc="B06EDD0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2C937C4"/>
    <w:multiLevelType w:val="hybridMultilevel"/>
    <w:tmpl w:val="8B64F8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3466C0E"/>
    <w:multiLevelType w:val="hybridMultilevel"/>
    <w:tmpl w:val="7AF21018"/>
    <w:lvl w:ilvl="0" w:tplc="549A00C8">
      <w:start w:val="1"/>
      <w:numFmt w:val="russianLower"/>
      <w:lvlText w:val="%1)"/>
      <w:lvlJc w:val="left"/>
      <w:pPr>
        <w:ind w:left="1260" w:hanging="360"/>
      </w:pPr>
      <w:rPr>
        <w:rFonts w:hint="default"/>
      </w:rPr>
    </w:lvl>
    <w:lvl w:ilvl="1" w:tplc="549A00C8">
      <w:start w:val="1"/>
      <w:numFmt w:val="russianLower"/>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1">
    <w:nsid w:val="24B85CFC"/>
    <w:multiLevelType w:val="hybridMultilevel"/>
    <w:tmpl w:val="D1CE4C7E"/>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5682EFF"/>
    <w:multiLevelType w:val="hybridMultilevel"/>
    <w:tmpl w:val="A90CA692"/>
    <w:lvl w:ilvl="0" w:tplc="549A00C8">
      <w:start w:val="1"/>
      <w:numFmt w:val="russianLower"/>
      <w:lvlText w:val="%1)"/>
      <w:lvlJc w:val="left"/>
      <w:pPr>
        <w:ind w:left="720" w:hanging="360"/>
      </w:pPr>
      <w:rPr>
        <w:rFonts w:hint="default"/>
      </w:rPr>
    </w:lvl>
    <w:lvl w:ilvl="1" w:tplc="AD16AA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5A74239"/>
    <w:multiLevelType w:val="hybridMultilevel"/>
    <w:tmpl w:val="8438009E"/>
    <w:lvl w:ilvl="0" w:tplc="549A00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5C244C6"/>
    <w:multiLevelType w:val="hybridMultilevel"/>
    <w:tmpl w:val="45EC0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6927B96"/>
    <w:multiLevelType w:val="hybridMultilevel"/>
    <w:tmpl w:val="D6FC1DC6"/>
    <w:lvl w:ilvl="0" w:tplc="8BD036C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6EB4637"/>
    <w:multiLevelType w:val="hybridMultilevel"/>
    <w:tmpl w:val="CA269B38"/>
    <w:lvl w:ilvl="0" w:tplc="3856AF02">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70E0728"/>
    <w:multiLevelType w:val="hybridMultilevel"/>
    <w:tmpl w:val="06C06750"/>
    <w:lvl w:ilvl="0" w:tplc="C018DC9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7855D20"/>
    <w:multiLevelType w:val="hybridMultilevel"/>
    <w:tmpl w:val="E1D436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97120FD"/>
    <w:multiLevelType w:val="hybridMultilevel"/>
    <w:tmpl w:val="6F36C438"/>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991477E"/>
    <w:multiLevelType w:val="hybridMultilevel"/>
    <w:tmpl w:val="C2F01BC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1">
    <w:nsid w:val="2A426573"/>
    <w:multiLevelType w:val="hybridMultilevel"/>
    <w:tmpl w:val="9196A174"/>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BA23244"/>
    <w:multiLevelType w:val="hybridMultilevel"/>
    <w:tmpl w:val="F334D900"/>
    <w:lvl w:ilvl="0" w:tplc="92E269C2">
      <w:start w:val="1"/>
      <w:numFmt w:val="decimal"/>
      <w:lvlText w:val="9.%1"/>
      <w:lvlJc w:val="lef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3">
    <w:nsid w:val="2C0C7F29"/>
    <w:multiLevelType w:val="hybridMultilevel"/>
    <w:tmpl w:val="3D60F6B0"/>
    <w:lvl w:ilvl="0" w:tplc="A9DE38C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nsid w:val="2C713338"/>
    <w:multiLevelType w:val="hybridMultilevel"/>
    <w:tmpl w:val="553EAD58"/>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C9D4A48"/>
    <w:multiLevelType w:val="hybridMultilevel"/>
    <w:tmpl w:val="E04C7398"/>
    <w:lvl w:ilvl="0" w:tplc="1D0A4782">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F452ED0"/>
    <w:multiLevelType w:val="hybridMultilevel"/>
    <w:tmpl w:val="2AE62DB6"/>
    <w:lvl w:ilvl="0" w:tplc="2BB2CB8A">
      <w:start w:val="1"/>
      <w:numFmt w:val="russianLower"/>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7">
    <w:nsid w:val="2FB15EA0"/>
    <w:multiLevelType w:val="hybridMultilevel"/>
    <w:tmpl w:val="C802ABAC"/>
    <w:lvl w:ilvl="0" w:tplc="C3E241D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1F70DA6"/>
    <w:multiLevelType w:val="hybridMultilevel"/>
    <w:tmpl w:val="86D043EE"/>
    <w:lvl w:ilvl="0" w:tplc="C3E241D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25A6215"/>
    <w:multiLevelType w:val="multilevel"/>
    <w:tmpl w:val="365277D6"/>
    <w:lvl w:ilvl="0">
      <w:start w:val="1"/>
      <w:numFmt w:val="decimal"/>
      <w:lvlText w:val="%1."/>
      <w:lvlJc w:val="left"/>
      <w:pPr>
        <w:ind w:left="720" w:hanging="360"/>
      </w:pPr>
    </w:lvl>
    <w:lvl w:ilvl="1">
      <w:start w:val="1"/>
      <w:numFmt w:val="decimal"/>
      <w:lvlText w:val="%2)"/>
      <w:lvlJc w:val="left"/>
      <w:pPr>
        <w:ind w:left="151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0">
    <w:nsid w:val="325F21E6"/>
    <w:multiLevelType w:val="hybridMultilevel"/>
    <w:tmpl w:val="E2182F3A"/>
    <w:lvl w:ilvl="0" w:tplc="3400550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328F471F"/>
    <w:multiLevelType w:val="hybridMultilevel"/>
    <w:tmpl w:val="8B64F8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4B701AC"/>
    <w:multiLevelType w:val="hybridMultilevel"/>
    <w:tmpl w:val="145C815A"/>
    <w:lvl w:ilvl="0" w:tplc="75EA25CA">
      <w:start w:val="1"/>
      <w:numFmt w:val="decimal"/>
      <w:lvlText w:val="2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35D57995"/>
    <w:multiLevelType w:val="hybridMultilevel"/>
    <w:tmpl w:val="E4D2035C"/>
    <w:lvl w:ilvl="0" w:tplc="42A06E86">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6132ACC"/>
    <w:multiLevelType w:val="hybridMultilevel"/>
    <w:tmpl w:val="0902E9D4"/>
    <w:lvl w:ilvl="0" w:tplc="B06EDD0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36D5590A"/>
    <w:multiLevelType w:val="hybridMultilevel"/>
    <w:tmpl w:val="70248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7FD158E"/>
    <w:multiLevelType w:val="hybridMultilevel"/>
    <w:tmpl w:val="E0D0132C"/>
    <w:lvl w:ilvl="0" w:tplc="EBF22B1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38206EFD"/>
    <w:multiLevelType w:val="hybridMultilevel"/>
    <w:tmpl w:val="9EC2FB72"/>
    <w:lvl w:ilvl="0" w:tplc="CDF49956">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38945408"/>
    <w:multiLevelType w:val="hybridMultilevel"/>
    <w:tmpl w:val="24482EC6"/>
    <w:lvl w:ilvl="0" w:tplc="549A00C8">
      <w:start w:val="1"/>
      <w:numFmt w:val="russianLower"/>
      <w:lvlText w:val="%1)"/>
      <w:lvlJc w:val="left"/>
      <w:pPr>
        <w:ind w:left="1260" w:hanging="360"/>
      </w:pPr>
      <w:rPr>
        <w:rFonts w:hint="default"/>
      </w:rPr>
    </w:lvl>
    <w:lvl w:ilvl="1" w:tplc="549A00C8">
      <w:start w:val="1"/>
      <w:numFmt w:val="russianLower"/>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9">
    <w:nsid w:val="38B712DB"/>
    <w:multiLevelType w:val="hybridMultilevel"/>
    <w:tmpl w:val="2B025B02"/>
    <w:lvl w:ilvl="0" w:tplc="B06EDD0A">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90824A5"/>
    <w:multiLevelType w:val="hybridMultilevel"/>
    <w:tmpl w:val="2C48507C"/>
    <w:lvl w:ilvl="0" w:tplc="C3E241D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9A36183"/>
    <w:multiLevelType w:val="hybridMultilevel"/>
    <w:tmpl w:val="8B64F8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A6A3F12"/>
    <w:multiLevelType w:val="hybridMultilevel"/>
    <w:tmpl w:val="A676B168"/>
    <w:lvl w:ilvl="0" w:tplc="549A00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ACB45B6"/>
    <w:multiLevelType w:val="hybridMultilevel"/>
    <w:tmpl w:val="0F605AA4"/>
    <w:lvl w:ilvl="0" w:tplc="B06EDD0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ADE13A4"/>
    <w:multiLevelType w:val="hybridMultilevel"/>
    <w:tmpl w:val="417ED692"/>
    <w:lvl w:ilvl="0" w:tplc="549A00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3B626C5A"/>
    <w:multiLevelType w:val="hybridMultilevel"/>
    <w:tmpl w:val="6E52D2F0"/>
    <w:lvl w:ilvl="0" w:tplc="25302C6E">
      <w:start w:val="1"/>
      <w:numFmt w:val="decimal"/>
      <w:lvlText w:val="8.%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C2F070A"/>
    <w:multiLevelType w:val="hybridMultilevel"/>
    <w:tmpl w:val="6C5C7656"/>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C7A523A"/>
    <w:multiLevelType w:val="hybridMultilevel"/>
    <w:tmpl w:val="674A1636"/>
    <w:lvl w:ilvl="0" w:tplc="549A00C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8">
    <w:nsid w:val="3D831C04"/>
    <w:multiLevelType w:val="hybridMultilevel"/>
    <w:tmpl w:val="9D707350"/>
    <w:lvl w:ilvl="0" w:tplc="2D72F97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3F96837"/>
    <w:multiLevelType w:val="hybridMultilevel"/>
    <w:tmpl w:val="A5B0BDCE"/>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4CE538B"/>
    <w:multiLevelType w:val="hybridMultilevel"/>
    <w:tmpl w:val="89D2A7B6"/>
    <w:lvl w:ilvl="0" w:tplc="549A00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50B6DCF"/>
    <w:multiLevelType w:val="hybridMultilevel"/>
    <w:tmpl w:val="C1162138"/>
    <w:lvl w:ilvl="0" w:tplc="A558A8B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64F0F3A"/>
    <w:multiLevelType w:val="multilevel"/>
    <w:tmpl w:val="91F4BA7E"/>
    <w:lvl w:ilvl="0">
      <w:start w:val="1"/>
      <w:numFmt w:val="decimal"/>
      <w:lvlText w:val="%1."/>
      <w:lvlJc w:val="left"/>
      <w:pPr>
        <w:ind w:left="720" w:hanging="360"/>
      </w:pPr>
    </w:lvl>
    <w:lvl w:ilvl="1">
      <w:start w:val="1"/>
      <w:numFmt w:val="decimal"/>
      <w:lvlText w:val="%2)"/>
      <w:lvlJc w:val="left"/>
      <w:pPr>
        <w:ind w:left="151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3">
    <w:nsid w:val="46671819"/>
    <w:multiLevelType w:val="hybridMultilevel"/>
    <w:tmpl w:val="324622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6822F47"/>
    <w:multiLevelType w:val="hybridMultilevel"/>
    <w:tmpl w:val="1184639C"/>
    <w:lvl w:ilvl="0" w:tplc="E8C0C71E">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8D13EBA"/>
    <w:multiLevelType w:val="hybridMultilevel"/>
    <w:tmpl w:val="5D16A02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9161E89"/>
    <w:multiLevelType w:val="hybridMultilevel"/>
    <w:tmpl w:val="E88CC8C0"/>
    <w:lvl w:ilvl="0" w:tplc="438A770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9A803B6"/>
    <w:multiLevelType w:val="hybridMultilevel"/>
    <w:tmpl w:val="0032EA42"/>
    <w:lvl w:ilvl="0" w:tplc="8BD036C8">
      <w:start w:val="1"/>
      <w:numFmt w:val="decimal"/>
      <w:lvlText w:val="6.%1"/>
      <w:lvlJc w:val="left"/>
      <w:pPr>
        <w:ind w:left="720" w:hanging="360"/>
      </w:pPr>
      <w:rPr>
        <w:rFonts w:hint="default"/>
      </w:rPr>
    </w:lvl>
    <w:lvl w:ilvl="1" w:tplc="FD5A02F6">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3A4C45"/>
    <w:multiLevelType w:val="hybridMultilevel"/>
    <w:tmpl w:val="714C016A"/>
    <w:lvl w:ilvl="0" w:tplc="B06EDD0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4A752C75"/>
    <w:multiLevelType w:val="hybridMultilevel"/>
    <w:tmpl w:val="5CA20698"/>
    <w:lvl w:ilvl="0" w:tplc="2D72F97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ADD3EEA"/>
    <w:multiLevelType w:val="hybridMultilevel"/>
    <w:tmpl w:val="53E4C7DE"/>
    <w:lvl w:ilvl="0" w:tplc="8BD036C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4AF60F3B"/>
    <w:multiLevelType w:val="hybridMultilevel"/>
    <w:tmpl w:val="1604F172"/>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B570C03"/>
    <w:multiLevelType w:val="hybridMultilevel"/>
    <w:tmpl w:val="14984AA2"/>
    <w:lvl w:ilvl="0" w:tplc="EA80C466">
      <w:start w:val="1"/>
      <w:numFmt w:val="decimal"/>
      <w:lvlText w:val="1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B8D13FB"/>
    <w:multiLevelType w:val="hybridMultilevel"/>
    <w:tmpl w:val="5C3AA1A6"/>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4">
    <w:nsid w:val="4C232F4B"/>
    <w:multiLevelType w:val="hybridMultilevel"/>
    <w:tmpl w:val="35F8ECB2"/>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DAA32BC"/>
    <w:multiLevelType w:val="hybridMultilevel"/>
    <w:tmpl w:val="8174D600"/>
    <w:lvl w:ilvl="0" w:tplc="6E06458A">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F094D91"/>
    <w:multiLevelType w:val="hybridMultilevel"/>
    <w:tmpl w:val="FD58E762"/>
    <w:lvl w:ilvl="0" w:tplc="549A00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FAA6688"/>
    <w:multiLevelType w:val="hybridMultilevel"/>
    <w:tmpl w:val="828A7036"/>
    <w:lvl w:ilvl="0" w:tplc="A558A8B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FAD610A"/>
    <w:multiLevelType w:val="hybridMultilevel"/>
    <w:tmpl w:val="330002CA"/>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FBC2593"/>
    <w:multiLevelType w:val="hybridMultilevel"/>
    <w:tmpl w:val="77986CC2"/>
    <w:lvl w:ilvl="0" w:tplc="2D72F978">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50337637"/>
    <w:multiLevelType w:val="hybridMultilevel"/>
    <w:tmpl w:val="D284B418"/>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05063C4"/>
    <w:multiLevelType w:val="hybridMultilevel"/>
    <w:tmpl w:val="22F80602"/>
    <w:lvl w:ilvl="0" w:tplc="B06EDD0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50A92045"/>
    <w:multiLevelType w:val="hybridMultilevel"/>
    <w:tmpl w:val="2FCACCA0"/>
    <w:lvl w:ilvl="0" w:tplc="B06EDD0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50B204D8"/>
    <w:multiLevelType w:val="hybridMultilevel"/>
    <w:tmpl w:val="AB103756"/>
    <w:lvl w:ilvl="0" w:tplc="DF46398A">
      <w:start w:val="1"/>
      <w:numFmt w:val="decimal"/>
      <w:lvlText w:val="10.%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51503167"/>
    <w:multiLevelType w:val="hybridMultilevel"/>
    <w:tmpl w:val="CA1E813E"/>
    <w:lvl w:ilvl="0" w:tplc="C09CC68E">
      <w:start w:val="1"/>
      <w:numFmt w:val="decimal"/>
      <w:lvlText w:val="2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525C48E4"/>
    <w:multiLevelType w:val="hybridMultilevel"/>
    <w:tmpl w:val="575CDB14"/>
    <w:lvl w:ilvl="0" w:tplc="DD8E4624">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25D7FC9"/>
    <w:multiLevelType w:val="hybridMultilevel"/>
    <w:tmpl w:val="3A344F7A"/>
    <w:lvl w:ilvl="0" w:tplc="438A770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526B1A90"/>
    <w:multiLevelType w:val="hybridMultilevel"/>
    <w:tmpl w:val="97449AEA"/>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531F1B53"/>
    <w:multiLevelType w:val="hybridMultilevel"/>
    <w:tmpl w:val="C6C4F252"/>
    <w:lvl w:ilvl="0" w:tplc="B06EDD0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534D067F"/>
    <w:multiLevelType w:val="hybridMultilevel"/>
    <w:tmpl w:val="7450B7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54883375"/>
    <w:multiLevelType w:val="hybridMultilevel"/>
    <w:tmpl w:val="BE985192"/>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5551457F"/>
    <w:multiLevelType w:val="multilevel"/>
    <w:tmpl w:val="B88C6E5E"/>
    <w:lvl w:ilvl="0">
      <w:start w:val="1"/>
      <w:numFmt w:val="decimal"/>
      <w:lvlText w:val="%1."/>
      <w:lvlJc w:val="left"/>
      <w:pPr>
        <w:ind w:left="720" w:hanging="360"/>
      </w:pPr>
    </w:lvl>
    <w:lvl w:ilvl="1">
      <w:start w:val="1"/>
      <w:numFmt w:val="decimal"/>
      <w:lvlText w:val="%2)"/>
      <w:lvlJc w:val="left"/>
      <w:pPr>
        <w:ind w:left="151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2">
    <w:nsid w:val="564E3713"/>
    <w:multiLevelType w:val="hybridMultilevel"/>
    <w:tmpl w:val="A24EF820"/>
    <w:lvl w:ilvl="0" w:tplc="6C707C94">
      <w:start w:val="1"/>
      <w:numFmt w:val="decimal"/>
      <w:lvlText w:val="2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564E3C1C"/>
    <w:multiLevelType w:val="hybridMultilevel"/>
    <w:tmpl w:val="B1FC8F46"/>
    <w:lvl w:ilvl="0" w:tplc="EAB8329E">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573F487F"/>
    <w:multiLevelType w:val="multilevel"/>
    <w:tmpl w:val="D58E5094"/>
    <w:lvl w:ilvl="0">
      <w:start w:val="1"/>
      <w:numFmt w:val="upperRoman"/>
      <w:lvlText w:val="%1."/>
      <w:lvlJc w:val="right"/>
      <w:pPr>
        <w:ind w:left="720" w:hanging="360"/>
      </w:pPr>
    </w:lvl>
    <w:lvl w:ilvl="1">
      <w:start w:val="1"/>
      <w:numFmt w:val="decimal"/>
      <w:lvlText w:val="%2."/>
      <w:lvlJc w:val="left"/>
      <w:pPr>
        <w:ind w:left="151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5">
    <w:nsid w:val="57F77522"/>
    <w:multiLevelType w:val="hybridMultilevel"/>
    <w:tmpl w:val="A3B4D1D4"/>
    <w:lvl w:ilvl="0" w:tplc="0419000F">
      <w:start w:val="1"/>
      <w:numFmt w:val="decimal"/>
      <w:lvlText w:val="%1."/>
      <w:lvlJc w:val="left"/>
      <w:pPr>
        <w:ind w:left="1260"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6">
    <w:nsid w:val="599877DE"/>
    <w:multiLevelType w:val="hybridMultilevel"/>
    <w:tmpl w:val="AABED5E4"/>
    <w:lvl w:ilvl="0" w:tplc="549A00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5B260A96"/>
    <w:multiLevelType w:val="hybridMultilevel"/>
    <w:tmpl w:val="FC3E8B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5D0B29C0"/>
    <w:multiLevelType w:val="hybridMultilevel"/>
    <w:tmpl w:val="B6F0BB48"/>
    <w:lvl w:ilvl="0" w:tplc="6BB814E4">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5D6A05EF"/>
    <w:multiLevelType w:val="hybridMultilevel"/>
    <w:tmpl w:val="8CBC78E8"/>
    <w:lvl w:ilvl="0" w:tplc="438A770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5EB92519"/>
    <w:multiLevelType w:val="hybridMultilevel"/>
    <w:tmpl w:val="76EE280A"/>
    <w:lvl w:ilvl="0" w:tplc="92F65986">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5EE07D65"/>
    <w:multiLevelType w:val="hybridMultilevel"/>
    <w:tmpl w:val="BB66C994"/>
    <w:lvl w:ilvl="0" w:tplc="549A00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EFA623C"/>
    <w:multiLevelType w:val="hybridMultilevel"/>
    <w:tmpl w:val="CC38340C"/>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60A27D2E"/>
    <w:multiLevelType w:val="hybridMultilevel"/>
    <w:tmpl w:val="E0D049B8"/>
    <w:lvl w:ilvl="0" w:tplc="2A6CD3A2">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60DC2CF2"/>
    <w:multiLevelType w:val="hybridMultilevel"/>
    <w:tmpl w:val="100CD94A"/>
    <w:lvl w:ilvl="0" w:tplc="549A00C8">
      <w:start w:val="1"/>
      <w:numFmt w:val="russianLower"/>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5">
    <w:nsid w:val="6108315F"/>
    <w:multiLevelType w:val="hybridMultilevel"/>
    <w:tmpl w:val="C244445A"/>
    <w:lvl w:ilvl="0" w:tplc="AB88FE2C">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61C22DB6"/>
    <w:multiLevelType w:val="hybridMultilevel"/>
    <w:tmpl w:val="B0066C4C"/>
    <w:lvl w:ilvl="0" w:tplc="549A00C8">
      <w:start w:val="1"/>
      <w:numFmt w:val="russianLower"/>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7">
    <w:nsid w:val="6249433C"/>
    <w:multiLevelType w:val="hybridMultilevel"/>
    <w:tmpl w:val="4E544C18"/>
    <w:lvl w:ilvl="0" w:tplc="C018DC9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63C138A6"/>
    <w:multiLevelType w:val="hybridMultilevel"/>
    <w:tmpl w:val="CD328864"/>
    <w:lvl w:ilvl="0" w:tplc="549A00C8">
      <w:start w:val="1"/>
      <w:numFmt w:val="russianLower"/>
      <w:lvlText w:val="%1)"/>
      <w:lvlJc w:val="left"/>
      <w:pPr>
        <w:ind w:left="1260" w:hanging="360"/>
      </w:pPr>
      <w:rPr>
        <w:rFonts w:hint="default"/>
      </w:rPr>
    </w:lvl>
    <w:lvl w:ilvl="1" w:tplc="549A00C8">
      <w:start w:val="1"/>
      <w:numFmt w:val="russianLower"/>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9">
    <w:nsid w:val="64461E15"/>
    <w:multiLevelType w:val="hybridMultilevel"/>
    <w:tmpl w:val="E54A0224"/>
    <w:lvl w:ilvl="0" w:tplc="8D906F6C">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65107540"/>
    <w:multiLevelType w:val="hybridMultilevel"/>
    <w:tmpl w:val="8DF0D530"/>
    <w:lvl w:ilvl="0" w:tplc="A9DE38C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65484D4B"/>
    <w:multiLevelType w:val="hybridMultilevel"/>
    <w:tmpl w:val="58BA5F02"/>
    <w:lvl w:ilvl="0" w:tplc="A9DE38C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65594392"/>
    <w:multiLevelType w:val="hybridMultilevel"/>
    <w:tmpl w:val="E5E8886E"/>
    <w:lvl w:ilvl="0" w:tplc="2D72F97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65A660A0"/>
    <w:multiLevelType w:val="hybridMultilevel"/>
    <w:tmpl w:val="087E1A5E"/>
    <w:lvl w:ilvl="0" w:tplc="0F1E2FF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5FA0252"/>
    <w:multiLevelType w:val="hybridMultilevel"/>
    <w:tmpl w:val="435C9B0A"/>
    <w:lvl w:ilvl="0" w:tplc="549A00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66727003"/>
    <w:multiLevelType w:val="hybridMultilevel"/>
    <w:tmpl w:val="C11A7EBE"/>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6B201E6"/>
    <w:multiLevelType w:val="hybridMultilevel"/>
    <w:tmpl w:val="16028C1C"/>
    <w:lvl w:ilvl="0" w:tplc="C018DC9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68107D0D"/>
    <w:multiLevelType w:val="hybridMultilevel"/>
    <w:tmpl w:val="E6526CF8"/>
    <w:lvl w:ilvl="0" w:tplc="C018DC90">
      <w:start w:val="1"/>
      <w:numFmt w:val="decimal"/>
      <w:lvlText w:val="3.%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69731C07"/>
    <w:multiLevelType w:val="hybridMultilevel"/>
    <w:tmpl w:val="EC6A2540"/>
    <w:lvl w:ilvl="0" w:tplc="549A00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6A951264"/>
    <w:multiLevelType w:val="hybridMultilevel"/>
    <w:tmpl w:val="25440B40"/>
    <w:lvl w:ilvl="0" w:tplc="3998F07A">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6DD260FA"/>
    <w:multiLevelType w:val="hybridMultilevel"/>
    <w:tmpl w:val="BCACB716"/>
    <w:lvl w:ilvl="0" w:tplc="C3BA4E0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E713C46"/>
    <w:multiLevelType w:val="hybridMultilevel"/>
    <w:tmpl w:val="AE709692"/>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52">
    <w:nsid w:val="6F141F6D"/>
    <w:multiLevelType w:val="hybridMultilevel"/>
    <w:tmpl w:val="AB30C172"/>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6F184B24"/>
    <w:multiLevelType w:val="hybridMultilevel"/>
    <w:tmpl w:val="41CED958"/>
    <w:lvl w:ilvl="0" w:tplc="A734031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438A7708">
      <w:start w:val="1"/>
      <w:numFmt w:val="decimal"/>
      <w:lvlText w:val="2.%3"/>
      <w:lvlJc w:val="left"/>
      <w:pPr>
        <w:ind w:left="2160" w:hanging="18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6F24000D"/>
    <w:multiLevelType w:val="hybridMultilevel"/>
    <w:tmpl w:val="E24E8348"/>
    <w:lvl w:ilvl="0" w:tplc="B06EDD0A">
      <w:start w:val="1"/>
      <w:numFmt w:val="decimal"/>
      <w:lvlText w:val="%1)"/>
      <w:lvlJc w:val="left"/>
      <w:pPr>
        <w:ind w:left="1260"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5">
    <w:nsid w:val="6F251E00"/>
    <w:multiLevelType w:val="hybridMultilevel"/>
    <w:tmpl w:val="1F6CD2A0"/>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F294EE0"/>
    <w:multiLevelType w:val="hybridMultilevel"/>
    <w:tmpl w:val="66FC4F68"/>
    <w:lvl w:ilvl="0" w:tplc="C4EE67A6">
      <w:start w:val="1"/>
      <w:numFmt w:val="decimal"/>
      <w:lvlText w:val="24.%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6FE1586F"/>
    <w:multiLevelType w:val="hybridMultilevel"/>
    <w:tmpl w:val="E3281EBE"/>
    <w:lvl w:ilvl="0" w:tplc="2D72F97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1C742A1"/>
    <w:multiLevelType w:val="hybridMultilevel"/>
    <w:tmpl w:val="B6DEEE46"/>
    <w:lvl w:ilvl="0" w:tplc="C3E241D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71D132E2"/>
    <w:multiLevelType w:val="hybridMultilevel"/>
    <w:tmpl w:val="376C7F7A"/>
    <w:lvl w:ilvl="0" w:tplc="C8FE76F2">
      <w:start w:val="1"/>
      <w:numFmt w:val="russianLower"/>
      <w:lvlText w:val="%1)"/>
      <w:lvlJc w:val="left"/>
      <w:pPr>
        <w:ind w:left="780" w:hanging="360"/>
      </w:pPr>
      <w:rPr>
        <w:rFonts w:hint="default"/>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0">
    <w:nsid w:val="72283399"/>
    <w:multiLevelType w:val="hybridMultilevel"/>
    <w:tmpl w:val="FDE60DE6"/>
    <w:lvl w:ilvl="0" w:tplc="BE729344">
      <w:start w:val="1"/>
      <w:numFmt w:val="decimal"/>
      <w:lvlText w:val="18.%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72434753"/>
    <w:multiLevelType w:val="hybridMultilevel"/>
    <w:tmpl w:val="C7A20D34"/>
    <w:lvl w:ilvl="0" w:tplc="549A00C8">
      <w:start w:val="1"/>
      <w:numFmt w:val="russianLow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2">
    <w:nsid w:val="77182C62"/>
    <w:multiLevelType w:val="hybridMultilevel"/>
    <w:tmpl w:val="0DD88218"/>
    <w:lvl w:ilvl="0" w:tplc="6160064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772E7150"/>
    <w:multiLevelType w:val="hybridMultilevel"/>
    <w:tmpl w:val="C9D6AA44"/>
    <w:lvl w:ilvl="0" w:tplc="549A00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77FA7C78"/>
    <w:multiLevelType w:val="multilevel"/>
    <w:tmpl w:val="80DC0212"/>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nsid w:val="784004B8"/>
    <w:multiLevelType w:val="hybridMultilevel"/>
    <w:tmpl w:val="0902E9D4"/>
    <w:lvl w:ilvl="0" w:tplc="B06EDD0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78D30556"/>
    <w:multiLevelType w:val="hybridMultilevel"/>
    <w:tmpl w:val="CB343284"/>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7936677F"/>
    <w:multiLevelType w:val="hybridMultilevel"/>
    <w:tmpl w:val="5CF48128"/>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79D76E5C"/>
    <w:multiLevelType w:val="hybridMultilevel"/>
    <w:tmpl w:val="394ECE9E"/>
    <w:lvl w:ilvl="0" w:tplc="2D72F97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7AB423D8"/>
    <w:multiLevelType w:val="hybridMultilevel"/>
    <w:tmpl w:val="C2FCBF8C"/>
    <w:lvl w:ilvl="0" w:tplc="C3E24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B372E61"/>
    <w:multiLevelType w:val="multilevel"/>
    <w:tmpl w:val="FC52824E"/>
    <w:lvl w:ilvl="0">
      <w:start w:val="21"/>
      <w:numFmt w:val="decimal"/>
      <w:lvlText w:val="%1"/>
      <w:lvlJc w:val="left"/>
      <w:pPr>
        <w:ind w:left="420" w:hanging="420"/>
      </w:pPr>
      <w:rPr>
        <w:rFonts w:hint="default"/>
        <w:b w:val="0"/>
      </w:rPr>
    </w:lvl>
    <w:lvl w:ilvl="1">
      <w:start w:val="3"/>
      <w:numFmt w:val="decimal"/>
      <w:lvlText w:val="%1.%2"/>
      <w:lvlJc w:val="left"/>
      <w:pPr>
        <w:ind w:left="846"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1">
    <w:nsid w:val="7B9E3B4A"/>
    <w:multiLevelType w:val="multilevel"/>
    <w:tmpl w:val="85DE298E"/>
    <w:lvl w:ilvl="0">
      <w:start w:val="1"/>
      <w:numFmt w:val="upperRoman"/>
      <w:lvlText w:val="%1."/>
      <w:lvlJc w:val="right"/>
      <w:pPr>
        <w:ind w:left="720" w:hanging="360"/>
      </w:pPr>
    </w:lvl>
    <w:lvl w:ilvl="1">
      <w:start w:val="1"/>
      <w:numFmt w:val="decimal"/>
      <w:lvlText w:val="%2)"/>
      <w:lvlJc w:val="left"/>
      <w:pPr>
        <w:ind w:left="151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2">
    <w:nsid w:val="7DC96723"/>
    <w:multiLevelType w:val="hybridMultilevel"/>
    <w:tmpl w:val="6CD49E96"/>
    <w:lvl w:ilvl="0" w:tplc="889A04F4">
      <w:start w:val="1"/>
      <w:numFmt w:val="decimal"/>
      <w:lvlText w:val="1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EE73B6F"/>
    <w:multiLevelType w:val="hybridMultilevel"/>
    <w:tmpl w:val="B7141E72"/>
    <w:lvl w:ilvl="0" w:tplc="549A00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7FB637C3"/>
    <w:multiLevelType w:val="hybridMultilevel"/>
    <w:tmpl w:val="4C967D9A"/>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119"/>
  </w:num>
  <w:num w:numId="2">
    <w:abstractNumId w:val="17"/>
  </w:num>
  <w:num w:numId="3">
    <w:abstractNumId w:val="93"/>
  </w:num>
  <w:num w:numId="4">
    <w:abstractNumId w:val="81"/>
  </w:num>
  <w:num w:numId="5">
    <w:abstractNumId w:val="134"/>
  </w:num>
  <w:num w:numId="6">
    <w:abstractNumId w:val="121"/>
  </w:num>
  <w:num w:numId="7">
    <w:abstractNumId w:val="69"/>
  </w:num>
  <w:num w:numId="8">
    <w:abstractNumId w:val="25"/>
  </w:num>
  <w:num w:numId="9">
    <w:abstractNumId w:val="52"/>
  </w:num>
  <w:num w:numId="10">
    <w:abstractNumId w:val="92"/>
  </w:num>
  <w:num w:numId="11">
    <w:abstractNumId w:val="78"/>
  </w:num>
  <w:num w:numId="12">
    <w:abstractNumId w:val="71"/>
  </w:num>
  <w:num w:numId="13">
    <w:abstractNumId w:val="49"/>
  </w:num>
  <w:num w:numId="14">
    <w:abstractNumId w:val="138"/>
  </w:num>
  <w:num w:numId="15">
    <w:abstractNumId w:val="144"/>
  </w:num>
  <w:num w:numId="16">
    <w:abstractNumId w:val="127"/>
  </w:num>
  <w:num w:numId="17">
    <w:abstractNumId w:val="29"/>
  </w:num>
  <w:num w:numId="18">
    <w:abstractNumId w:val="50"/>
  </w:num>
  <w:num w:numId="19">
    <w:abstractNumId w:val="60"/>
  </w:num>
  <w:num w:numId="20">
    <w:abstractNumId w:val="139"/>
  </w:num>
  <w:num w:numId="21">
    <w:abstractNumId w:val="125"/>
  </w:num>
  <w:num w:numId="22">
    <w:abstractNumId w:val="65"/>
  </w:num>
  <w:num w:numId="23">
    <w:abstractNumId w:val="73"/>
  </w:num>
  <w:num w:numId="24">
    <w:abstractNumId w:val="159"/>
  </w:num>
  <w:num w:numId="25">
    <w:abstractNumId w:val="18"/>
  </w:num>
  <w:num w:numId="26">
    <w:abstractNumId w:val="56"/>
  </w:num>
  <w:num w:numId="27">
    <w:abstractNumId w:val="11"/>
  </w:num>
  <w:num w:numId="28">
    <w:abstractNumId w:val="91"/>
  </w:num>
  <w:num w:numId="29">
    <w:abstractNumId w:val="148"/>
  </w:num>
  <w:num w:numId="30">
    <w:abstractNumId w:val="107"/>
  </w:num>
  <w:num w:numId="31">
    <w:abstractNumId w:val="66"/>
  </w:num>
  <w:num w:numId="32">
    <w:abstractNumId w:val="131"/>
  </w:num>
  <w:num w:numId="33">
    <w:abstractNumId w:val="90"/>
  </w:num>
  <w:num w:numId="34">
    <w:abstractNumId w:val="40"/>
  </w:num>
  <w:num w:numId="35">
    <w:abstractNumId w:val="106"/>
  </w:num>
  <w:num w:numId="36">
    <w:abstractNumId w:val="53"/>
  </w:num>
  <w:num w:numId="37">
    <w:abstractNumId w:val="41"/>
  </w:num>
  <w:num w:numId="38">
    <w:abstractNumId w:val="26"/>
  </w:num>
  <w:num w:numId="39">
    <w:abstractNumId w:val="126"/>
  </w:num>
  <w:num w:numId="40">
    <w:abstractNumId w:val="19"/>
  </w:num>
  <w:num w:numId="41">
    <w:abstractNumId w:val="87"/>
  </w:num>
  <w:num w:numId="42">
    <w:abstractNumId w:val="37"/>
  </w:num>
  <w:num w:numId="43">
    <w:abstractNumId w:val="84"/>
  </w:num>
  <w:num w:numId="44">
    <w:abstractNumId w:val="14"/>
  </w:num>
  <w:num w:numId="45">
    <w:abstractNumId w:val="136"/>
  </w:num>
  <w:num w:numId="46">
    <w:abstractNumId w:val="173"/>
  </w:num>
  <w:num w:numId="47">
    <w:abstractNumId w:val="5"/>
  </w:num>
  <w:num w:numId="48">
    <w:abstractNumId w:val="132"/>
  </w:num>
  <w:num w:numId="49">
    <w:abstractNumId w:val="47"/>
  </w:num>
  <w:num w:numId="50">
    <w:abstractNumId w:val="10"/>
  </w:num>
  <w:num w:numId="51">
    <w:abstractNumId w:val="9"/>
  </w:num>
  <w:num w:numId="52">
    <w:abstractNumId w:val="30"/>
  </w:num>
  <w:num w:numId="53">
    <w:abstractNumId w:val="16"/>
  </w:num>
  <w:num w:numId="54">
    <w:abstractNumId w:val="145"/>
  </w:num>
  <w:num w:numId="55">
    <w:abstractNumId w:val="39"/>
  </w:num>
  <w:num w:numId="56">
    <w:abstractNumId w:val="13"/>
  </w:num>
  <w:num w:numId="57">
    <w:abstractNumId w:val="15"/>
  </w:num>
  <w:num w:numId="58">
    <w:abstractNumId w:val="46"/>
  </w:num>
  <w:num w:numId="59">
    <w:abstractNumId w:val="157"/>
  </w:num>
  <w:num w:numId="60">
    <w:abstractNumId w:val="142"/>
  </w:num>
  <w:num w:numId="61">
    <w:abstractNumId w:val="154"/>
  </w:num>
  <w:num w:numId="62">
    <w:abstractNumId w:val="163"/>
  </w:num>
  <w:num w:numId="63">
    <w:abstractNumId w:val="2"/>
  </w:num>
  <w:num w:numId="64">
    <w:abstractNumId w:val="82"/>
  </w:num>
  <w:num w:numId="65">
    <w:abstractNumId w:val="99"/>
  </w:num>
  <w:num w:numId="66">
    <w:abstractNumId w:val="168"/>
  </w:num>
  <w:num w:numId="67">
    <w:abstractNumId w:val="20"/>
  </w:num>
  <w:num w:numId="68">
    <w:abstractNumId w:val="112"/>
  </w:num>
  <w:num w:numId="69">
    <w:abstractNumId w:val="0"/>
  </w:num>
  <w:num w:numId="70">
    <w:abstractNumId w:val="88"/>
  </w:num>
  <w:num w:numId="71">
    <w:abstractNumId w:val="43"/>
  </w:num>
  <w:num w:numId="72">
    <w:abstractNumId w:val="35"/>
  </w:num>
  <w:num w:numId="73">
    <w:abstractNumId w:val="100"/>
  </w:num>
  <w:num w:numId="74">
    <w:abstractNumId w:val="24"/>
  </w:num>
  <w:num w:numId="75">
    <w:abstractNumId w:val="109"/>
  </w:num>
  <w:num w:numId="76">
    <w:abstractNumId w:val="36"/>
  </w:num>
  <w:num w:numId="77">
    <w:abstractNumId w:val="1"/>
  </w:num>
  <w:num w:numId="78">
    <w:abstractNumId w:val="153"/>
  </w:num>
  <w:num w:numId="79">
    <w:abstractNumId w:val="34"/>
  </w:num>
  <w:num w:numId="80">
    <w:abstractNumId w:val="97"/>
  </w:num>
  <w:num w:numId="81">
    <w:abstractNumId w:val="171"/>
  </w:num>
  <w:num w:numId="82">
    <w:abstractNumId w:val="164"/>
  </w:num>
  <w:num w:numId="83">
    <w:abstractNumId w:val="54"/>
  </w:num>
  <w:num w:numId="84">
    <w:abstractNumId w:val="63"/>
  </w:num>
  <w:num w:numId="85">
    <w:abstractNumId w:val="116"/>
  </w:num>
  <w:num w:numId="86">
    <w:abstractNumId w:val="57"/>
  </w:num>
  <w:num w:numId="87">
    <w:abstractNumId w:val="96"/>
  </w:num>
  <w:num w:numId="88">
    <w:abstractNumId w:val="102"/>
  </w:num>
  <w:num w:numId="89">
    <w:abstractNumId w:val="172"/>
  </w:num>
  <w:num w:numId="90">
    <w:abstractNumId w:val="161"/>
  </w:num>
  <w:num w:numId="91">
    <w:abstractNumId w:val="114"/>
  </w:num>
  <w:num w:numId="92">
    <w:abstractNumId w:val="115"/>
  </w:num>
  <w:num w:numId="93">
    <w:abstractNumId w:val="147"/>
  </w:num>
  <w:num w:numId="94">
    <w:abstractNumId w:val="133"/>
  </w:num>
  <w:num w:numId="95">
    <w:abstractNumId w:val="6"/>
  </w:num>
  <w:num w:numId="96">
    <w:abstractNumId w:val="143"/>
  </w:num>
  <w:num w:numId="97">
    <w:abstractNumId w:val="117"/>
  </w:num>
  <w:num w:numId="98">
    <w:abstractNumId w:val="55"/>
  </w:num>
  <w:num w:numId="99">
    <w:abstractNumId w:val="150"/>
  </w:num>
  <w:num w:numId="100">
    <w:abstractNumId w:val="85"/>
  </w:num>
  <w:num w:numId="101">
    <w:abstractNumId w:val="62"/>
  </w:num>
  <w:num w:numId="102">
    <w:abstractNumId w:val="110"/>
  </w:num>
  <w:num w:numId="103">
    <w:abstractNumId w:val="83"/>
  </w:num>
  <w:num w:numId="104">
    <w:abstractNumId w:val="169"/>
  </w:num>
  <w:num w:numId="105">
    <w:abstractNumId w:val="3"/>
  </w:num>
  <w:num w:numId="106">
    <w:abstractNumId w:val="123"/>
  </w:num>
  <w:num w:numId="107">
    <w:abstractNumId w:val="22"/>
  </w:num>
  <w:num w:numId="108">
    <w:abstractNumId w:val="113"/>
  </w:num>
  <w:num w:numId="109">
    <w:abstractNumId w:val="94"/>
  </w:num>
  <w:num w:numId="110">
    <w:abstractNumId w:val="12"/>
  </w:num>
  <w:num w:numId="111">
    <w:abstractNumId w:val="76"/>
  </w:num>
  <w:num w:numId="112">
    <w:abstractNumId w:val="98"/>
  </w:num>
  <w:num w:numId="113">
    <w:abstractNumId w:val="162"/>
  </w:num>
  <w:num w:numId="114">
    <w:abstractNumId w:val="130"/>
  </w:num>
  <w:num w:numId="115">
    <w:abstractNumId w:val="135"/>
  </w:num>
  <w:num w:numId="116">
    <w:abstractNumId w:val="45"/>
  </w:num>
  <w:num w:numId="117">
    <w:abstractNumId w:val="21"/>
  </w:num>
  <w:num w:numId="118">
    <w:abstractNumId w:val="160"/>
  </w:num>
  <w:num w:numId="119">
    <w:abstractNumId w:val="86"/>
  </w:num>
  <w:num w:numId="120">
    <w:abstractNumId w:val="122"/>
  </w:num>
  <w:num w:numId="121">
    <w:abstractNumId w:val="70"/>
  </w:num>
  <w:num w:numId="122">
    <w:abstractNumId w:val="59"/>
  </w:num>
  <w:num w:numId="123">
    <w:abstractNumId w:val="32"/>
  </w:num>
  <w:num w:numId="124">
    <w:abstractNumId w:val="74"/>
  </w:num>
  <w:num w:numId="125">
    <w:abstractNumId w:val="27"/>
  </w:num>
  <w:num w:numId="126">
    <w:abstractNumId w:val="128"/>
  </w:num>
  <w:num w:numId="127">
    <w:abstractNumId w:val="149"/>
  </w:num>
  <w:num w:numId="128">
    <w:abstractNumId w:val="72"/>
  </w:num>
  <w:num w:numId="129">
    <w:abstractNumId w:val="156"/>
  </w:num>
  <w:num w:numId="130">
    <w:abstractNumId w:val="155"/>
  </w:num>
  <w:num w:numId="131">
    <w:abstractNumId w:val="89"/>
  </w:num>
  <w:num w:numId="132">
    <w:abstractNumId w:val="165"/>
  </w:num>
  <w:num w:numId="133">
    <w:abstractNumId w:val="23"/>
  </w:num>
  <w:num w:numId="134">
    <w:abstractNumId w:val="38"/>
  </w:num>
  <w:num w:numId="135">
    <w:abstractNumId w:val="167"/>
  </w:num>
  <w:num w:numId="136">
    <w:abstractNumId w:val="105"/>
  </w:num>
  <w:num w:numId="137">
    <w:abstractNumId w:val="77"/>
  </w:num>
  <w:num w:numId="138">
    <w:abstractNumId w:val="120"/>
  </w:num>
  <w:num w:numId="139">
    <w:abstractNumId w:val="152"/>
  </w:num>
  <w:num w:numId="140">
    <w:abstractNumId w:val="103"/>
  </w:num>
  <w:num w:numId="141">
    <w:abstractNumId w:val="51"/>
  </w:num>
  <w:num w:numId="142">
    <w:abstractNumId w:val="79"/>
  </w:num>
  <w:num w:numId="143">
    <w:abstractNumId w:val="48"/>
  </w:num>
  <w:num w:numId="144">
    <w:abstractNumId w:val="108"/>
  </w:num>
  <w:num w:numId="145">
    <w:abstractNumId w:val="141"/>
  </w:num>
  <w:num w:numId="146">
    <w:abstractNumId w:val="33"/>
  </w:num>
  <w:num w:numId="147">
    <w:abstractNumId w:val="28"/>
  </w:num>
  <w:num w:numId="148">
    <w:abstractNumId w:val="101"/>
  </w:num>
  <w:num w:numId="149">
    <w:abstractNumId w:val="146"/>
  </w:num>
  <w:num w:numId="150">
    <w:abstractNumId w:val="111"/>
  </w:num>
  <w:num w:numId="151">
    <w:abstractNumId w:val="166"/>
  </w:num>
  <w:num w:numId="152">
    <w:abstractNumId w:val="4"/>
  </w:num>
  <w:num w:numId="153">
    <w:abstractNumId w:val="64"/>
  </w:num>
  <w:num w:numId="154">
    <w:abstractNumId w:val="104"/>
  </w:num>
  <w:num w:numId="155">
    <w:abstractNumId w:val="42"/>
  </w:num>
  <w:num w:numId="156">
    <w:abstractNumId w:val="80"/>
  </w:num>
  <w:num w:numId="157">
    <w:abstractNumId w:val="118"/>
  </w:num>
  <w:num w:numId="158">
    <w:abstractNumId w:val="158"/>
  </w:num>
  <w:num w:numId="159">
    <w:abstractNumId w:val="68"/>
  </w:num>
  <w:num w:numId="160">
    <w:abstractNumId w:val="31"/>
  </w:num>
  <w:num w:numId="161">
    <w:abstractNumId w:val="174"/>
  </w:num>
  <w:num w:numId="162">
    <w:abstractNumId w:val="140"/>
  </w:num>
  <w:num w:numId="163">
    <w:abstractNumId w:val="7"/>
  </w:num>
  <w:num w:numId="164">
    <w:abstractNumId w:val="137"/>
  </w:num>
  <w:num w:numId="165">
    <w:abstractNumId w:val="44"/>
  </w:num>
  <w:num w:numId="166">
    <w:abstractNumId w:val="124"/>
  </w:num>
  <w:num w:numId="167">
    <w:abstractNumId w:val="151"/>
  </w:num>
  <w:num w:numId="168">
    <w:abstractNumId w:val="8"/>
  </w:num>
  <w:num w:numId="169">
    <w:abstractNumId w:val="67"/>
  </w:num>
  <w:num w:numId="170">
    <w:abstractNumId w:val="61"/>
  </w:num>
  <w:num w:numId="171">
    <w:abstractNumId w:val="95"/>
  </w:num>
  <w:num w:numId="172">
    <w:abstractNumId w:val="129"/>
  </w:num>
  <w:num w:numId="173">
    <w:abstractNumId w:val="58"/>
  </w:num>
  <w:num w:numId="174">
    <w:abstractNumId w:val="170"/>
  </w:num>
  <w:num w:numId="175">
    <w:abstractNumId w:val="75"/>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A2"/>
    <w:rsid w:val="000013FA"/>
    <w:rsid w:val="0001045E"/>
    <w:rsid w:val="0002600C"/>
    <w:rsid w:val="000473E8"/>
    <w:rsid w:val="00051352"/>
    <w:rsid w:val="00053E15"/>
    <w:rsid w:val="0007502A"/>
    <w:rsid w:val="00081573"/>
    <w:rsid w:val="00082EA2"/>
    <w:rsid w:val="00083557"/>
    <w:rsid w:val="00086EBE"/>
    <w:rsid w:val="000A7EE8"/>
    <w:rsid w:val="000B1D12"/>
    <w:rsid w:val="000B7908"/>
    <w:rsid w:val="000C46CD"/>
    <w:rsid w:val="000D31CD"/>
    <w:rsid w:val="000D53F0"/>
    <w:rsid w:val="000D5F61"/>
    <w:rsid w:val="000D63C0"/>
    <w:rsid w:val="000D6F5E"/>
    <w:rsid w:val="000F62E7"/>
    <w:rsid w:val="00100364"/>
    <w:rsid w:val="00102716"/>
    <w:rsid w:val="00113098"/>
    <w:rsid w:val="00114074"/>
    <w:rsid w:val="001154ED"/>
    <w:rsid w:val="00120870"/>
    <w:rsid w:val="001242EB"/>
    <w:rsid w:val="00124654"/>
    <w:rsid w:val="00127A80"/>
    <w:rsid w:val="001315CB"/>
    <w:rsid w:val="001432CE"/>
    <w:rsid w:val="00152E77"/>
    <w:rsid w:val="00155261"/>
    <w:rsid w:val="00171287"/>
    <w:rsid w:val="00172BB1"/>
    <w:rsid w:val="001814EA"/>
    <w:rsid w:val="00181C23"/>
    <w:rsid w:val="00192304"/>
    <w:rsid w:val="00195550"/>
    <w:rsid w:val="001A53F8"/>
    <w:rsid w:val="001A7DD4"/>
    <w:rsid w:val="001B105C"/>
    <w:rsid w:val="001B3C17"/>
    <w:rsid w:val="001B5E5E"/>
    <w:rsid w:val="001C7C10"/>
    <w:rsid w:val="001D487C"/>
    <w:rsid w:val="001D6EF5"/>
    <w:rsid w:val="001E1056"/>
    <w:rsid w:val="001E4675"/>
    <w:rsid w:val="001E7288"/>
    <w:rsid w:val="001F46CC"/>
    <w:rsid w:val="001F56E5"/>
    <w:rsid w:val="00203E97"/>
    <w:rsid w:val="00205B0D"/>
    <w:rsid w:val="00207B79"/>
    <w:rsid w:val="00210D8B"/>
    <w:rsid w:val="002125A0"/>
    <w:rsid w:val="00214E77"/>
    <w:rsid w:val="00224097"/>
    <w:rsid w:val="002355A9"/>
    <w:rsid w:val="002515F8"/>
    <w:rsid w:val="00265E61"/>
    <w:rsid w:val="002661C1"/>
    <w:rsid w:val="00283652"/>
    <w:rsid w:val="00284233"/>
    <w:rsid w:val="00295CFC"/>
    <w:rsid w:val="002A090F"/>
    <w:rsid w:val="002A1EF8"/>
    <w:rsid w:val="002A2BCE"/>
    <w:rsid w:val="002B65C0"/>
    <w:rsid w:val="002B68EA"/>
    <w:rsid w:val="002C309F"/>
    <w:rsid w:val="002D0E33"/>
    <w:rsid w:val="002D3D35"/>
    <w:rsid w:val="002E0F87"/>
    <w:rsid w:val="002F11D6"/>
    <w:rsid w:val="002F746C"/>
    <w:rsid w:val="003029A7"/>
    <w:rsid w:val="00306DD3"/>
    <w:rsid w:val="00314C25"/>
    <w:rsid w:val="0031518B"/>
    <w:rsid w:val="00322EE5"/>
    <w:rsid w:val="00325647"/>
    <w:rsid w:val="00340963"/>
    <w:rsid w:val="00343224"/>
    <w:rsid w:val="00351425"/>
    <w:rsid w:val="0036149D"/>
    <w:rsid w:val="00362458"/>
    <w:rsid w:val="00364CEF"/>
    <w:rsid w:val="00385C1B"/>
    <w:rsid w:val="00385D85"/>
    <w:rsid w:val="003B7E13"/>
    <w:rsid w:val="003C6CCA"/>
    <w:rsid w:val="003D1834"/>
    <w:rsid w:val="003D1F88"/>
    <w:rsid w:val="003D22A2"/>
    <w:rsid w:val="003D3968"/>
    <w:rsid w:val="003E463A"/>
    <w:rsid w:val="003E6435"/>
    <w:rsid w:val="003F2C89"/>
    <w:rsid w:val="003F6182"/>
    <w:rsid w:val="00401402"/>
    <w:rsid w:val="00401F37"/>
    <w:rsid w:val="004031B4"/>
    <w:rsid w:val="0040769B"/>
    <w:rsid w:val="0041034E"/>
    <w:rsid w:val="00410A35"/>
    <w:rsid w:val="004114DD"/>
    <w:rsid w:val="004217A0"/>
    <w:rsid w:val="00432973"/>
    <w:rsid w:val="00434C21"/>
    <w:rsid w:val="00443AE9"/>
    <w:rsid w:val="00450B5E"/>
    <w:rsid w:val="00452723"/>
    <w:rsid w:val="00457072"/>
    <w:rsid w:val="00462589"/>
    <w:rsid w:val="00475DD9"/>
    <w:rsid w:val="00477947"/>
    <w:rsid w:val="00483793"/>
    <w:rsid w:val="00486DA8"/>
    <w:rsid w:val="004A4A36"/>
    <w:rsid w:val="004A73EA"/>
    <w:rsid w:val="004B3026"/>
    <w:rsid w:val="004B7A41"/>
    <w:rsid w:val="004C2411"/>
    <w:rsid w:val="004E1798"/>
    <w:rsid w:val="004E2746"/>
    <w:rsid w:val="004F2722"/>
    <w:rsid w:val="004F3906"/>
    <w:rsid w:val="004F4EC1"/>
    <w:rsid w:val="00505EAE"/>
    <w:rsid w:val="00511AA1"/>
    <w:rsid w:val="005153A2"/>
    <w:rsid w:val="00515CFB"/>
    <w:rsid w:val="00522B43"/>
    <w:rsid w:val="00522FDB"/>
    <w:rsid w:val="00533B77"/>
    <w:rsid w:val="00534734"/>
    <w:rsid w:val="00537FBB"/>
    <w:rsid w:val="005479EC"/>
    <w:rsid w:val="00556E70"/>
    <w:rsid w:val="00557D9B"/>
    <w:rsid w:val="005610CA"/>
    <w:rsid w:val="005646AB"/>
    <w:rsid w:val="00566E32"/>
    <w:rsid w:val="00570CBE"/>
    <w:rsid w:val="00571BE9"/>
    <w:rsid w:val="005722C1"/>
    <w:rsid w:val="00576723"/>
    <w:rsid w:val="00585B8C"/>
    <w:rsid w:val="00586FDB"/>
    <w:rsid w:val="0058738A"/>
    <w:rsid w:val="00592E12"/>
    <w:rsid w:val="00594325"/>
    <w:rsid w:val="005975E9"/>
    <w:rsid w:val="005B064E"/>
    <w:rsid w:val="005B1E43"/>
    <w:rsid w:val="005B5DB1"/>
    <w:rsid w:val="005C2A30"/>
    <w:rsid w:val="005C3B25"/>
    <w:rsid w:val="005E7183"/>
    <w:rsid w:val="006145B9"/>
    <w:rsid w:val="00620445"/>
    <w:rsid w:val="00630819"/>
    <w:rsid w:val="00631A7C"/>
    <w:rsid w:val="00636B21"/>
    <w:rsid w:val="006436EC"/>
    <w:rsid w:val="00657AD7"/>
    <w:rsid w:val="0066191D"/>
    <w:rsid w:val="00670AF1"/>
    <w:rsid w:val="0067394C"/>
    <w:rsid w:val="00674061"/>
    <w:rsid w:val="00674378"/>
    <w:rsid w:val="0067546D"/>
    <w:rsid w:val="00675B90"/>
    <w:rsid w:val="00676515"/>
    <w:rsid w:val="0068279E"/>
    <w:rsid w:val="006B4DB1"/>
    <w:rsid w:val="006C32D4"/>
    <w:rsid w:val="006C3FFF"/>
    <w:rsid w:val="006D02FC"/>
    <w:rsid w:val="006E2C3F"/>
    <w:rsid w:val="006F1CE7"/>
    <w:rsid w:val="00700343"/>
    <w:rsid w:val="007021CE"/>
    <w:rsid w:val="00707C12"/>
    <w:rsid w:val="00715879"/>
    <w:rsid w:val="00716F01"/>
    <w:rsid w:val="0072064C"/>
    <w:rsid w:val="007216EF"/>
    <w:rsid w:val="0072628A"/>
    <w:rsid w:val="0073106F"/>
    <w:rsid w:val="00733BBE"/>
    <w:rsid w:val="00734742"/>
    <w:rsid w:val="0074167F"/>
    <w:rsid w:val="00744646"/>
    <w:rsid w:val="00746698"/>
    <w:rsid w:val="00751AE7"/>
    <w:rsid w:val="00752B01"/>
    <w:rsid w:val="00753525"/>
    <w:rsid w:val="00757209"/>
    <w:rsid w:val="00765A5D"/>
    <w:rsid w:val="00767677"/>
    <w:rsid w:val="007676D0"/>
    <w:rsid w:val="00772B47"/>
    <w:rsid w:val="007743D8"/>
    <w:rsid w:val="00775950"/>
    <w:rsid w:val="0079113A"/>
    <w:rsid w:val="00792057"/>
    <w:rsid w:val="0079254D"/>
    <w:rsid w:val="00793949"/>
    <w:rsid w:val="00794A35"/>
    <w:rsid w:val="007A00A7"/>
    <w:rsid w:val="007A3DBD"/>
    <w:rsid w:val="007A62C5"/>
    <w:rsid w:val="007B5DFF"/>
    <w:rsid w:val="007B7CF4"/>
    <w:rsid w:val="007B7D39"/>
    <w:rsid w:val="007B7E32"/>
    <w:rsid w:val="007C057C"/>
    <w:rsid w:val="007C296B"/>
    <w:rsid w:val="007C6243"/>
    <w:rsid w:val="007C7248"/>
    <w:rsid w:val="007D153D"/>
    <w:rsid w:val="007E2B4C"/>
    <w:rsid w:val="007E4374"/>
    <w:rsid w:val="007F361F"/>
    <w:rsid w:val="007F464E"/>
    <w:rsid w:val="0080211A"/>
    <w:rsid w:val="00802EBD"/>
    <w:rsid w:val="00811C6B"/>
    <w:rsid w:val="00816962"/>
    <w:rsid w:val="008177DE"/>
    <w:rsid w:val="00840AB8"/>
    <w:rsid w:val="0085304D"/>
    <w:rsid w:val="00871D3F"/>
    <w:rsid w:val="0087746B"/>
    <w:rsid w:val="008800DF"/>
    <w:rsid w:val="0088124E"/>
    <w:rsid w:val="008A1E71"/>
    <w:rsid w:val="008A4840"/>
    <w:rsid w:val="008A5B54"/>
    <w:rsid w:val="008A5F7F"/>
    <w:rsid w:val="008B31DD"/>
    <w:rsid w:val="008C37BB"/>
    <w:rsid w:val="008C5A90"/>
    <w:rsid w:val="008C6B67"/>
    <w:rsid w:val="008D3C2F"/>
    <w:rsid w:val="008F731C"/>
    <w:rsid w:val="0090382B"/>
    <w:rsid w:val="00904086"/>
    <w:rsid w:val="00912A0A"/>
    <w:rsid w:val="00915E64"/>
    <w:rsid w:val="00921BCF"/>
    <w:rsid w:val="00922DF3"/>
    <w:rsid w:val="00924701"/>
    <w:rsid w:val="00946FF8"/>
    <w:rsid w:val="00956D08"/>
    <w:rsid w:val="009656E6"/>
    <w:rsid w:val="00970A0B"/>
    <w:rsid w:val="009821ED"/>
    <w:rsid w:val="00992414"/>
    <w:rsid w:val="009958B5"/>
    <w:rsid w:val="009B224C"/>
    <w:rsid w:val="009B6598"/>
    <w:rsid w:val="009D00DC"/>
    <w:rsid w:val="009D2A94"/>
    <w:rsid w:val="009D3225"/>
    <w:rsid w:val="009D43B6"/>
    <w:rsid w:val="009E040E"/>
    <w:rsid w:val="009E1E81"/>
    <w:rsid w:val="009E1F7F"/>
    <w:rsid w:val="009E26E4"/>
    <w:rsid w:val="009E57E4"/>
    <w:rsid w:val="009E7545"/>
    <w:rsid w:val="009F4FEF"/>
    <w:rsid w:val="009F51B6"/>
    <w:rsid w:val="009F7B8E"/>
    <w:rsid w:val="00A05FC6"/>
    <w:rsid w:val="00A06F5D"/>
    <w:rsid w:val="00A157FF"/>
    <w:rsid w:val="00A2209F"/>
    <w:rsid w:val="00A249B2"/>
    <w:rsid w:val="00A34255"/>
    <w:rsid w:val="00A359F6"/>
    <w:rsid w:val="00A36C9F"/>
    <w:rsid w:val="00A4266B"/>
    <w:rsid w:val="00A44AC5"/>
    <w:rsid w:val="00A463A8"/>
    <w:rsid w:val="00A52065"/>
    <w:rsid w:val="00A52F6D"/>
    <w:rsid w:val="00A57C8D"/>
    <w:rsid w:val="00A61D85"/>
    <w:rsid w:val="00A649DD"/>
    <w:rsid w:val="00A66B47"/>
    <w:rsid w:val="00A67141"/>
    <w:rsid w:val="00A77CB6"/>
    <w:rsid w:val="00A82138"/>
    <w:rsid w:val="00A852C8"/>
    <w:rsid w:val="00AA1393"/>
    <w:rsid w:val="00AA3B86"/>
    <w:rsid w:val="00AB5527"/>
    <w:rsid w:val="00AC442E"/>
    <w:rsid w:val="00AD0442"/>
    <w:rsid w:val="00AE33E8"/>
    <w:rsid w:val="00AE3616"/>
    <w:rsid w:val="00AF46CE"/>
    <w:rsid w:val="00B06F92"/>
    <w:rsid w:val="00B138AF"/>
    <w:rsid w:val="00B1790C"/>
    <w:rsid w:val="00B20E4A"/>
    <w:rsid w:val="00B368F9"/>
    <w:rsid w:val="00B45CD5"/>
    <w:rsid w:val="00B516C7"/>
    <w:rsid w:val="00B51F6A"/>
    <w:rsid w:val="00B52EB1"/>
    <w:rsid w:val="00B57477"/>
    <w:rsid w:val="00B702D4"/>
    <w:rsid w:val="00B814AB"/>
    <w:rsid w:val="00B8348E"/>
    <w:rsid w:val="00B85E17"/>
    <w:rsid w:val="00B90A14"/>
    <w:rsid w:val="00B90BAC"/>
    <w:rsid w:val="00B961E9"/>
    <w:rsid w:val="00B96D11"/>
    <w:rsid w:val="00BA0923"/>
    <w:rsid w:val="00BA2CC3"/>
    <w:rsid w:val="00BA359E"/>
    <w:rsid w:val="00BB16BF"/>
    <w:rsid w:val="00BB6CD7"/>
    <w:rsid w:val="00BB7697"/>
    <w:rsid w:val="00BC2395"/>
    <w:rsid w:val="00BD2CA1"/>
    <w:rsid w:val="00BD2F37"/>
    <w:rsid w:val="00BD33CB"/>
    <w:rsid w:val="00BD450E"/>
    <w:rsid w:val="00BD5A10"/>
    <w:rsid w:val="00BD6EEE"/>
    <w:rsid w:val="00BE0C05"/>
    <w:rsid w:val="00BE1C65"/>
    <w:rsid w:val="00BE6A08"/>
    <w:rsid w:val="00BE723A"/>
    <w:rsid w:val="00BE7464"/>
    <w:rsid w:val="00BF00D6"/>
    <w:rsid w:val="00BF0D21"/>
    <w:rsid w:val="00BF68C1"/>
    <w:rsid w:val="00C03162"/>
    <w:rsid w:val="00C07A6B"/>
    <w:rsid w:val="00C121CA"/>
    <w:rsid w:val="00C13FD8"/>
    <w:rsid w:val="00C14811"/>
    <w:rsid w:val="00C22C6C"/>
    <w:rsid w:val="00C24F40"/>
    <w:rsid w:val="00C260E9"/>
    <w:rsid w:val="00C32FB9"/>
    <w:rsid w:val="00C344BF"/>
    <w:rsid w:val="00C352D0"/>
    <w:rsid w:val="00C37709"/>
    <w:rsid w:val="00C509D7"/>
    <w:rsid w:val="00C54AE4"/>
    <w:rsid w:val="00C562DB"/>
    <w:rsid w:val="00C56C59"/>
    <w:rsid w:val="00C63772"/>
    <w:rsid w:val="00C65E0F"/>
    <w:rsid w:val="00C72894"/>
    <w:rsid w:val="00C82F6D"/>
    <w:rsid w:val="00C919BC"/>
    <w:rsid w:val="00C97242"/>
    <w:rsid w:val="00CB0CC5"/>
    <w:rsid w:val="00CC558E"/>
    <w:rsid w:val="00CD1D03"/>
    <w:rsid w:val="00CD7D0C"/>
    <w:rsid w:val="00CE157A"/>
    <w:rsid w:val="00CE362D"/>
    <w:rsid w:val="00CE4586"/>
    <w:rsid w:val="00CF65D0"/>
    <w:rsid w:val="00D01BEF"/>
    <w:rsid w:val="00D05906"/>
    <w:rsid w:val="00D07E3D"/>
    <w:rsid w:val="00D2330A"/>
    <w:rsid w:val="00D25AE2"/>
    <w:rsid w:val="00D30EA9"/>
    <w:rsid w:val="00D330C3"/>
    <w:rsid w:val="00D477D6"/>
    <w:rsid w:val="00D51A28"/>
    <w:rsid w:val="00D55219"/>
    <w:rsid w:val="00D624A4"/>
    <w:rsid w:val="00D6417D"/>
    <w:rsid w:val="00D674A2"/>
    <w:rsid w:val="00D7485C"/>
    <w:rsid w:val="00D766C2"/>
    <w:rsid w:val="00D801D5"/>
    <w:rsid w:val="00D80F13"/>
    <w:rsid w:val="00D81FFE"/>
    <w:rsid w:val="00D85E27"/>
    <w:rsid w:val="00D87929"/>
    <w:rsid w:val="00D91D3A"/>
    <w:rsid w:val="00DA042A"/>
    <w:rsid w:val="00DB4477"/>
    <w:rsid w:val="00DB64AD"/>
    <w:rsid w:val="00DC074C"/>
    <w:rsid w:val="00DD4D6B"/>
    <w:rsid w:val="00DF2BC3"/>
    <w:rsid w:val="00DF39CD"/>
    <w:rsid w:val="00E016C6"/>
    <w:rsid w:val="00E06F4D"/>
    <w:rsid w:val="00E10A40"/>
    <w:rsid w:val="00E15621"/>
    <w:rsid w:val="00E2133C"/>
    <w:rsid w:val="00E376D8"/>
    <w:rsid w:val="00E40F6E"/>
    <w:rsid w:val="00E53E10"/>
    <w:rsid w:val="00E6131D"/>
    <w:rsid w:val="00E67D2D"/>
    <w:rsid w:val="00E73435"/>
    <w:rsid w:val="00E85C64"/>
    <w:rsid w:val="00E92DDB"/>
    <w:rsid w:val="00E93E26"/>
    <w:rsid w:val="00E959F8"/>
    <w:rsid w:val="00E9636A"/>
    <w:rsid w:val="00EA01A5"/>
    <w:rsid w:val="00EA07BB"/>
    <w:rsid w:val="00EA3EA0"/>
    <w:rsid w:val="00EB02FA"/>
    <w:rsid w:val="00EB134B"/>
    <w:rsid w:val="00ED1F46"/>
    <w:rsid w:val="00ED3106"/>
    <w:rsid w:val="00ED3BBA"/>
    <w:rsid w:val="00EE2DCA"/>
    <w:rsid w:val="00EE31CD"/>
    <w:rsid w:val="00EF3B0E"/>
    <w:rsid w:val="00F025CE"/>
    <w:rsid w:val="00F063C1"/>
    <w:rsid w:val="00F10200"/>
    <w:rsid w:val="00F148D5"/>
    <w:rsid w:val="00F23B53"/>
    <w:rsid w:val="00F25057"/>
    <w:rsid w:val="00F329D3"/>
    <w:rsid w:val="00F42C6A"/>
    <w:rsid w:val="00F43846"/>
    <w:rsid w:val="00F43C18"/>
    <w:rsid w:val="00F46C1D"/>
    <w:rsid w:val="00F50B21"/>
    <w:rsid w:val="00F5645A"/>
    <w:rsid w:val="00F650A6"/>
    <w:rsid w:val="00F65481"/>
    <w:rsid w:val="00F71484"/>
    <w:rsid w:val="00F75C52"/>
    <w:rsid w:val="00F865C1"/>
    <w:rsid w:val="00FA537F"/>
    <w:rsid w:val="00FB3304"/>
    <w:rsid w:val="00FC1392"/>
    <w:rsid w:val="00FC17B8"/>
    <w:rsid w:val="00FC78D5"/>
    <w:rsid w:val="00FD3BB4"/>
    <w:rsid w:val="00FE0FB0"/>
    <w:rsid w:val="00FE2E8F"/>
    <w:rsid w:val="00FE32D5"/>
    <w:rsid w:val="00FE7F14"/>
    <w:rsid w:val="00FF1815"/>
    <w:rsid w:val="00FF3F13"/>
    <w:rsid w:val="00FF41FF"/>
    <w:rsid w:val="00FF4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93BF8C1C-012F-4F67-90DD-403F34DA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8C1"/>
    <w:rPr>
      <w:sz w:val="24"/>
      <w:szCs w:val="24"/>
    </w:rPr>
  </w:style>
  <w:style w:type="paragraph" w:styleId="1">
    <w:name w:val="heading 1"/>
    <w:basedOn w:val="a"/>
    <w:link w:val="10"/>
    <w:uiPriority w:val="9"/>
    <w:qFormat/>
    <w:rsid w:val="00BF68C1"/>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BF68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semiHidden/>
    <w:unhideWhenUsed/>
    <w:qFormat/>
    <w:locked/>
    <w:rsid w:val="0045707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locked/>
    <w:rsid w:val="004570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F68C1"/>
    <w:rPr>
      <w:rFonts w:cs="Times New Roman"/>
      <w:b/>
      <w:bCs/>
      <w:kern w:val="36"/>
      <w:sz w:val="48"/>
      <w:szCs w:val="48"/>
    </w:rPr>
  </w:style>
  <w:style w:type="character" w:customStyle="1" w:styleId="20">
    <w:name w:val="Заголовок 2 Знак"/>
    <w:basedOn w:val="a0"/>
    <w:link w:val="2"/>
    <w:uiPriority w:val="9"/>
    <w:semiHidden/>
    <w:locked/>
    <w:rsid w:val="00BF68C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locked/>
    <w:rsid w:val="00457072"/>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locked/>
    <w:rsid w:val="00457072"/>
    <w:rPr>
      <w:rFonts w:asciiTheme="majorHAnsi" w:eastAsiaTheme="majorEastAsia" w:hAnsiTheme="majorHAnsi" w:cstheme="majorBidi"/>
      <w:b/>
      <w:bCs/>
      <w:i/>
      <w:iCs/>
      <w:color w:val="4F81BD" w:themeColor="accent1"/>
      <w:sz w:val="24"/>
      <w:szCs w:val="24"/>
    </w:rPr>
  </w:style>
  <w:style w:type="character" w:styleId="a3">
    <w:name w:val="Strong"/>
    <w:basedOn w:val="a0"/>
    <w:uiPriority w:val="22"/>
    <w:qFormat/>
    <w:locked/>
    <w:rsid w:val="00457072"/>
    <w:rPr>
      <w:rFonts w:cs="Times New Roman"/>
      <w:b/>
      <w:bCs/>
    </w:rPr>
  </w:style>
  <w:style w:type="paragraph" w:styleId="a4">
    <w:name w:val="List Paragraph"/>
    <w:basedOn w:val="a"/>
    <w:uiPriority w:val="34"/>
    <w:qFormat/>
    <w:rsid w:val="00BF68C1"/>
    <w:pPr>
      <w:ind w:left="720"/>
      <w:contextualSpacing/>
    </w:pPr>
  </w:style>
  <w:style w:type="paragraph" w:customStyle="1" w:styleId="ConsPlusNormal">
    <w:name w:val="ConsPlusNormal"/>
    <w:rsid w:val="003D22A2"/>
    <w:pPr>
      <w:widowControl w:val="0"/>
      <w:autoSpaceDE w:val="0"/>
      <w:autoSpaceDN w:val="0"/>
    </w:pPr>
    <w:rPr>
      <w:sz w:val="24"/>
      <w:szCs w:val="20"/>
      <w:lang w:eastAsia="ru-RU"/>
    </w:rPr>
  </w:style>
  <w:style w:type="paragraph" w:customStyle="1" w:styleId="ConsPlusNonformat">
    <w:name w:val="ConsPlusNonformat"/>
    <w:rsid w:val="003D22A2"/>
    <w:pPr>
      <w:widowControl w:val="0"/>
      <w:autoSpaceDE w:val="0"/>
      <w:autoSpaceDN w:val="0"/>
    </w:pPr>
    <w:rPr>
      <w:rFonts w:ascii="Courier New" w:hAnsi="Courier New" w:cs="Courier New"/>
      <w:sz w:val="20"/>
      <w:szCs w:val="20"/>
      <w:lang w:eastAsia="ru-RU"/>
    </w:rPr>
  </w:style>
  <w:style w:type="paragraph" w:customStyle="1" w:styleId="ConsPlusTitle">
    <w:name w:val="ConsPlusTitle"/>
    <w:rsid w:val="003D22A2"/>
    <w:pPr>
      <w:widowControl w:val="0"/>
      <w:autoSpaceDE w:val="0"/>
      <w:autoSpaceDN w:val="0"/>
    </w:pPr>
    <w:rPr>
      <w:b/>
      <w:sz w:val="24"/>
      <w:szCs w:val="20"/>
      <w:lang w:eastAsia="ru-RU"/>
    </w:rPr>
  </w:style>
  <w:style w:type="paragraph" w:customStyle="1" w:styleId="ConsPlusCell">
    <w:name w:val="ConsPlusCell"/>
    <w:rsid w:val="003D22A2"/>
    <w:pPr>
      <w:widowControl w:val="0"/>
      <w:autoSpaceDE w:val="0"/>
      <w:autoSpaceDN w:val="0"/>
    </w:pPr>
    <w:rPr>
      <w:rFonts w:ascii="Courier New" w:hAnsi="Courier New" w:cs="Courier New"/>
      <w:sz w:val="20"/>
      <w:szCs w:val="20"/>
      <w:lang w:eastAsia="ru-RU"/>
    </w:rPr>
  </w:style>
  <w:style w:type="paragraph" w:customStyle="1" w:styleId="ConsPlusDocList">
    <w:name w:val="ConsPlusDocList"/>
    <w:rsid w:val="003D22A2"/>
    <w:pPr>
      <w:widowControl w:val="0"/>
      <w:autoSpaceDE w:val="0"/>
      <w:autoSpaceDN w:val="0"/>
    </w:pPr>
    <w:rPr>
      <w:rFonts w:ascii="Courier New" w:hAnsi="Courier New" w:cs="Courier New"/>
      <w:sz w:val="20"/>
      <w:szCs w:val="20"/>
      <w:lang w:eastAsia="ru-RU"/>
    </w:rPr>
  </w:style>
  <w:style w:type="paragraph" w:customStyle="1" w:styleId="ConsPlusTitlePage">
    <w:name w:val="ConsPlusTitlePage"/>
    <w:rsid w:val="003D22A2"/>
    <w:pPr>
      <w:widowControl w:val="0"/>
      <w:autoSpaceDE w:val="0"/>
      <w:autoSpaceDN w:val="0"/>
    </w:pPr>
    <w:rPr>
      <w:rFonts w:ascii="Tahoma" w:hAnsi="Tahoma" w:cs="Tahoma"/>
      <w:sz w:val="20"/>
      <w:szCs w:val="20"/>
      <w:lang w:eastAsia="ru-RU"/>
    </w:rPr>
  </w:style>
  <w:style w:type="paragraph" w:customStyle="1" w:styleId="ConsPlusJurTerm">
    <w:name w:val="ConsPlusJurTerm"/>
    <w:uiPriority w:val="99"/>
    <w:rsid w:val="003D22A2"/>
    <w:pPr>
      <w:widowControl w:val="0"/>
      <w:autoSpaceDE w:val="0"/>
      <w:autoSpaceDN w:val="0"/>
    </w:pPr>
    <w:rPr>
      <w:rFonts w:ascii="Tahoma" w:hAnsi="Tahoma" w:cs="Tahoma"/>
      <w:sz w:val="26"/>
      <w:szCs w:val="20"/>
      <w:lang w:eastAsia="ru-RU"/>
    </w:rPr>
  </w:style>
  <w:style w:type="paragraph" w:customStyle="1" w:styleId="ConsPlusTextList">
    <w:name w:val="ConsPlusTextList"/>
    <w:rsid w:val="003D22A2"/>
    <w:pPr>
      <w:widowControl w:val="0"/>
      <w:autoSpaceDE w:val="0"/>
      <w:autoSpaceDN w:val="0"/>
    </w:pPr>
    <w:rPr>
      <w:rFonts w:ascii="Arial" w:hAnsi="Arial" w:cs="Arial"/>
      <w:sz w:val="20"/>
      <w:szCs w:val="20"/>
      <w:lang w:eastAsia="ru-RU"/>
    </w:rPr>
  </w:style>
  <w:style w:type="table" w:styleId="a5">
    <w:name w:val="Table Grid"/>
    <w:basedOn w:val="a1"/>
    <w:uiPriority w:val="59"/>
    <w:rsid w:val="00C13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semiHidden/>
    <w:rsid w:val="00FB3304"/>
    <w:rPr>
      <w:rFonts w:ascii="Segoe UI" w:hAnsi="Segoe UI" w:cs="Segoe UI"/>
      <w:color w:val="000000"/>
      <w:sz w:val="18"/>
      <w:szCs w:val="18"/>
      <w:lang w:eastAsia="ru-RU"/>
    </w:rPr>
  </w:style>
  <w:style w:type="character" w:customStyle="1" w:styleId="a7">
    <w:name w:val="Текст выноски Знак"/>
    <w:basedOn w:val="a0"/>
    <w:link w:val="a6"/>
    <w:semiHidden/>
    <w:rsid w:val="00FB3304"/>
    <w:rPr>
      <w:rFonts w:ascii="Segoe UI" w:hAnsi="Segoe UI" w:cs="Segoe UI"/>
      <w:color w:val="000000"/>
      <w:sz w:val="18"/>
      <w:szCs w:val="18"/>
      <w:lang w:eastAsia="ru-RU"/>
    </w:rPr>
  </w:style>
  <w:style w:type="paragraph" w:customStyle="1" w:styleId="11">
    <w:name w:val="Абзац списка1"/>
    <w:basedOn w:val="a"/>
    <w:rsid w:val="00452723"/>
    <w:pPr>
      <w:spacing w:line="276" w:lineRule="auto"/>
      <w:ind w:left="720"/>
      <w:contextualSpacing/>
    </w:pPr>
    <w:rPr>
      <w:rFonts w:ascii="Arial" w:hAnsi="Arial" w:cs="Arial"/>
      <w:color w:val="000000"/>
      <w:sz w:val="22"/>
      <w:szCs w:val="22"/>
      <w:lang w:eastAsia="ru-RU"/>
    </w:rPr>
  </w:style>
  <w:style w:type="paragraph" w:styleId="a8">
    <w:name w:val="header"/>
    <w:basedOn w:val="a"/>
    <w:link w:val="a9"/>
    <w:uiPriority w:val="99"/>
    <w:semiHidden/>
    <w:unhideWhenUsed/>
    <w:rsid w:val="00C352D0"/>
    <w:pPr>
      <w:tabs>
        <w:tab w:val="center" w:pos="4677"/>
        <w:tab w:val="right" w:pos="9355"/>
      </w:tabs>
    </w:pPr>
  </w:style>
  <w:style w:type="character" w:customStyle="1" w:styleId="a9">
    <w:name w:val="Верхний колонтитул Знак"/>
    <w:basedOn w:val="a0"/>
    <w:link w:val="a8"/>
    <w:uiPriority w:val="99"/>
    <w:semiHidden/>
    <w:rsid w:val="00C352D0"/>
    <w:rPr>
      <w:sz w:val="24"/>
      <w:szCs w:val="24"/>
    </w:rPr>
  </w:style>
  <w:style w:type="paragraph" w:styleId="aa">
    <w:name w:val="footer"/>
    <w:basedOn w:val="a"/>
    <w:link w:val="ab"/>
    <w:uiPriority w:val="99"/>
    <w:semiHidden/>
    <w:unhideWhenUsed/>
    <w:rsid w:val="00C352D0"/>
    <w:pPr>
      <w:tabs>
        <w:tab w:val="center" w:pos="4677"/>
        <w:tab w:val="right" w:pos="9355"/>
      </w:tabs>
    </w:pPr>
  </w:style>
  <w:style w:type="character" w:customStyle="1" w:styleId="ab">
    <w:name w:val="Нижний колонтитул Знак"/>
    <w:basedOn w:val="a0"/>
    <w:link w:val="aa"/>
    <w:uiPriority w:val="99"/>
    <w:semiHidden/>
    <w:rsid w:val="00C352D0"/>
    <w:rPr>
      <w:sz w:val="24"/>
      <w:szCs w:val="24"/>
    </w:rPr>
  </w:style>
  <w:style w:type="paragraph" w:styleId="ac">
    <w:name w:val="No Spacing"/>
    <w:link w:val="ad"/>
    <w:uiPriority w:val="1"/>
    <w:qFormat/>
    <w:rsid w:val="00C352D0"/>
    <w:rPr>
      <w:rFonts w:asciiTheme="minorHAnsi" w:eastAsiaTheme="minorEastAsia" w:hAnsiTheme="minorHAnsi" w:cstheme="minorBidi"/>
    </w:rPr>
  </w:style>
  <w:style w:type="character" w:customStyle="1" w:styleId="ad">
    <w:name w:val="Без интервала Знак"/>
    <w:basedOn w:val="a0"/>
    <w:link w:val="ac"/>
    <w:uiPriority w:val="1"/>
    <w:rsid w:val="00C352D0"/>
    <w:rPr>
      <w:rFonts w:asciiTheme="minorHAnsi" w:eastAsiaTheme="minorEastAsia" w:hAnsiTheme="minorHAnsi" w:cstheme="minorBidi"/>
    </w:rPr>
  </w:style>
  <w:style w:type="paragraph" w:styleId="ae">
    <w:name w:val="Body Text"/>
    <w:basedOn w:val="a"/>
    <w:link w:val="af"/>
    <w:rsid w:val="001A53F8"/>
    <w:pPr>
      <w:jc w:val="center"/>
    </w:pPr>
    <w:rPr>
      <w:b/>
      <w:bCs/>
      <w:sz w:val="32"/>
      <w:lang w:eastAsia="ru-RU"/>
    </w:rPr>
  </w:style>
  <w:style w:type="character" w:customStyle="1" w:styleId="af">
    <w:name w:val="Основной текст Знак"/>
    <w:basedOn w:val="a0"/>
    <w:link w:val="ae"/>
    <w:rsid w:val="001A53F8"/>
    <w:rPr>
      <w:b/>
      <w:bCs/>
      <w:sz w:val="3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C3F842709840A16E32629880A183DB71BE1A9A835841F17FFB6DD4048B200A951D4CFBB3A207DCFD0ECK" TargetMode="External"/><Relationship Id="rId18" Type="http://schemas.openxmlformats.org/officeDocument/2006/relationships/hyperlink" Target="consultantplus://offline/ref=CC3F842709840A16E32629880A183DB71EE5AFA73E8F421DF7EFD1424FBD5FBE569DC3BA3A2378DCE7K" TargetMode="External"/><Relationship Id="rId26" Type="http://schemas.openxmlformats.org/officeDocument/2006/relationships/hyperlink" Target="consultantplus://offline/ref=CC3F842709840A16E32629880A183DB718E0ACA53A861F17FFB6DD4048DBE2K" TargetMode="External"/><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consultantplus://offline/ref=CC3F842709840A16E32629880A183DB71EE5AFA73E8F421DF7EFD1424FBD5FBE569DC3BA3A237ADCEFK" TargetMode="External"/><Relationship Id="rId34" Type="http://schemas.openxmlformats.org/officeDocument/2006/relationships/hyperlink" Target="consultantplus://offline/ref=95EB89408BEFBD02DCFAC86ED2383AC23052C0BA40FBDA8CAEDDC1F3UEN" TargetMode="External"/><Relationship Id="rId7" Type="http://schemas.openxmlformats.org/officeDocument/2006/relationships/footnotes" Target="footnotes.xml"/><Relationship Id="rId12" Type="http://schemas.openxmlformats.org/officeDocument/2006/relationships/hyperlink" Target="consultantplus://offline/ref=CC3F842709840A16E32629880A183DB719E2A8A13B8F421DF7EFD1424FBD5FBE569DC3BA3A207DDCE6K" TargetMode="External"/><Relationship Id="rId17" Type="http://schemas.openxmlformats.org/officeDocument/2006/relationships/hyperlink" Target="consultantplus://offline/ref=CC3F842709840A16E32629880A183DB71EE5AFA73E8F421DF7EFD1424FBD5FBE569DC3BA3A207CDCEDK" TargetMode="External"/><Relationship Id="rId25" Type="http://schemas.openxmlformats.org/officeDocument/2006/relationships/hyperlink" Target="consultantplus://offline/ref=CC3F842709840A16E32629880A183DB718E0ABA73A8D1F17FFB6DD4048DBE2K" TargetMode="External"/><Relationship Id="rId33" Type="http://schemas.openxmlformats.org/officeDocument/2006/relationships/hyperlink" Target="consultantplus://offline/ref=95EB89408BEFBD02DCFAC86ED2383AC23052C0BA40FBDA8CAEDDC1F3UEN" TargetMode="External"/><Relationship Id="rId38" Type="http://schemas.openxmlformats.org/officeDocument/2006/relationships/hyperlink" Target="consultantplus://offline/ref=95EB89408BEFBD02DCFAC86ED2383AC23052C0BA40FBDA8CAEDDC1F3UEN" TargetMode="External"/><Relationship Id="rId2" Type="http://schemas.openxmlformats.org/officeDocument/2006/relationships/customXml" Target="../customXml/item2.xml"/><Relationship Id="rId16" Type="http://schemas.openxmlformats.org/officeDocument/2006/relationships/hyperlink" Target="consultantplus://offline/ref=CC3F842709840A16E32629880A183DB718E1AFA13D8C1F17FFB6DD4048DBE2K" TargetMode="External"/><Relationship Id="rId20" Type="http://schemas.openxmlformats.org/officeDocument/2006/relationships/hyperlink" Target="consultantplus://offline/ref=CC3F842709840A16E32629880A183DB71EE5AFA73E8F421DF7EFD1424FBD5FBE569DC3BA3A2375DCEDK" TargetMode="External"/><Relationship Id="rId29" Type="http://schemas.openxmlformats.org/officeDocument/2006/relationships/hyperlink" Target="consultantplus://offline/ref=CC3F842709840A16E326369D0F183DB719E1AAA037D24815AEE3D3D4E5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C3F842709840A16E32629880A183DB718E0A8A03C801F17FFB6DD4048DBE2K" TargetMode="External"/><Relationship Id="rId24" Type="http://schemas.openxmlformats.org/officeDocument/2006/relationships/hyperlink" Target="consultantplus://offline/ref=CC3F842709840A16E32629880A183DB71CE6A0A9348F421DF7EFD1424FBD5FBE569DC3BA3A207DDCE7K" TargetMode="External"/><Relationship Id="rId32" Type="http://schemas.openxmlformats.org/officeDocument/2006/relationships/hyperlink" Target="consultantplus://offline/ref=95EB89408BEFBD02DCFAC86ED2383AC23052C0BA40FBDA8CAEDDC1F3UEN" TargetMode="External"/><Relationship Id="rId37" Type="http://schemas.openxmlformats.org/officeDocument/2006/relationships/hyperlink" Target="consultantplus://offline/ref=95EB89408BEFBD02DCFAC86ED2383AC23052C0BA40FBDA8CAEDDC1F3UEN"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CC3F842709840A16E32629880A183DB71BE1AAA634831F17FFB6DD4048B200A951D4CFBB3A207DCED0ECK" TargetMode="External"/><Relationship Id="rId23" Type="http://schemas.openxmlformats.org/officeDocument/2006/relationships/hyperlink" Target="consultantplus://offline/ref=CC3F842709840A16E32629880A183DB718E1A8A938811F17FFB6DD4048DBE2K" TargetMode="External"/><Relationship Id="rId28" Type="http://schemas.openxmlformats.org/officeDocument/2006/relationships/hyperlink" Target="consultantplus://offline/ref=CC3F842709840A16E32629880A183DB718E0A9A035801F17FFB6DD4048DBE2K" TargetMode="External"/><Relationship Id="rId36" Type="http://schemas.openxmlformats.org/officeDocument/2006/relationships/hyperlink" Target="consultantplus://offline/ref=95EB89408BEFBD02DCFAC86ED2383AC23052C0BA40FBDA8CAEDDC1F3UEN" TargetMode="External"/><Relationship Id="rId10" Type="http://schemas.openxmlformats.org/officeDocument/2006/relationships/hyperlink" Target="consultantplus://offline/ref=CC3F842709840A16E32637851C7463BF19EAF6AD3B861749A1E9861D1FBB0AFE169B96F97E2D7CCF0F9CAAD2E7K" TargetMode="External"/><Relationship Id="rId19" Type="http://schemas.openxmlformats.org/officeDocument/2006/relationships/hyperlink" Target="consultantplus://offline/ref=CC3F842709840A16E32629880A183DB71EE5AFA73E8F421DF7EFD1424FBD5FBE569DC3BA3A237ADCEFK" TargetMode="External"/><Relationship Id="rId31" Type="http://schemas.openxmlformats.org/officeDocument/2006/relationships/hyperlink" Target="consultantplus://offline/ref=CC3F842709840A16E32637851C7463BF19EAF6AD35871547A6E9861D1FBB0AFED1E6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consultantplus://offline/ref=CC3F842709840A16E32629880A183DB718E0A1A33C8D1F17FFB6DD4048B200A951D4CFBB3A207ECDD0EDK" TargetMode="External"/><Relationship Id="rId22" Type="http://schemas.openxmlformats.org/officeDocument/2006/relationships/hyperlink" Target="consultantplus://offline/ref=CC3F842709840A16E32629880A183DB718E1A0A539841F17FFB6DD4048DBE2K" TargetMode="External"/><Relationship Id="rId27" Type="http://schemas.openxmlformats.org/officeDocument/2006/relationships/hyperlink" Target="consultantplus://offline/ref=CC3F842709840A16E32629880A183DB713E9AFA63E8F421DF7EFD1424FBD5FBE569DC3BA3A207CDCEDK" TargetMode="External"/><Relationship Id="rId30" Type="http://schemas.openxmlformats.org/officeDocument/2006/relationships/hyperlink" Target="consultantplus://offline/ref=CC3F842709840A16E326369D0F183DB71BE9AAA83A8F421DF7EFD142D4EFK" TargetMode="External"/><Relationship Id="rId35" Type="http://schemas.openxmlformats.org/officeDocument/2006/relationships/hyperlink" Target="consultantplus://offline/ref=95EB89408BEFBD02DCFAC86ED2383AC23052C0BA40FBDA8CAEDDC1F3U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2017г.</PublishDate>
  <Abstract>2017г.</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81E3AC-3E61-491A-8974-6C87DB40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44507</Words>
  <Characters>253690</Characters>
  <Application>Microsoft Office Word</Application>
  <DocSecurity>0</DocSecurity>
  <Lines>2114</Lines>
  <Paragraphs>595</Paragraphs>
  <ScaleCrop>false</ScaleCrop>
  <HeadingPairs>
    <vt:vector size="2" baseType="variant">
      <vt:variant>
        <vt:lpstr>Название</vt:lpstr>
      </vt:variant>
      <vt:variant>
        <vt:i4>1</vt:i4>
      </vt:variant>
    </vt:vector>
  </HeadingPairs>
  <TitlesOfParts>
    <vt:vector size="1" baseType="lpstr">
      <vt:lpstr>"ГОРОДСКОЙ ОКРУГ ГОРОД МАГАС"</vt:lpstr>
    </vt:vector>
  </TitlesOfParts>
  <Company>Администрация МО "Городской округ город Магас"</Company>
  <LinksUpToDate>false</LinksUpToDate>
  <CharactersWithSpaces>297602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"ГОРОДСКОЙ ОКРУГ ГОРОД МАГАС"</dc:title>
  <dc:creator>МО "Городской округ город Магас"</dc:creator>
  <cp:lastModifiedBy>User</cp:lastModifiedBy>
  <cp:revision>5</cp:revision>
  <cp:lastPrinted>2022-06-27T14:40:00Z</cp:lastPrinted>
  <dcterms:created xsi:type="dcterms:W3CDTF">2022-06-22T14:31:00Z</dcterms:created>
  <dcterms:modified xsi:type="dcterms:W3CDTF">2022-06-27T14:42:00Z</dcterms:modified>
</cp:coreProperties>
</file>