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3" w:rsidRDefault="00426A5D" w:rsidP="003C3BC3">
      <w:pPr>
        <w:pStyle w:val="1"/>
        <w:rPr>
          <w:rFonts w:ascii="Academy" w:hAnsi="Academy"/>
          <w:b/>
          <w:bCs/>
          <w:i/>
        </w:rPr>
      </w:pPr>
      <w:r>
        <w:rPr>
          <w:noProof/>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114300</wp:posOffset>
                </wp:positionV>
                <wp:extent cx="2286000" cy="685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3" w:rsidRPr="00A123A9" w:rsidRDefault="003C3BC3" w:rsidP="003C3BC3">
                            <w:pPr>
                              <w:pStyle w:val="a3"/>
                              <w:rPr>
                                <w:bCs w:val="0"/>
                                <w:sz w:val="28"/>
                                <w:szCs w:val="28"/>
                              </w:rPr>
                            </w:pPr>
                            <w:r>
                              <w:rPr>
                                <w:bCs w:val="0"/>
                                <w:sz w:val="28"/>
                                <w:szCs w:val="28"/>
                              </w:rPr>
                              <w:t xml:space="preserve"> </w:t>
                            </w:r>
                            <w:r w:rsidRPr="00A123A9">
                              <w:rPr>
                                <w:bCs w:val="0"/>
                                <w:sz w:val="28"/>
                                <w:szCs w:val="28"/>
                              </w:rPr>
                              <w:t>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180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" stroked="f">
                <v:textbox>
                  <w:txbxContent>
                    <w:p w:rsidR="003C3BC3" w:rsidRPr="00A123A9" w:rsidRDefault="003C3BC3" w:rsidP="003C3BC3">
                      <w:pPr>
                        <w:pStyle w:val="a3"/>
                        <w:rPr>
                          <w:bCs w:val="0"/>
                          <w:sz w:val="28"/>
                          <w:szCs w:val="28"/>
                        </w:rPr>
                      </w:pPr>
                      <w:r>
                        <w:rPr>
                          <w:bCs w:val="0"/>
                          <w:sz w:val="28"/>
                          <w:szCs w:val="28"/>
                        </w:rPr>
                        <w:t xml:space="preserve"> </w:t>
                      </w:r>
                      <w:r w:rsidRPr="00A123A9">
                        <w:rPr>
                          <w:bCs w:val="0"/>
                          <w:sz w:val="28"/>
                          <w:szCs w:val="28"/>
                        </w:rPr>
                        <w:t>РЕСПУБЛИКА ИНГУШЕТИЯ</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152400</wp:posOffset>
                </wp:positionV>
                <wp:extent cx="2286000" cy="68580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pt;margin-top:12pt;width:18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" stroked="f">
                <v:textbox>
                  <w:txbxContent>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2286000" cy="685800"/>
                <wp:effectExtent l="381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3" w:rsidRDefault="003C3BC3" w:rsidP="003C3BC3">
                            <w:pPr>
                              <w:pStyle w:val="a3"/>
                              <w:rPr>
                                <w:bCs w:val="0"/>
                                <w:sz w:val="28"/>
                                <w:szCs w:val="28"/>
                              </w:rPr>
                            </w:pPr>
                          </w:p>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p w:rsidR="003C3BC3" w:rsidRDefault="003C3BC3" w:rsidP="003C3BC3">
                            <w:pPr>
                              <w:pStyle w:val="a3"/>
                              <w:rPr>
                                <w:b w:val="0"/>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0;width:180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" stroked="f">
                <v:textbox>
                  <w:txbxContent>
                    <w:p w:rsidR="003C3BC3" w:rsidRDefault="003C3BC3" w:rsidP="003C3BC3">
                      <w:pPr>
                        <w:pStyle w:val="a3"/>
                        <w:rPr>
                          <w:bCs w:val="0"/>
                          <w:sz w:val="28"/>
                          <w:szCs w:val="28"/>
                        </w:rPr>
                      </w:pPr>
                    </w:p>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p w:rsidR="003C3BC3" w:rsidRDefault="003C3BC3" w:rsidP="003C3BC3">
                      <w:pPr>
                        <w:pStyle w:val="a3"/>
                        <w:rPr>
                          <w:b w:val="0"/>
                          <w:bCs w:val="0"/>
                        </w:rPr>
                      </w:pPr>
                    </w:p>
                  </w:txbxContent>
                </v:textbox>
              </v:shape>
            </w:pict>
          </mc:Fallback>
        </mc:AlternateContent>
      </w:r>
    </w:p>
    <w:p w:rsidR="003C3BC3" w:rsidRDefault="00533887" w:rsidP="003C3BC3">
      <w:pPr>
        <w:tabs>
          <w:tab w:val="left" w:pos="4545"/>
          <w:tab w:val="left" w:pos="5880"/>
          <w:tab w:val="right" w:pos="9355"/>
        </w:tabs>
        <w:spacing w:line="360" w:lineRule="auto"/>
        <w:ind w:left="708"/>
      </w:pPr>
      <w:r>
        <w:rPr>
          <w:noProof/>
        </w:rPr>
        <w:drawing>
          <wp:anchor distT="0" distB="0" distL="114300" distR="114300" simplePos="0" relativeHeight="251655680" behindDoc="1" locked="0" layoutInCell="1" allowOverlap="1">
            <wp:simplePos x="0" y="0"/>
            <wp:positionH relativeFrom="column">
              <wp:posOffset>2514600</wp:posOffset>
            </wp:positionH>
            <wp:positionV relativeFrom="paragraph">
              <wp:posOffset>-204470</wp:posOffset>
            </wp:positionV>
            <wp:extent cx="800100" cy="800100"/>
            <wp:effectExtent l="19050" t="0" r="0" b="0"/>
            <wp:wrapNone/>
            <wp:docPr id="7"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5"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3C3BC3">
        <w:tab/>
      </w:r>
      <w:r w:rsidR="003C3BC3">
        <w:tab/>
      </w:r>
    </w:p>
    <w:p w:rsidR="003C3BC3" w:rsidRDefault="003C3BC3" w:rsidP="003C3BC3">
      <w:pPr>
        <w:tabs>
          <w:tab w:val="left" w:pos="6870"/>
          <w:tab w:val="right" w:pos="10276"/>
        </w:tabs>
        <w:spacing w:line="360" w:lineRule="auto"/>
        <w:ind w:firstLine="864"/>
      </w:pPr>
    </w:p>
    <w:p w:rsidR="003C3BC3" w:rsidRDefault="003C3BC3" w:rsidP="003C3BC3"/>
    <w:p w:rsidR="003C3BC3" w:rsidRPr="00AC2B8B" w:rsidRDefault="003C3BC3" w:rsidP="003C3BC3"/>
    <w:p w:rsidR="003C3BC3" w:rsidRPr="0094293D" w:rsidRDefault="003C3BC3" w:rsidP="0094293D">
      <w:pPr>
        <w:pStyle w:val="1"/>
        <w:tabs>
          <w:tab w:val="left" w:pos="0"/>
        </w:tabs>
        <w:ind w:left="-142" w:firstLine="142"/>
        <w:jc w:val="center"/>
        <w:rPr>
          <w:b/>
          <w:bCs/>
          <w:szCs w:val="28"/>
        </w:rPr>
      </w:pPr>
      <w:r w:rsidRPr="00D33D03">
        <w:rPr>
          <w:b/>
          <w:bCs/>
          <w:szCs w:val="28"/>
        </w:rPr>
        <w:t>ГОРОДСК</w:t>
      </w:r>
      <w:r>
        <w:rPr>
          <w:b/>
          <w:bCs/>
          <w:szCs w:val="28"/>
        </w:rPr>
        <w:t>ОЙ СОВЕТ МУНИЦИПАЛЬНОГО ОБРАЗОВ</w:t>
      </w:r>
      <w:r w:rsidRPr="00D33D03">
        <w:rPr>
          <w:b/>
          <w:bCs/>
          <w:szCs w:val="28"/>
        </w:rPr>
        <w:t>АНИЯ «ГОРОДСКОЙ ОКРУГ ГОРОД МАЛГОБЕК»</w:t>
      </w:r>
    </w:p>
    <w:p w:rsidR="003C3BC3" w:rsidRDefault="00426A5D" w:rsidP="003C3BC3">
      <w:pPr>
        <w:jc w:val="center"/>
        <w:rPr>
          <w:rFonts w:ascii="Academy" w:hAnsi="Academy"/>
          <w:b/>
          <w:sz w:val="28"/>
        </w:rPr>
      </w:pPr>
      <w:r>
        <w:rPr>
          <w:noProof/>
        </w:rPr>
        <mc:AlternateContent>
          <mc:Choice Requires="wps">
            <w:drawing>
              <wp:anchor distT="0" distB="0" distL="114300" distR="114300" simplePos="0" relativeHeight="251659776" behindDoc="0" locked="0" layoutInCell="0" allowOverlap="1">
                <wp:simplePos x="0" y="0"/>
                <wp:positionH relativeFrom="column">
                  <wp:posOffset>1905</wp:posOffset>
                </wp:positionH>
                <wp:positionV relativeFrom="paragraph">
                  <wp:posOffset>154305</wp:posOffset>
                </wp:positionV>
                <wp:extent cx="6131560" cy="0"/>
                <wp:effectExtent l="53340" t="48895" r="44450" b="463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70D14"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pt" to="48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24GAIAADQEAAAOAAAAZHJzL2Uyb0RvYy54bWysU8GO2jAQvVfqP1i+QxI2UI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" o:allowincell="f" strokeweight="7pt">
                <v:stroke linestyle="thickBetweenThin"/>
              </v:line>
            </w:pict>
          </mc:Fallback>
        </mc:AlternateContent>
      </w:r>
    </w:p>
    <w:p w:rsidR="003C3BC3" w:rsidRDefault="003C3BC3" w:rsidP="003C3BC3">
      <w:pPr>
        <w:rPr>
          <w:sz w:val="16"/>
          <w:szCs w:val="16"/>
        </w:rPr>
      </w:pPr>
    </w:p>
    <w:p w:rsidR="006F4115" w:rsidRPr="006F4115" w:rsidRDefault="00825FDF" w:rsidP="0094293D">
      <w:pPr>
        <w:tabs>
          <w:tab w:val="left" w:pos="420"/>
          <w:tab w:val="center" w:pos="4677"/>
          <w:tab w:val="left" w:pos="8280"/>
        </w:tabs>
        <w:spacing w:line="360" w:lineRule="auto"/>
        <w:rPr>
          <w:b/>
          <w:sz w:val="28"/>
          <w:szCs w:val="28"/>
        </w:rPr>
      </w:pPr>
      <w:r>
        <w:rPr>
          <w:b/>
          <w:sz w:val="28"/>
          <w:szCs w:val="28"/>
        </w:rPr>
        <w:tab/>
      </w:r>
      <w:r w:rsidR="00176C72">
        <w:rPr>
          <w:b/>
          <w:sz w:val="28"/>
          <w:szCs w:val="28"/>
        </w:rPr>
        <w:t>«</w:t>
      </w:r>
      <w:r w:rsidR="00BA0D4F">
        <w:rPr>
          <w:b/>
          <w:sz w:val="28"/>
          <w:szCs w:val="28"/>
          <w:u w:val="single"/>
        </w:rPr>
        <w:t>17</w:t>
      </w:r>
      <w:r w:rsidR="00176C72">
        <w:rPr>
          <w:b/>
          <w:sz w:val="28"/>
          <w:szCs w:val="28"/>
        </w:rPr>
        <w:t xml:space="preserve">» </w:t>
      </w:r>
      <w:r w:rsidR="00BA0D4F">
        <w:rPr>
          <w:b/>
          <w:sz w:val="28"/>
          <w:szCs w:val="28"/>
          <w:u w:val="single"/>
        </w:rPr>
        <w:t>мая</w:t>
      </w:r>
      <w:r w:rsidR="00176C72">
        <w:rPr>
          <w:b/>
          <w:sz w:val="28"/>
          <w:szCs w:val="28"/>
        </w:rPr>
        <w:t xml:space="preserve"> </w:t>
      </w:r>
      <w:r w:rsidR="00BA0D4F">
        <w:rPr>
          <w:b/>
          <w:sz w:val="28"/>
          <w:szCs w:val="28"/>
          <w:u w:val="single"/>
        </w:rPr>
        <w:t>2024</w:t>
      </w:r>
      <w:r>
        <w:rPr>
          <w:b/>
          <w:sz w:val="28"/>
          <w:szCs w:val="28"/>
        </w:rPr>
        <w:t xml:space="preserve"> г.</w:t>
      </w:r>
      <w:r>
        <w:rPr>
          <w:b/>
          <w:sz w:val="28"/>
          <w:szCs w:val="28"/>
        </w:rPr>
        <w:tab/>
      </w:r>
      <w:r w:rsidR="002C76C5">
        <w:rPr>
          <w:b/>
          <w:sz w:val="28"/>
          <w:szCs w:val="28"/>
        </w:rPr>
        <w:t>РЕШЕНИЕ</w:t>
      </w:r>
      <w:r w:rsidR="00176C72">
        <w:rPr>
          <w:b/>
          <w:sz w:val="28"/>
          <w:szCs w:val="28"/>
        </w:rPr>
        <w:tab/>
        <w:t>№</w:t>
      </w:r>
      <w:r w:rsidR="00880BDB">
        <w:rPr>
          <w:b/>
          <w:sz w:val="28"/>
          <w:szCs w:val="28"/>
        </w:rPr>
        <w:t xml:space="preserve"> </w:t>
      </w:r>
      <w:r w:rsidR="0020485F" w:rsidRPr="0020485F">
        <w:rPr>
          <w:b/>
          <w:sz w:val="28"/>
          <w:szCs w:val="28"/>
          <w:u w:val="single"/>
        </w:rPr>
        <w:t>14</w:t>
      </w:r>
    </w:p>
    <w:p w:rsidR="00803F3A" w:rsidRPr="00BA0D4F" w:rsidRDefault="00BA0D4F" w:rsidP="00BA0D4F">
      <w:pPr>
        <w:jc w:val="center"/>
        <w:rPr>
          <w:rStyle w:val="23"/>
          <w:b w:val="0"/>
          <w:bCs w:val="0"/>
          <w:color w:val="auto"/>
          <w:sz w:val="28"/>
          <w:szCs w:val="28"/>
          <w:shd w:val="clear" w:color="auto" w:fill="auto"/>
          <w:lang w:bidi="ar-SA"/>
        </w:rPr>
      </w:pPr>
      <w:r w:rsidRPr="00BA0D4F">
        <w:rPr>
          <w:b/>
          <w:bCs/>
          <w:color w:val="000000"/>
          <w:sz w:val="28"/>
          <w:szCs w:val="28"/>
        </w:rPr>
        <w:t xml:space="preserve">Об утверждении положения «О порядке </w:t>
      </w:r>
      <w:r w:rsidRPr="00BA0D4F">
        <w:rPr>
          <w:b/>
          <w:color w:val="212121"/>
          <w:sz w:val="28"/>
          <w:szCs w:val="28"/>
        </w:rPr>
        <w:t>и условиях приватизации муниципального имущества муниципального образования «Городской округ город Малгобек»</w:t>
      </w:r>
      <w:r w:rsidRPr="00BA0D4F">
        <w:rPr>
          <w:b/>
          <w:bCs/>
          <w:color w:val="000000"/>
          <w:sz w:val="28"/>
          <w:szCs w:val="28"/>
        </w:rPr>
        <w:t xml:space="preserve">» </w:t>
      </w:r>
    </w:p>
    <w:p w:rsidR="00BA0D4F" w:rsidRDefault="00BA0D4F" w:rsidP="00BA0D4F">
      <w:pPr>
        <w:shd w:val="clear" w:color="auto" w:fill="FFFFFF"/>
        <w:ind w:firstLine="708"/>
        <w:jc w:val="both"/>
        <w:rPr>
          <w:color w:val="212121"/>
          <w:sz w:val="28"/>
          <w:szCs w:val="28"/>
        </w:rPr>
      </w:pPr>
      <w:r w:rsidRPr="00BA604D">
        <w:rPr>
          <w:color w:val="212121"/>
          <w:sz w:val="28"/>
          <w:szCs w:val="28"/>
        </w:rPr>
        <w:t xml:space="preserve">В соответствии с </w:t>
      </w:r>
      <w:r>
        <w:rPr>
          <w:color w:val="212121"/>
          <w:sz w:val="28"/>
          <w:szCs w:val="28"/>
        </w:rPr>
        <w:t xml:space="preserve">Федеральным законом от 06 октября </w:t>
      </w:r>
      <w:r w:rsidRPr="008B57DF">
        <w:rPr>
          <w:color w:val="212121"/>
          <w:sz w:val="28"/>
          <w:szCs w:val="28"/>
        </w:rPr>
        <w:t>2003</w:t>
      </w:r>
      <w:r>
        <w:rPr>
          <w:color w:val="212121"/>
          <w:sz w:val="28"/>
          <w:szCs w:val="28"/>
        </w:rPr>
        <w:t xml:space="preserve"> года № </w:t>
      </w:r>
      <w:r w:rsidRPr="008B57DF">
        <w:rPr>
          <w:color w:val="212121"/>
          <w:sz w:val="28"/>
          <w:szCs w:val="28"/>
        </w:rPr>
        <w:t>131-ФЗ «Об общих принципах организации местного самоуправления в Российской Федерации»</w:t>
      </w:r>
      <w:r>
        <w:rPr>
          <w:color w:val="212121"/>
          <w:sz w:val="28"/>
          <w:szCs w:val="28"/>
        </w:rPr>
        <w:t xml:space="preserve">, </w:t>
      </w:r>
      <w:r w:rsidRPr="00BA604D">
        <w:rPr>
          <w:color w:val="212121"/>
          <w:sz w:val="28"/>
          <w:szCs w:val="28"/>
        </w:rPr>
        <w:t>Федеральным законом «О приватизации государственного и муниципального имущества» о</w:t>
      </w:r>
      <w:r>
        <w:rPr>
          <w:color w:val="212121"/>
          <w:sz w:val="28"/>
          <w:szCs w:val="28"/>
        </w:rPr>
        <w:t xml:space="preserve">т 21 декабря 2001 года № 178-ФЗ, Порядком «Об управлении и распоряжении имуществом и земельными участками, находящимися в собственности муниципального образования «Городской округ город Малгобек», утвержденным Решением Городского Совета депутатов № 43 от 21 ноября 2014 года, </w:t>
      </w:r>
      <w:r w:rsidRPr="00BD3A81">
        <w:rPr>
          <w:color w:val="212121"/>
          <w:sz w:val="28"/>
          <w:szCs w:val="28"/>
        </w:rPr>
        <w:t>Уставом муниципального образования</w:t>
      </w:r>
      <w:r>
        <w:rPr>
          <w:color w:val="212121"/>
          <w:sz w:val="28"/>
          <w:szCs w:val="28"/>
        </w:rPr>
        <w:t xml:space="preserve"> </w:t>
      </w:r>
      <w:r w:rsidRPr="00BD3A81">
        <w:rPr>
          <w:color w:val="212121"/>
          <w:sz w:val="28"/>
          <w:szCs w:val="28"/>
        </w:rPr>
        <w:t>«Городской округ г</w:t>
      </w:r>
      <w:r>
        <w:rPr>
          <w:color w:val="212121"/>
          <w:sz w:val="28"/>
          <w:szCs w:val="28"/>
        </w:rPr>
        <w:t xml:space="preserve">ород </w:t>
      </w:r>
      <w:r w:rsidRPr="00BD3A81">
        <w:rPr>
          <w:color w:val="212121"/>
          <w:sz w:val="28"/>
          <w:szCs w:val="28"/>
        </w:rPr>
        <w:t>Малгобек»</w:t>
      </w:r>
      <w:r>
        <w:rPr>
          <w:color w:val="212121"/>
          <w:sz w:val="28"/>
          <w:szCs w:val="28"/>
        </w:rPr>
        <w:t xml:space="preserve">, </w:t>
      </w:r>
      <w:r w:rsidRPr="00B257FE">
        <w:rPr>
          <w:color w:val="212121"/>
          <w:sz w:val="28"/>
          <w:szCs w:val="28"/>
        </w:rPr>
        <w:t xml:space="preserve">в целях урегулирования отношений в сфере приватизации муниципального имущества </w:t>
      </w:r>
      <w:r w:rsidRPr="00BD3A81">
        <w:rPr>
          <w:color w:val="212121"/>
          <w:sz w:val="28"/>
          <w:szCs w:val="28"/>
        </w:rPr>
        <w:t>муниципального образования</w:t>
      </w:r>
      <w:r>
        <w:rPr>
          <w:color w:val="212121"/>
          <w:sz w:val="28"/>
          <w:szCs w:val="28"/>
        </w:rPr>
        <w:t xml:space="preserve"> </w:t>
      </w:r>
      <w:r w:rsidRPr="00BD3A81">
        <w:rPr>
          <w:color w:val="212121"/>
          <w:sz w:val="28"/>
          <w:szCs w:val="28"/>
        </w:rPr>
        <w:t>«Городской округ г</w:t>
      </w:r>
      <w:r>
        <w:rPr>
          <w:color w:val="212121"/>
          <w:sz w:val="28"/>
          <w:szCs w:val="28"/>
        </w:rPr>
        <w:t xml:space="preserve">ород </w:t>
      </w:r>
      <w:r w:rsidRPr="00BD3A81">
        <w:rPr>
          <w:color w:val="212121"/>
          <w:sz w:val="28"/>
          <w:szCs w:val="28"/>
        </w:rPr>
        <w:t>Малгобек»</w:t>
      </w:r>
      <w:r>
        <w:rPr>
          <w:color w:val="212121"/>
          <w:sz w:val="28"/>
          <w:szCs w:val="28"/>
        </w:rPr>
        <w:t xml:space="preserve"> </w:t>
      </w:r>
      <w:r w:rsidRPr="00B606EF">
        <w:rPr>
          <w:color w:val="000000" w:themeColor="text1"/>
          <w:sz w:val="28"/>
          <w:szCs w:val="28"/>
        </w:rPr>
        <w:t>Городской совет муниципального образования «Городской округ город Малгобек» Решил</w:t>
      </w:r>
      <w:r>
        <w:rPr>
          <w:color w:val="212121"/>
          <w:sz w:val="28"/>
          <w:szCs w:val="28"/>
        </w:rPr>
        <w:t>:</w:t>
      </w:r>
    </w:p>
    <w:p w:rsidR="00BA0D4F" w:rsidRPr="00BA604D" w:rsidRDefault="00BA0D4F" w:rsidP="00BA0D4F">
      <w:pPr>
        <w:shd w:val="clear" w:color="auto" w:fill="FFFFFF"/>
        <w:jc w:val="both"/>
        <w:rPr>
          <w:color w:val="212121"/>
          <w:sz w:val="28"/>
          <w:szCs w:val="28"/>
        </w:rPr>
      </w:pPr>
    </w:p>
    <w:p w:rsidR="00BA0D4F" w:rsidRDefault="00BA0D4F" w:rsidP="00BA0D4F">
      <w:pPr>
        <w:shd w:val="clear" w:color="auto" w:fill="FFFFFF"/>
        <w:ind w:firstLine="708"/>
        <w:jc w:val="both"/>
        <w:rPr>
          <w:color w:val="212121"/>
          <w:sz w:val="28"/>
          <w:szCs w:val="28"/>
        </w:rPr>
      </w:pPr>
      <w:r>
        <w:rPr>
          <w:color w:val="212121"/>
          <w:sz w:val="28"/>
          <w:szCs w:val="28"/>
        </w:rPr>
        <w:t xml:space="preserve">1. </w:t>
      </w:r>
      <w:r w:rsidRPr="00BA604D">
        <w:rPr>
          <w:color w:val="212121"/>
          <w:sz w:val="28"/>
          <w:szCs w:val="28"/>
        </w:rPr>
        <w:t>Утвердить Положение «О порядке и условиях привати</w:t>
      </w:r>
      <w:r>
        <w:rPr>
          <w:color w:val="212121"/>
          <w:sz w:val="28"/>
          <w:szCs w:val="28"/>
        </w:rPr>
        <w:t xml:space="preserve">зации муниципального имущества муниципального образования </w:t>
      </w:r>
      <w:r w:rsidRPr="001B2C0E">
        <w:rPr>
          <w:color w:val="212121"/>
          <w:sz w:val="28"/>
          <w:szCs w:val="28"/>
        </w:rPr>
        <w:t>«Городской округ г</w:t>
      </w:r>
      <w:r>
        <w:rPr>
          <w:color w:val="212121"/>
          <w:sz w:val="28"/>
          <w:szCs w:val="28"/>
        </w:rPr>
        <w:t xml:space="preserve">ород </w:t>
      </w:r>
      <w:r w:rsidRPr="001B2C0E">
        <w:rPr>
          <w:color w:val="212121"/>
          <w:sz w:val="28"/>
          <w:szCs w:val="28"/>
        </w:rPr>
        <w:t>Малгобек</w:t>
      </w:r>
      <w:r w:rsidRPr="00BA604D">
        <w:rPr>
          <w:color w:val="212121"/>
          <w:sz w:val="28"/>
          <w:szCs w:val="28"/>
        </w:rPr>
        <w:t>», согласно приложению.</w:t>
      </w:r>
    </w:p>
    <w:p w:rsidR="00BA0D4F" w:rsidRPr="00991C51" w:rsidRDefault="00BA0D4F" w:rsidP="00BA0D4F">
      <w:pPr>
        <w:shd w:val="clear" w:color="auto" w:fill="FFFFFF"/>
        <w:jc w:val="both"/>
        <w:rPr>
          <w:sz w:val="28"/>
          <w:szCs w:val="28"/>
        </w:rPr>
      </w:pPr>
      <w:r w:rsidRPr="001B2C0E">
        <w:rPr>
          <w:color w:val="212121"/>
          <w:sz w:val="28"/>
          <w:szCs w:val="28"/>
        </w:rPr>
        <w:t xml:space="preserve">     </w:t>
      </w:r>
      <w:r>
        <w:rPr>
          <w:color w:val="212121"/>
          <w:sz w:val="28"/>
          <w:szCs w:val="28"/>
        </w:rPr>
        <w:tab/>
      </w:r>
      <w:r w:rsidRPr="001B2C0E">
        <w:rPr>
          <w:color w:val="212121"/>
          <w:sz w:val="28"/>
          <w:szCs w:val="28"/>
        </w:rPr>
        <w:t>2</w:t>
      </w:r>
      <w:r>
        <w:rPr>
          <w:color w:val="212121"/>
          <w:sz w:val="28"/>
          <w:szCs w:val="28"/>
        </w:rPr>
        <w:t xml:space="preserve">. </w:t>
      </w:r>
      <w:r w:rsidRPr="00B606EF">
        <w:rPr>
          <w:color w:val="000000" w:themeColor="text1"/>
          <w:sz w:val="28"/>
          <w:szCs w:val="28"/>
        </w:rPr>
        <w:t xml:space="preserve">Настоящее решение опубликовать в газете «Вести </w:t>
      </w:r>
      <w:proofErr w:type="spellStart"/>
      <w:r w:rsidRPr="00B606EF">
        <w:rPr>
          <w:color w:val="000000" w:themeColor="text1"/>
          <w:sz w:val="28"/>
          <w:szCs w:val="28"/>
        </w:rPr>
        <w:t>Малгобека</w:t>
      </w:r>
      <w:proofErr w:type="spellEnd"/>
      <w:r w:rsidRPr="00B606EF">
        <w:rPr>
          <w:color w:val="000000" w:themeColor="text1"/>
          <w:sz w:val="28"/>
          <w:szCs w:val="28"/>
        </w:rPr>
        <w:t>» и разместить на официальном сайте администрации муниципального образования «Городской округ город Малгобек».</w:t>
      </w:r>
    </w:p>
    <w:p w:rsidR="00BA0D4F" w:rsidRDefault="00BA0D4F" w:rsidP="00BA0D4F">
      <w:pPr>
        <w:shd w:val="clear" w:color="auto" w:fill="FFFFFF"/>
        <w:ind w:firstLine="708"/>
        <w:jc w:val="both"/>
        <w:rPr>
          <w:color w:val="212121"/>
          <w:sz w:val="28"/>
          <w:szCs w:val="28"/>
        </w:rPr>
      </w:pPr>
      <w:r>
        <w:rPr>
          <w:color w:val="212121"/>
          <w:sz w:val="28"/>
          <w:szCs w:val="28"/>
        </w:rPr>
        <w:t xml:space="preserve">3. </w:t>
      </w:r>
      <w:r w:rsidRPr="00B606EF">
        <w:rPr>
          <w:color w:val="000000" w:themeColor="text1"/>
          <w:sz w:val="28"/>
          <w:szCs w:val="28"/>
        </w:rPr>
        <w:t>Контроль за исполнением настоящего решения возложить на Главу администрации муниципального образования «Городской округ город Малгобек» Галаева М.И.</w:t>
      </w:r>
    </w:p>
    <w:p w:rsidR="00771C8B" w:rsidRPr="0094293D" w:rsidRDefault="00771C8B" w:rsidP="0094293D">
      <w:pPr>
        <w:jc w:val="both"/>
      </w:pPr>
    </w:p>
    <w:p w:rsidR="00771C8B" w:rsidRPr="00771C8B" w:rsidRDefault="00BA0D4F" w:rsidP="00771C8B">
      <w:pPr>
        <w:spacing w:line="360" w:lineRule="auto"/>
        <w:jc w:val="both"/>
        <w:rPr>
          <w:b/>
        </w:rPr>
      </w:pPr>
      <w:r>
        <w:rPr>
          <w:b/>
        </w:rPr>
        <w:t>Председатель</w:t>
      </w:r>
      <w:r w:rsidR="00771C8B" w:rsidRPr="00771C8B">
        <w:rPr>
          <w:b/>
        </w:rPr>
        <w:t xml:space="preserve"> Городского Совета</w:t>
      </w:r>
    </w:p>
    <w:p w:rsidR="00771C8B" w:rsidRPr="00771C8B" w:rsidRDefault="00771C8B" w:rsidP="00771C8B">
      <w:pPr>
        <w:spacing w:line="360" w:lineRule="auto"/>
        <w:jc w:val="both"/>
        <w:rPr>
          <w:b/>
        </w:rPr>
      </w:pPr>
      <w:r w:rsidRPr="00771C8B">
        <w:rPr>
          <w:b/>
        </w:rPr>
        <w:t xml:space="preserve">МО «Городской округ город </w:t>
      </w:r>
      <w:proofErr w:type="gramStart"/>
      <w:r w:rsidRPr="00771C8B">
        <w:rPr>
          <w:b/>
        </w:rPr>
        <w:t xml:space="preserve">Малгобек»   </w:t>
      </w:r>
      <w:proofErr w:type="gramEnd"/>
      <w:r w:rsidRPr="00771C8B">
        <w:rPr>
          <w:b/>
        </w:rPr>
        <w:t xml:space="preserve">    </w:t>
      </w:r>
      <w:r>
        <w:rPr>
          <w:b/>
        </w:rPr>
        <w:t xml:space="preserve">    </w:t>
      </w:r>
      <w:r w:rsidRPr="00771C8B">
        <w:rPr>
          <w:b/>
        </w:rPr>
        <w:t xml:space="preserve"> _____________   </w:t>
      </w:r>
      <w:r>
        <w:rPr>
          <w:b/>
        </w:rPr>
        <w:t xml:space="preserve">     </w:t>
      </w:r>
      <w:r w:rsidRPr="00771C8B">
        <w:rPr>
          <w:b/>
        </w:rPr>
        <w:t xml:space="preserve"> </w:t>
      </w:r>
      <w:proofErr w:type="spellStart"/>
      <w:r w:rsidR="00BA0D4F">
        <w:rPr>
          <w:b/>
        </w:rPr>
        <w:t>Евлоев</w:t>
      </w:r>
      <w:proofErr w:type="spellEnd"/>
      <w:r w:rsidR="00BA0D4F">
        <w:rPr>
          <w:b/>
        </w:rPr>
        <w:t xml:space="preserve"> У. С.</w:t>
      </w:r>
    </w:p>
    <w:p w:rsidR="00771C8B" w:rsidRDefault="00771C8B" w:rsidP="00740C40">
      <w:pPr>
        <w:spacing w:line="360" w:lineRule="auto"/>
        <w:jc w:val="both"/>
        <w:rPr>
          <w:b/>
        </w:rPr>
      </w:pPr>
    </w:p>
    <w:p w:rsidR="00740C40" w:rsidRPr="00771C8B" w:rsidRDefault="00740C40" w:rsidP="00740C40">
      <w:pPr>
        <w:spacing w:line="360" w:lineRule="auto"/>
        <w:jc w:val="both"/>
        <w:rPr>
          <w:b/>
        </w:rPr>
      </w:pPr>
      <w:r w:rsidRPr="00771C8B">
        <w:rPr>
          <w:b/>
        </w:rPr>
        <w:t>Глава муниципального образования</w:t>
      </w:r>
    </w:p>
    <w:p w:rsidR="00740C40" w:rsidRPr="00771C8B" w:rsidRDefault="00740C40" w:rsidP="00740C40">
      <w:pPr>
        <w:spacing w:line="360" w:lineRule="auto"/>
        <w:jc w:val="both"/>
        <w:rPr>
          <w:b/>
        </w:rPr>
      </w:pPr>
      <w:r w:rsidRPr="00771C8B">
        <w:rPr>
          <w:b/>
        </w:rPr>
        <w:t xml:space="preserve">«Городской округ город </w:t>
      </w:r>
      <w:proofErr w:type="gramStart"/>
      <w:r w:rsidRPr="00771C8B">
        <w:rPr>
          <w:b/>
        </w:rPr>
        <w:t xml:space="preserve">Малгобек»   </w:t>
      </w:r>
      <w:proofErr w:type="gramEnd"/>
      <w:r w:rsidRPr="00771C8B">
        <w:rPr>
          <w:b/>
        </w:rPr>
        <w:t xml:space="preserve">         </w:t>
      </w:r>
      <w:r w:rsidR="00771C8B">
        <w:rPr>
          <w:b/>
        </w:rPr>
        <w:t xml:space="preserve">      </w:t>
      </w:r>
      <w:r w:rsidRPr="00771C8B">
        <w:rPr>
          <w:b/>
        </w:rPr>
        <w:t xml:space="preserve"> _____________</w:t>
      </w:r>
      <w:r w:rsidR="00771C8B">
        <w:rPr>
          <w:b/>
        </w:rPr>
        <w:t xml:space="preserve">          </w:t>
      </w:r>
      <w:r w:rsidRPr="00771C8B">
        <w:rPr>
          <w:b/>
        </w:rPr>
        <w:t xml:space="preserve"> </w:t>
      </w:r>
      <w:r w:rsidR="00176C72" w:rsidRPr="00771C8B">
        <w:rPr>
          <w:b/>
        </w:rPr>
        <w:t>Галаев М. И.</w:t>
      </w:r>
    </w:p>
    <w:p w:rsidR="0094293D" w:rsidRDefault="0094293D" w:rsidP="00F623F4">
      <w:pPr>
        <w:spacing w:line="360" w:lineRule="auto"/>
        <w:jc w:val="both"/>
        <w:rPr>
          <w:b/>
          <w:sz w:val="26"/>
          <w:szCs w:val="26"/>
        </w:rPr>
      </w:pPr>
    </w:p>
    <w:p w:rsidR="00DB3D08" w:rsidRPr="0094293D" w:rsidRDefault="00DB3D08" w:rsidP="0094293D">
      <w:pPr>
        <w:spacing w:line="360" w:lineRule="auto"/>
        <w:jc w:val="both"/>
        <w:rPr>
          <w:b/>
          <w:sz w:val="26"/>
          <w:szCs w:val="26"/>
        </w:rPr>
      </w:pPr>
    </w:p>
    <w:p w:rsidR="00DB3D08" w:rsidRDefault="00DB3D08" w:rsidP="001D74B0">
      <w:pPr>
        <w:pStyle w:val="Default"/>
        <w:jc w:val="right"/>
        <w:rPr>
          <w:b/>
          <w:bCs/>
          <w:color w:val="auto"/>
          <w:sz w:val="18"/>
          <w:szCs w:val="18"/>
        </w:rPr>
      </w:pPr>
    </w:p>
    <w:p w:rsidR="00BA0D4F" w:rsidRPr="00BA604D" w:rsidRDefault="00BA0D4F" w:rsidP="00BA0D4F">
      <w:pPr>
        <w:shd w:val="clear" w:color="auto" w:fill="FFFFFF"/>
        <w:jc w:val="right"/>
        <w:rPr>
          <w:color w:val="212121"/>
          <w:sz w:val="21"/>
          <w:szCs w:val="21"/>
        </w:rPr>
      </w:pPr>
      <w:r w:rsidRPr="00BA604D">
        <w:rPr>
          <w:color w:val="212121"/>
          <w:shd w:val="clear" w:color="auto" w:fill="FFFFFF"/>
        </w:rPr>
        <w:lastRenderedPageBreak/>
        <w:t>Приложение</w:t>
      </w:r>
    </w:p>
    <w:p w:rsidR="00BA0D4F" w:rsidRDefault="00BA0D4F" w:rsidP="00BA0D4F">
      <w:pPr>
        <w:shd w:val="clear" w:color="auto" w:fill="FFFFFF"/>
        <w:jc w:val="right"/>
        <w:rPr>
          <w:color w:val="212121"/>
          <w:shd w:val="clear" w:color="auto" w:fill="FFFFFF"/>
        </w:rPr>
      </w:pPr>
      <w:r>
        <w:rPr>
          <w:color w:val="212121"/>
          <w:shd w:val="clear" w:color="auto" w:fill="FFFFFF"/>
        </w:rPr>
        <w:t>к Р</w:t>
      </w:r>
      <w:r w:rsidRPr="00BA604D">
        <w:rPr>
          <w:color w:val="212121"/>
          <w:shd w:val="clear" w:color="auto" w:fill="FFFFFF"/>
        </w:rPr>
        <w:t xml:space="preserve">ешению </w:t>
      </w:r>
      <w:r>
        <w:rPr>
          <w:color w:val="212121"/>
          <w:shd w:val="clear" w:color="auto" w:fill="FFFFFF"/>
        </w:rPr>
        <w:t xml:space="preserve">Городского Совета МО </w:t>
      </w:r>
    </w:p>
    <w:p w:rsidR="00BA0D4F" w:rsidRPr="00BA604D" w:rsidRDefault="00BA0D4F" w:rsidP="00BA0D4F">
      <w:pPr>
        <w:shd w:val="clear" w:color="auto" w:fill="FFFFFF"/>
        <w:jc w:val="right"/>
        <w:rPr>
          <w:color w:val="212121"/>
          <w:sz w:val="21"/>
          <w:szCs w:val="21"/>
        </w:rPr>
      </w:pPr>
      <w:r>
        <w:rPr>
          <w:color w:val="212121"/>
          <w:shd w:val="clear" w:color="auto" w:fill="FFFFFF"/>
        </w:rPr>
        <w:t>«Городской округ город Малгобек»</w:t>
      </w:r>
    </w:p>
    <w:p w:rsidR="00BA0D4F" w:rsidRPr="00BA604D" w:rsidRDefault="00BA0D4F" w:rsidP="00BA0D4F">
      <w:pPr>
        <w:shd w:val="clear" w:color="auto" w:fill="FFFFFF"/>
        <w:jc w:val="right"/>
        <w:rPr>
          <w:color w:val="212121"/>
          <w:sz w:val="21"/>
          <w:szCs w:val="21"/>
        </w:rPr>
      </w:pPr>
      <w:r>
        <w:rPr>
          <w:color w:val="212121"/>
          <w:shd w:val="clear" w:color="auto" w:fill="FFFFFF"/>
        </w:rPr>
        <w:t>от «17» мая 2024 г.</w:t>
      </w:r>
    </w:p>
    <w:p w:rsidR="00BA0D4F" w:rsidRPr="00BA604D" w:rsidRDefault="00BA0D4F" w:rsidP="00BA0D4F">
      <w:pPr>
        <w:shd w:val="clear" w:color="auto" w:fill="FFFFFF"/>
        <w:jc w:val="right"/>
        <w:rPr>
          <w:color w:val="212121"/>
          <w:sz w:val="21"/>
          <w:szCs w:val="21"/>
        </w:rPr>
      </w:pPr>
      <w:r w:rsidRPr="00BA604D">
        <w:rPr>
          <w:color w:val="212121"/>
          <w:sz w:val="21"/>
          <w:szCs w:val="21"/>
        </w:rPr>
        <w:t> </w:t>
      </w:r>
    </w:p>
    <w:p w:rsidR="00BA0D4F" w:rsidRPr="00BA604D" w:rsidRDefault="00BA0D4F" w:rsidP="00BA0D4F">
      <w:pPr>
        <w:shd w:val="clear" w:color="auto" w:fill="FFFFFF"/>
        <w:jc w:val="right"/>
        <w:rPr>
          <w:color w:val="212121"/>
          <w:sz w:val="21"/>
          <w:szCs w:val="21"/>
        </w:rPr>
      </w:pPr>
      <w:r w:rsidRPr="00BA604D">
        <w:rPr>
          <w:color w:val="212121"/>
          <w:sz w:val="21"/>
          <w:szCs w:val="21"/>
        </w:rPr>
        <w:t> </w:t>
      </w:r>
    </w:p>
    <w:p w:rsidR="00BA0D4F" w:rsidRDefault="00BA0D4F" w:rsidP="00BA0D4F">
      <w:pPr>
        <w:shd w:val="clear" w:color="auto" w:fill="FFFFFF"/>
        <w:jc w:val="center"/>
        <w:rPr>
          <w:b/>
          <w:color w:val="212121"/>
          <w:spacing w:val="-19"/>
          <w:shd w:val="clear" w:color="auto" w:fill="FFFFFF"/>
        </w:rPr>
      </w:pPr>
      <w:r w:rsidRPr="00BE49FC">
        <w:rPr>
          <w:b/>
          <w:color w:val="212121"/>
          <w:spacing w:val="-19"/>
          <w:shd w:val="clear" w:color="auto" w:fill="FFFFFF"/>
        </w:rPr>
        <w:t>ПОЛОЖЕНИЕ</w:t>
      </w:r>
    </w:p>
    <w:p w:rsidR="00BA0D4F" w:rsidRPr="00BE49FC" w:rsidRDefault="00BA0D4F" w:rsidP="00BA0D4F">
      <w:pPr>
        <w:shd w:val="clear" w:color="auto" w:fill="FFFFFF"/>
        <w:jc w:val="center"/>
        <w:rPr>
          <w:b/>
          <w:color w:val="212121"/>
        </w:rPr>
      </w:pPr>
    </w:p>
    <w:p w:rsidR="00BA0D4F" w:rsidRPr="00BE49FC" w:rsidRDefault="00BA0D4F" w:rsidP="00BA0D4F">
      <w:pPr>
        <w:shd w:val="clear" w:color="auto" w:fill="FFFFFF"/>
        <w:jc w:val="center"/>
        <w:rPr>
          <w:b/>
          <w:color w:val="212121"/>
          <w:sz w:val="28"/>
          <w:szCs w:val="28"/>
          <w:shd w:val="clear" w:color="auto" w:fill="FFFFFF"/>
        </w:rPr>
      </w:pPr>
      <w:r w:rsidRPr="00BE49FC">
        <w:rPr>
          <w:b/>
          <w:color w:val="212121"/>
          <w:sz w:val="28"/>
          <w:szCs w:val="28"/>
          <w:shd w:val="clear" w:color="auto" w:fill="FFFFFF"/>
        </w:rPr>
        <w:t>«О порядке и условиях приватизации муниципального имущества муниципального</w:t>
      </w:r>
      <w:r w:rsidR="0020485F">
        <w:rPr>
          <w:b/>
          <w:color w:val="212121"/>
          <w:sz w:val="28"/>
          <w:szCs w:val="28"/>
          <w:shd w:val="clear" w:color="auto" w:fill="FFFFFF"/>
        </w:rPr>
        <w:t xml:space="preserve"> образования «Городской округ город</w:t>
      </w:r>
      <w:r w:rsidR="00E220D0">
        <w:rPr>
          <w:b/>
          <w:color w:val="212121"/>
          <w:sz w:val="28"/>
          <w:szCs w:val="28"/>
          <w:shd w:val="clear" w:color="auto" w:fill="FFFFFF"/>
        </w:rPr>
        <w:t xml:space="preserve"> </w:t>
      </w:r>
      <w:bookmarkStart w:id="0" w:name="_GoBack"/>
      <w:bookmarkEnd w:id="0"/>
      <w:r w:rsidRPr="00BE49FC">
        <w:rPr>
          <w:b/>
          <w:color w:val="212121"/>
          <w:sz w:val="28"/>
          <w:szCs w:val="28"/>
          <w:shd w:val="clear" w:color="auto" w:fill="FFFFFF"/>
        </w:rPr>
        <w:t xml:space="preserve">Малгобек» </w:t>
      </w:r>
    </w:p>
    <w:p w:rsidR="00BA0D4F" w:rsidRPr="00BE49FC" w:rsidRDefault="00BA0D4F" w:rsidP="00BA0D4F">
      <w:pPr>
        <w:shd w:val="clear" w:color="auto" w:fill="FFFFFF"/>
        <w:jc w:val="center"/>
        <w:rPr>
          <w:b/>
          <w:color w:val="212121"/>
          <w:sz w:val="28"/>
          <w:szCs w:val="28"/>
          <w:shd w:val="clear" w:color="auto" w:fill="FFFFFF"/>
        </w:rPr>
      </w:pPr>
    </w:p>
    <w:p w:rsidR="00BA0D4F" w:rsidRPr="00BE49FC" w:rsidRDefault="00BA0D4F" w:rsidP="00BA0D4F">
      <w:pPr>
        <w:pStyle w:val="a5"/>
        <w:numPr>
          <w:ilvl w:val="0"/>
          <w:numId w:val="13"/>
        </w:numPr>
        <w:shd w:val="clear" w:color="auto" w:fill="FFFFFF"/>
        <w:jc w:val="center"/>
        <w:rPr>
          <w:b/>
          <w:color w:val="212121"/>
          <w:sz w:val="28"/>
          <w:szCs w:val="28"/>
        </w:rPr>
      </w:pPr>
      <w:r w:rsidRPr="00BE49FC">
        <w:rPr>
          <w:b/>
          <w:color w:val="212121"/>
          <w:sz w:val="28"/>
          <w:szCs w:val="28"/>
        </w:rPr>
        <w:t>Общие положения</w:t>
      </w:r>
    </w:p>
    <w:p w:rsidR="00BA0D4F" w:rsidRPr="00DE2860" w:rsidRDefault="00BA0D4F" w:rsidP="00BA0D4F">
      <w:pPr>
        <w:pStyle w:val="a5"/>
        <w:shd w:val="clear" w:color="auto" w:fill="FFFFFF"/>
        <w:rPr>
          <w:color w:val="212121"/>
          <w:sz w:val="28"/>
          <w:szCs w:val="28"/>
        </w:rPr>
      </w:pPr>
    </w:p>
    <w:p w:rsidR="00BA0D4F" w:rsidRDefault="00BA0D4F" w:rsidP="00BA0D4F">
      <w:pPr>
        <w:shd w:val="clear" w:color="auto" w:fill="FFFFFF"/>
        <w:jc w:val="both"/>
        <w:rPr>
          <w:sz w:val="28"/>
          <w:szCs w:val="28"/>
        </w:rPr>
      </w:pPr>
      <w:r>
        <w:rPr>
          <w:color w:val="212121"/>
          <w:sz w:val="28"/>
          <w:szCs w:val="28"/>
          <w:shd w:val="clear" w:color="auto" w:fill="FFFFFF"/>
        </w:rPr>
        <w:t xml:space="preserve">             1.1.</w:t>
      </w:r>
      <w:r w:rsidRPr="00BA604D">
        <w:rPr>
          <w:color w:val="212121"/>
          <w:sz w:val="28"/>
          <w:szCs w:val="28"/>
          <w:shd w:val="clear" w:color="auto" w:fill="FFFFFF"/>
        </w:rPr>
        <w:t>Настоящее Положение разработано в соответствии с Гражданским кодексом Российской Федерации, Федеральным законом от 21 декабря 2001 года № 178-ФЗ «О приватизации государственного и муниципальн</w:t>
      </w:r>
      <w:r>
        <w:rPr>
          <w:color w:val="212121"/>
          <w:sz w:val="28"/>
          <w:szCs w:val="28"/>
          <w:shd w:val="clear" w:color="auto" w:fill="FFFFFF"/>
        </w:rPr>
        <w:t>ого имущества» (далее – Закон</w:t>
      </w:r>
      <w:r w:rsidRPr="00BA604D">
        <w:rPr>
          <w:color w:val="212121"/>
          <w:sz w:val="28"/>
          <w:szCs w:val="28"/>
          <w:shd w:val="clear" w:color="auto" w:fill="FFFFFF"/>
        </w:rPr>
        <w:t xml:space="preserve"> о приватизации), </w:t>
      </w:r>
      <w:r w:rsidRPr="00512579">
        <w:rPr>
          <w:sz w:val="28"/>
          <w:szCs w:val="28"/>
        </w:rPr>
        <w:t>Федеральным законом от 06.10.2003 № 131-ФЗ «Об общих принципах организации местного самоуправления в Российской Федерации»</w:t>
      </w:r>
      <w:r>
        <w:rPr>
          <w:sz w:val="28"/>
          <w:szCs w:val="28"/>
        </w:rPr>
        <w:t xml:space="preserve">, </w:t>
      </w:r>
      <w:r w:rsidRPr="00BA604D">
        <w:rPr>
          <w:color w:val="212121"/>
          <w:sz w:val="28"/>
          <w:szCs w:val="28"/>
          <w:shd w:val="clear" w:color="auto" w:fill="FFFFFF"/>
        </w:rPr>
        <w:t>Уставом муниципального образов</w:t>
      </w:r>
      <w:r>
        <w:rPr>
          <w:color w:val="212121"/>
          <w:sz w:val="28"/>
          <w:szCs w:val="28"/>
          <w:shd w:val="clear" w:color="auto" w:fill="FFFFFF"/>
        </w:rPr>
        <w:t xml:space="preserve">ания «Городской округ город Малгобек» и </w:t>
      </w:r>
      <w:r w:rsidRPr="00AB1E60">
        <w:rPr>
          <w:sz w:val="28"/>
          <w:szCs w:val="28"/>
        </w:rPr>
        <w:t xml:space="preserve">устанавливает порядок и условия приватизации муниципального имущества, а также земельных участков, на которых расположены объекты недвижимости, в том числе имущественные комплексы, находящиеся в собственности </w:t>
      </w:r>
      <w:r w:rsidRPr="00C0691F">
        <w:rPr>
          <w:sz w:val="28"/>
          <w:szCs w:val="28"/>
        </w:rPr>
        <w:t>муниципального образования  «Городской округ г</w:t>
      </w:r>
      <w:r>
        <w:rPr>
          <w:sz w:val="28"/>
          <w:szCs w:val="28"/>
        </w:rPr>
        <w:t xml:space="preserve">ород </w:t>
      </w:r>
      <w:r w:rsidRPr="00C0691F">
        <w:rPr>
          <w:sz w:val="28"/>
          <w:szCs w:val="28"/>
        </w:rPr>
        <w:t xml:space="preserve">Малгобек» </w:t>
      </w:r>
      <w:r w:rsidRPr="00AB1E60">
        <w:rPr>
          <w:sz w:val="28"/>
          <w:szCs w:val="28"/>
        </w:rPr>
        <w:t>(далее – муниципальное имущество).</w:t>
      </w:r>
    </w:p>
    <w:p w:rsidR="00BA0D4F" w:rsidRDefault="00BA0D4F" w:rsidP="00BA0D4F">
      <w:pPr>
        <w:shd w:val="clear" w:color="auto" w:fill="FFFFFF"/>
        <w:ind w:firstLine="708"/>
        <w:jc w:val="both"/>
        <w:rPr>
          <w:sz w:val="28"/>
          <w:szCs w:val="28"/>
        </w:rPr>
      </w:pPr>
      <w:r>
        <w:rPr>
          <w:sz w:val="28"/>
          <w:szCs w:val="28"/>
        </w:rPr>
        <w:t>1.2.</w:t>
      </w:r>
      <w:r w:rsidRPr="00C0691F">
        <w:rPr>
          <w:sz w:val="28"/>
          <w:szCs w:val="28"/>
        </w:rPr>
        <w:t xml:space="preserve"> Под приватизацией муниципального имущества муниципального образования «Городской округ г</w:t>
      </w:r>
      <w:r>
        <w:rPr>
          <w:sz w:val="28"/>
          <w:szCs w:val="28"/>
        </w:rPr>
        <w:t xml:space="preserve">ород </w:t>
      </w:r>
      <w:r w:rsidRPr="00C0691F">
        <w:rPr>
          <w:sz w:val="28"/>
          <w:szCs w:val="28"/>
        </w:rPr>
        <w:t>Малгобек» понимается возмездное отчуждение имущества,</w:t>
      </w:r>
      <w:r>
        <w:rPr>
          <w:sz w:val="28"/>
          <w:szCs w:val="28"/>
        </w:rPr>
        <w:t xml:space="preserve"> находящегося в собственности </w:t>
      </w:r>
      <w:r w:rsidRPr="00C0691F">
        <w:rPr>
          <w:sz w:val="28"/>
          <w:szCs w:val="28"/>
        </w:rPr>
        <w:t>муниципального</w:t>
      </w:r>
      <w:r>
        <w:rPr>
          <w:sz w:val="28"/>
          <w:szCs w:val="28"/>
        </w:rPr>
        <w:t xml:space="preserve"> </w:t>
      </w:r>
      <w:r w:rsidRPr="00C0691F">
        <w:rPr>
          <w:sz w:val="28"/>
          <w:szCs w:val="28"/>
        </w:rPr>
        <w:t>образования «Городской округ г</w:t>
      </w:r>
      <w:r>
        <w:rPr>
          <w:sz w:val="28"/>
          <w:szCs w:val="28"/>
        </w:rPr>
        <w:t xml:space="preserve">ород </w:t>
      </w:r>
      <w:r w:rsidRPr="00C0691F">
        <w:rPr>
          <w:sz w:val="28"/>
          <w:szCs w:val="28"/>
        </w:rPr>
        <w:t xml:space="preserve">Малгобек», в собственность физических и (или) юридических лиц. </w:t>
      </w:r>
    </w:p>
    <w:p w:rsidR="00BA0D4F" w:rsidRDefault="00BA0D4F" w:rsidP="00BA0D4F">
      <w:pPr>
        <w:shd w:val="clear" w:color="auto" w:fill="FFFFFF"/>
        <w:ind w:firstLine="708"/>
        <w:jc w:val="both"/>
        <w:rPr>
          <w:sz w:val="28"/>
          <w:szCs w:val="28"/>
        </w:rPr>
      </w:pPr>
      <w:r w:rsidRPr="00C0691F">
        <w:rPr>
          <w:sz w:val="28"/>
          <w:szCs w:val="28"/>
        </w:rPr>
        <w:t xml:space="preserve">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 </w:t>
      </w:r>
    </w:p>
    <w:p w:rsidR="00BA0D4F" w:rsidRPr="00972FDF" w:rsidRDefault="00BA0D4F" w:rsidP="00BA0D4F">
      <w:pPr>
        <w:shd w:val="clear" w:color="auto" w:fill="FFFFFF"/>
        <w:ind w:firstLine="708"/>
        <w:jc w:val="both"/>
        <w:rPr>
          <w:sz w:val="28"/>
          <w:szCs w:val="28"/>
        </w:rPr>
      </w:pPr>
      <w:r w:rsidRPr="00C0691F">
        <w:rPr>
          <w:sz w:val="28"/>
          <w:szCs w:val="28"/>
        </w:rPr>
        <w:t>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законом от 21.12.2001 № 178-ФЗ.</w:t>
      </w:r>
    </w:p>
    <w:p w:rsidR="00BA0D4F" w:rsidRDefault="00BA0D4F" w:rsidP="00BA0D4F">
      <w:pPr>
        <w:shd w:val="clear" w:color="auto" w:fill="FFFFFF"/>
        <w:ind w:firstLine="708"/>
        <w:jc w:val="both"/>
        <w:rPr>
          <w:sz w:val="28"/>
          <w:szCs w:val="28"/>
        </w:rPr>
      </w:pPr>
      <w:r>
        <w:rPr>
          <w:sz w:val="28"/>
          <w:szCs w:val="28"/>
        </w:rPr>
        <w:t>1.3.</w:t>
      </w:r>
      <w:r w:rsidRPr="00C0691F">
        <w:rPr>
          <w:sz w:val="28"/>
          <w:szCs w:val="28"/>
        </w:rPr>
        <w:t xml:space="preserve">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 xml:space="preserve">1.4.   </w:t>
      </w:r>
      <w:r w:rsidRPr="00271C0B">
        <w:rPr>
          <w:color w:val="212121"/>
          <w:sz w:val="28"/>
          <w:szCs w:val="28"/>
          <w:shd w:val="clear" w:color="auto" w:fill="FFFFFF"/>
        </w:rPr>
        <w:t xml:space="preserve">Действие настоящего Положения не распространяется на отношения, возникающие при отчуждении: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lastRenderedPageBreak/>
        <w:t xml:space="preserve">1) земли, за исключением отчуждения земельных участков, на которых расположены объекты недвижимости, в том числе имущественные комплексы;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2) природных ресурсов;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3) муниципального жилищного фонда;</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4) муниципального имущества, находящегося за пределами территории Российской Федерации;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5) муниципального имущества в случаях, предусмотренных международными договорами Российской Федерации;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7)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муниципального образования;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8)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9) муниципального имущества на основании судебного решения;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10) акций в предусмотренных федеральными законами случаях возникновения у муниципальных образований права требовать выкупа их акционерным обществом; </w:t>
      </w:r>
    </w:p>
    <w:p w:rsidR="00BA0D4F"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 xml:space="preserve">11)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26.12.1995 № 208-ФЗ «Об акционерных обществах»; </w:t>
      </w:r>
    </w:p>
    <w:p w:rsidR="00BA0D4F" w:rsidRPr="00271C0B" w:rsidRDefault="00BA0D4F" w:rsidP="00BA0D4F">
      <w:pPr>
        <w:shd w:val="clear" w:color="auto" w:fill="FFFFFF"/>
        <w:ind w:firstLine="708"/>
        <w:jc w:val="both"/>
        <w:rPr>
          <w:color w:val="212121"/>
          <w:sz w:val="28"/>
          <w:szCs w:val="28"/>
          <w:shd w:val="clear" w:color="auto" w:fill="FFFFFF"/>
        </w:rPr>
      </w:pPr>
      <w:r w:rsidRPr="00271C0B">
        <w:rPr>
          <w:color w:val="212121"/>
          <w:sz w:val="28"/>
          <w:szCs w:val="28"/>
          <w:shd w:val="clear" w:color="auto" w:fill="FFFFFF"/>
        </w:rPr>
        <w:t>12) ценных бумаг на проводимых в соответствии с Федеральным законом от 21.11.2011 № 325-ФЗ «Об организованных торгах» организованных торгах и на основании решений Правительства Российской Федерации.</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1.5.</w:t>
      </w:r>
      <w:r w:rsidRPr="009E6359">
        <w:rPr>
          <w:color w:val="212121"/>
          <w:sz w:val="28"/>
          <w:szCs w:val="28"/>
          <w:shd w:val="clear" w:color="auto" w:fill="FFFFFF"/>
        </w:rPr>
        <w:t>Покупателями муниципального имущества могут быть любые физические и юридические лица, за исключением муниципальных унитарных предприятий, муниципальных учреждений, юридических лиц, в уставном капитале которых доля муниципального образования - муниципального образования «Городской округ г</w:t>
      </w:r>
      <w:r>
        <w:rPr>
          <w:color w:val="212121"/>
          <w:sz w:val="28"/>
          <w:szCs w:val="28"/>
          <w:shd w:val="clear" w:color="auto" w:fill="FFFFFF"/>
        </w:rPr>
        <w:t xml:space="preserve">ород </w:t>
      </w:r>
      <w:r w:rsidRPr="009E6359">
        <w:rPr>
          <w:color w:val="212121"/>
          <w:sz w:val="28"/>
          <w:szCs w:val="28"/>
          <w:shd w:val="clear" w:color="auto" w:fill="FFFFFF"/>
        </w:rPr>
        <w:t>Малгобек»</w:t>
      </w:r>
      <w:r>
        <w:rPr>
          <w:color w:val="212121"/>
          <w:sz w:val="28"/>
          <w:szCs w:val="28"/>
          <w:shd w:val="clear" w:color="auto" w:fill="FFFFFF"/>
        </w:rPr>
        <w:t xml:space="preserve"> </w:t>
      </w:r>
      <w:r w:rsidRPr="009E6359">
        <w:rPr>
          <w:color w:val="212121"/>
          <w:sz w:val="28"/>
          <w:szCs w:val="28"/>
          <w:shd w:val="clear" w:color="auto" w:fill="FFFFFF"/>
        </w:rPr>
        <w:t xml:space="preserve">превышает 25 процентов, кроме случаев, предусмотренных статьей 25 Федерального закона от 21.12.2001 № 178-ФЗ, а также юридических лиц, местом регистрации которых является государство или территория, включенные в </w:t>
      </w:r>
      <w:r w:rsidRPr="009E6359">
        <w:rPr>
          <w:color w:val="212121"/>
          <w:sz w:val="28"/>
          <w:szCs w:val="28"/>
          <w:shd w:val="clear" w:color="auto" w:fill="FFFFFF"/>
        </w:rPr>
        <w:lastRenderedPageBreak/>
        <w:t xml:space="preserve">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9E6359">
        <w:rPr>
          <w:color w:val="212121"/>
          <w:sz w:val="28"/>
          <w:szCs w:val="28"/>
          <w:shd w:val="clear" w:color="auto" w:fill="FFFFFF"/>
        </w:rPr>
        <w:t>бенефициарных</w:t>
      </w:r>
      <w:proofErr w:type="spellEnd"/>
      <w:r w:rsidRPr="009E6359">
        <w:rPr>
          <w:color w:val="212121"/>
          <w:sz w:val="28"/>
          <w:szCs w:val="28"/>
          <w:shd w:val="clear" w:color="auto" w:fill="FFFFFF"/>
        </w:rPr>
        <w:t xml:space="preserve"> владельцах и контролирующих лицах в порядке, установленном Правительством Российской Федерации.</w:t>
      </w:r>
    </w:p>
    <w:p w:rsidR="00BA0D4F" w:rsidRDefault="00BA0D4F" w:rsidP="00BA0D4F">
      <w:pPr>
        <w:shd w:val="clear" w:color="auto" w:fill="FFFFFF"/>
        <w:jc w:val="both"/>
        <w:rPr>
          <w:color w:val="212121"/>
          <w:sz w:val="28"/>
          <w:szCs w:val="28"/>
          <w:shd w:val="clear" w:color="auto" w:fill="FFFFFF"/>
        </w:rPr>
      </w:pPr>
      <w:r>
        <w:rPr>
          <w:color w:val="212121"/>
          <w:sz w:val="28"/>
          <w:szCs w:val="28"/>
          <w:shd w:val="clear" w:color="auto" w:fill="FFFFFF"/>
        </w:rPr>
        <w:tab/>
        <w:t>1.6.</w:t>
      </w:r>
      <w:r w:rsidRPr="007F0AF9">
        <w:t xml:space="preserve"> </w:t>
      </w:r>
      <w:r w:rsidRPr="007F0AF9">
        <w:rPr>
          <w:color w:val="212121"/>
          <w:sz w:val="28"/>
          <w:szCs w:val="28"/>
          <w:shd w:val="clear" w:color="auto" w:fill="FFFFFF"/>
        </w:rPr>
        <w:t>Уполномоченным органом, осуществляющим функции по продаже муниципального имущества, является администрация муниципального образования «Городской округ г</w:t>
      </w:r>
      <w:r>
        <w:rPr>
          <w:color w:val="212121"/>
          <w:sz w:val="28"/>
          <w:szCs w:val="28"/>
          <w:shd w:val="clear" w:color="auto" w:fill="FFFFFF"/>
        </w:rPr>
        <w:t xml:space="preserve">ород </w:t>
      </w:r>
      <w:r w:rsidRPr="007F0AF9">
        <w:rPr>
          <w:color w:val="212121"/>
          <w:sz w:val="28"/>
          <w:szCs w:val="28"/>
          <w:shd w:val="clear" w:color="auto" w:fill="FFFFFF"/>
        </w:rPr>
        <w:t>Малгобек» (далее - Продавец). Продавец своим решением может поручить юридическим лицам, указанным в подпункте 8</w:t>
      </w:r>
      <w:r>
        <w:rPr>
          <w:color w:val="212121"/>
          <w:sz w:val="28"/>
          <w:szCs w:val="28"/>
          <w:shd w:val="clear" w:color="auto" w:fill="FFFFFF"/>
        </w:rPr>
        <w:t>.</w:t>
      </w:r>
      <w:r w:rsidRPr="007F0AF9">
        <w:rPr>
          <w:color w:val="212121"/>
          <w:sz w:val="28"/>
          <w:szCs w:val="28"/>
          <w:shd w:val="clear" w:color="auto" w:fill="FFFFFF"/>
        </w:rPr>
        <w:t>1 пункта 1 статьи 6 Федерального закона от 21.12.2001</w:t>
      </w:r>
      <w:r>
        <w:rPr>
          <w:color w:val="212121"/>
          <w:sz w:val="28"/>
          <w:szCs w:val="28"/>
          <w:shd w:val="clear" w:color="auto" w:fill="FFFFFF"/>
        </w:rPr>
        <w:t xml:space="preserve"> г. </w:t>
      </w:r>
      <w:r w:rsidRPr="007F0AF9">
        <w:rPr>
          <w:color w:val="212121"/>
          <w:sz w:val="28"/>
          <w:szCs w:val="28"/>
          <w:shd w:val="clear" w:color="auto" w:fill="FFFFFF"/>
        </w:rPr>
        <w:t xml:space="preserve"> № 178-ФЗ, организовывать от имени собственника в установленном порядке продажу приватизируемого имущества, находящегося в собственности </w:t>
      </w:r>
      <w:r w:rsidRPr="00AF5E1B">
        <w:rPr>
          <w:color w:val="212121"/>
          <w:sz w:val="28"/>
          <w:szCs w:val="28"/>
          <w:shd w:val="clear" w:color="auto" w:fill="FFFFFF"/>
        </w:rPr>
        <w:t>муниципального образования «Городской округ г</w:t>
      </w:r>
      <w:r>
        <w:rPr>
          <w:color w:val="212121"/>
          <w:sz w:val="28"/>
          <w:szCs w:val="28"/>
          <w:shd w:val="clear" w:color="auto" w:fill="FFFFFF"/>
        </w:rPr>
        <w:t xml:space="preserve">ород </w:t>
      </w:r>
      <w:r w:rsidRPr="00AF5E1B">
        <w:rPr>
          <w:color w:val="212121"/>
          <w:sz w:val="28"/>
          <w:szCs w:val="28"/>
          <w:shd w:val="clear" w:color="auto" w:fill="FFFFFF"/>
        </w:rPr>
        <w:t>Малгобек»</w:t>
      </w:r>
      <w:r w:rsidRPr="007F0AF9">
        <w:rPr>
          <w:color w:val="212121"/>
          <w:sz w:val="28"/>
          <w:szCs w:val="28"/>
          <w:shd w:val="clear" w:color="auto" w:fill="FFFFFF"/>
        </w:rPr>
        <w:t>.</w:t>
      </w:r>
    </w:p>
    <w:p w:rsidR="00BA0D4F" w:rsidRDefault="00BA0D4F" w:rsidP="00BA0D4F">
      <w:pPr>
        <w:shd w:val="clear" w:color="auto" w:fill="FFFFFF"/>
        <w:jc w:val="both"/>
        <w:rPr>
          <w:color w:val="212121"/>
          <w:sz w:val="28"/>
          <w:szCs w:val="28"/>
          <w:shd w:val="clear" w:color="auto" w:fill="FFFFFF"/>
        </w:rPr>
      </w:pPr>
      <w:r>
        <w:rPr>
          <w:color w:val="212121"/>
          <w:sz w:val="28"/>
          <w:szCs w:val="28"/>
          <w:shd w:val="clear" w:color="auto" w:fill="FFFFFF"/>
        </w:rPr>
        <w:tab/>
      </w:r>
    </w:p>
    <w:p w:rsidR="00BA0D4F" w:rsidRPr="00B27B64" w:rsidRDefault="00BA0D4F" w:rsidP="00BA0D4F">
      <w:pPr>
        <w:shd w:val="clear" w:color="auto" w:fill="FFFFFF"/>
        <w:jc w:val="center"/>
        <w:rPr>
          <w:b/>
          <w:color w:val="212121"/>
          <w:sz w:val="28"/>
          <w:szCs w:val="28"/>
          <w:shd w:val="clear" w:color="auto" w:fill="FFFFFF"/>
        </w:rPr>
      </w:pPr>
      <w:r w:rsidRPr="00B27B64">
        <w:rPr>
          <w:b/>
          <w:color w:val="212121"/>
          <w:sz w:val="28"/>
          <w:szCs w:val="28"/>
          <w:shd w:val="clear" w:color="auto" w:fill="FFFFFF"/>
        </w:rPr>
        <w:t>2. Планирование приватизации муниципального имущества</w:t>
      </w:r>
    </w:p>
    <w:p w:rsidR="00BA0D4F" w:rsidRDefault="00BA0D4F" w:rsidP="00BA0D4F">
      <w:pPr>
        <w:shd w:val="clear" w:color="auto" w:fill="FFFFFF"/>
        <w:jc w:val="both"/>
        <w:rPr>
          <w:color w:val="212121"/>
          <w:sz w:val="28"/>
          <w:szCs w:val="28"/>
          <w:shd w:val="clear" w:color="auto" w:fill="FFFFFF"/>
        </w:rPr>
      </w:pPr>
    </w:p>
    <w:p w:rsidR="00BA0D4F" w:rsidRPr="00B27B64" w:rsidRDefault="00BA0D4F" w:rsidP="00BA0D4F">
      <w:pPr>
        <w:shd w:val="clear" w:color="auto" w:fill="FFFFFF"/>
        <w:ind w:firstLine="708"/>
        <w:jc w:val="both"/>
        <w:rPr>
          <w:color w:val="212121"/>
          <w:sz w:val="28"/>
          <w:szCs w:val="28"/>
          <w:shd w:val="clear" w:color="auto" w:fill="FFFFFF"/>
        </w:rPr>
      </w:pPr>
      <w:r w:rsidRPr="00B27B64">
        <w:rPr>
          <w:color w:val="212121"/>
          <w:sz w:val="28"/>
          <w:szCs w:val="28"/>
          <w:shd w:val="clear" w:color="auto" w:fill="FFFFFF"/>
        </w:rPr>
        <w:t>2.1. Порядок планирования приватизации муниципального имущества определяется в соответствии с порядком разработки прогнозных планов (программ) п</w:t>
      </w:r>
      <w:r>
        <w:rPr>
          <w:color w:val="212121"/>
          <w:sz w:val="28"/>
          <w:szCs w:val="28"/>
          <w:shd w:val="clear" w:color="auto" w:fill="FFFFFF"/>
        </w:rPr>
        <w:t>риватизации государственного и</w:t>
      </w:r>
      <w:r w:rsidRPr="00B27B64">
        <w:rPr>
          <w:color w:val="212121"/>
          <w:sz w:val="28"/>
          <w:szCs w:val="28"/>
          <w:shd w:val="clear" w:color="auto" w:fill="FFFFFF"/>
        </w:rPr>
        <w:t xml:space="preserve"> муниципального имущества, установленным Правительством Российской Федерации. Планирование приватизации муниципального имущества осуществляется путем разработки и ежегодного утверждения прогнозного плана (программы) приватизации (далее - прогнозный план приватизации) муниципального имущества на очередной финансовый год и плановый период (два финансовых года, следующие за очередным финансовым годом).</w:t>
      </w:r>
    </w:p>
    <w:p w:rsidR="00BA0D4F" w:rsidRPr="009B09BE"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 xml:space="preserve">2.2. </w:t>
      </w:r>
      <w:r w:rsidRPr="009B09BE">
        <w:rPr>
          <w:color w:val="212121"/>
          <w:sz w:val="28"/>
          <w:szCs w:val="28"/>
          <w:shd w:val="clear" w:color="auto" w:fill="FFFFFF"/>
        </w:rPr>
        <w:t>Разработка проекта прогнозного плана приватизации муниципального имущества осуществляется администрацией</w:t>
      </w:r>
      <w:r>
        <w:rPr>
          <w:color w:val="212121"/>
          <w:sz w:val="28"/>
          <w:szCs w:val="28"/>
          <w:shd w:val="clear" w:color="auto" w:fill="FFFFFF"/>
        </w:rPr>
        <w:t xml:space="preserve"> </w:t>
      </w:r>
      <w:r w:rsidRPr="009B09BE">
        <w:rPr>
          <w:color w:val="212121"/>
          <w:sz w:val="28"/>
          <w:szCs w:val="28"/>
          <w:shd w:val="clear" w:color="auto" w:fill="FFFFFF"/>
        </w:rPr>
        <w:t>муниципального</w:t>
      </w:r>
      <w:r>
        <w:rPr>
          <w:color w:val="212121"/>
          <w:sz w:val="28"/>
          <w:szCs w:val="28"/>
          <w:shd w:val="clear" w:color="auto" w:fill="FFFFFF"/>
        </w:rPr>
        <w:t xml:space="preserve"> образования</w:t>
      </w:r>
      <w:r w:rsidRPr="009B09BE">
        <w:rPr>
          <w:color w:val="212121"/>
          <w:sz w:val="28"/>
          <w:szCs w:val="28"/>
          <w:shd w:val="clear" w:color="auto" w:fill="FFFFFF"/>
        </w:rPr>
        <w:t xml:space="preserve"> «Городской округ г</w:t>
      </w:r>
      <w:r>
        <w:rPr>
          <w:color w:val="212121"/>
          <w:sz w:val="28"/>
          <w:szCs w:val="28"/>
          <w:shd w:val="clear" w:color="auto" w:fill="FFFFFF"/>
        </w:rPr>
        <w:t xml:space="preserve">ород </w:t>
      </w:r>
      <w:r w:rsidRPr="009B09BE">
        <w:rPr>
          <w:color w:val="212121"/>
          <w:sz w:val="28"/>
          <w:szCs w:val="28"/>
          <w:shd w:val="clear" w:color="auto" w:fill="FFFFFF"/>
        </w:rPr>
        <w:t>Малгобек» на основе ежегодно проводимого анализа объектов муниципальной собственности.</w:t>
      </w:r>
    </w:p>
    <w:p w:rsidR="00BA0D4F" w:rsidRDefault="00BA0D4F" w:rsidP="00BA0D4F">
      <w:pPr>
        <w:shd w:val="clear" w:color="auto" w:fill="FFFFFF"/>
        <w:ind w:firstLine="708"/>
        <w:jc w:val="both"/>
        <w:rPr>
          <w:color w:val="212121"/>
          <w:sz w:val="28"/>
          <w:szCs w:val="28"/>
          <w:shd w:val="clear" w:color="auto" w:fill="FFFFFF"/>
        </w:rPr>
      </w:pPr>
      <w:r w:rsidRPr="009B09BE">
        <w:rPr>
          <w:color w:val="212121"/>
          <w:sz w:val="28"/>
          <w:szCs w:val="28"/>
          <w:shd w:val="clear" w:color="auto" w:fill="FFFFFF"/>
        </w:rPr>
        <w:t xml:space="preserve">2.3. Проект прогнозного плана приватизации муниципального имущества состоит из двух разделов. </w:t>
      </w:r>
    </w:p>
    <w:p w:rsidR="00BA0D4F" w:rsidRDefault="00BA0D4F" w:rsidP="00BA0D4F">
      <w:pPr>
        <w:shd w:val="clear" w:color="auto" w:fill="FFFFFF"/>
        <w:ind w:firstLine="708"/>
        <w:jc w:val="both"/>
        <w:rPr>
          <w:color w:val="212121"/>
          <w:sz w:val="28"/>
          <w:szCs w:val="28"/>
          <w:shd w:val="clear" w:color="auto" w:fill="FFFFFF"/>
        </w:rPr>
      </w:pPr>
      <w:r w:rsidRPr="009B09BE">
        <w:rPr>
          <w:color w:val="212121"/>
          <w:sz w:val="28"/>
          <w:szCs w:val="28"/>
          <w:shd w:val="clear" w:color="auto" w:fill="FFFFFF"/>
        </w:rPr>
        <w:t xml:space="preserve">Раздел первый плана содержит: </w:t>
      </w:r>
    </w:p>
    <w:p w:rsidR="00BA0D4F" w:rsidRDefault="00BA0D4F" w:rsidP="00BA0D4F">
      <w:pPr>
        <w:shd w:val="clear" w:color="auto" w:fill="FFFFFF"/>
        <w:ind w:firstLine="708"/>
        <w:jc w:val="both"/>
        <w:rPr>
          <w:color w:val="212121"/>
          <w:sz w:val="28"/>
          <w:szCs w:val="28"/>
          <w:shd w:val="clear" w:color="auto" w:fill="FFFFFF"/>
        </w:rPr>
      </w:pPr>
      <w:r w:rsidRPr="009B09BE">
        <w:rPr>
          <w:color w:val="212121"/>
          <w:sz w:val="28"/>
          <w:szCs w:val="28"/>
          <w:shd w:val="clear" w:color="auto" w:fill="FFFFFF"/>
        </w:rPr>
        <w:t xml:space="preserve">1) задачи приватизации имущества; </w:t>
      </w:r>
    </w:p>
    <w:p w:rsidR="00BA0D4F" w:rsidRDefault="00BA0D4F" w:rsidP="00BA0D4F">
      <w:pPr>
        <w:shd w:val="clear" w:color="auto" w:fill="FFFFFF"/>
        <w:ind w:firstLine="708"/>
        <w:jc w:val="both"/>
        <w:rPr>
          <w:color w:val="212121"/>
          <w:sz w:val="28"/>
          <w:szCs w:val="28"/>
          <w:shd w:val="clear" w:color="auto" w:fill="FFFFFF"/>
        </w:rPr>
      </w:pPr>
      <w:r w:rsidRPr="009B09BE">
        <w:rPr>
          <w:color w:val="212121"/>
          <w:sz w:val="28"/>
          <w:szCs w:val="28"/>
          <w:shd w:val="clear" w:color="auto" w:fill="FFFFFF"/>
        </w:rPr>
        <w:t>2) прогноз влияния приватизации на структурные изменения в экономике</w:t>
      </w:r>
      <w:r>
        <w:rPr>
          <w:color w:val="212121"/>
          <w:sz w:val="28"/>
          <w:szCs w:val="28"/>
          <w:shd w:val="clear" w:color="auto" w:fill="FFFFFF"/>
        </w:rPr>
        <w:t xml:space="preserve"> городского округа</w:t>
      </w:r>
      <w:r w:rsidRPr="009B09BE">
        <w:rPr>
          <w:color w:val="212121"/>
          <w:sz w:val="28"/>
          <w:szCs w:val="28"/>
          <w:shd w:val="clear" w:color="auto" w:fill="FFFFFF"/>
        </w:rPr>
        <w:t xml:space="preserve">, в том числе в конкретных отраслях экономики (сферах управления); </w:t>
      </w:r>
    </w:p>
    <w:p w:rsidR="00BA0D4F" w:rsidRDefault="00BA0D4F" w:rsidP="00BA0D4F">
      <w:pPr>
        <w:shd w:val="clear" w:color="auto" w:fill="FFFFFF"/>
        <w:ind w:firstLine="708"/>
        <w:jc w:val="both"/>
        <w:rPr>
          <w:color w:val="212121"/>
          <w:sz w:val="28"/>
          <w:szCs w:val="28"/>
          <w:shd w:val="clear" w:color="auto" w:fill="FFFFFF"/>
        </w:rPr>
      </w:pPr>
      <w:r w:rsidRPr="009B09BE">
        <w:rPr>
          <w:color w:val="212121"/>
          <w:sz w:val="28"/>
          <w:szCs w:val="28"/>
          <w:shd w:val="clear" w:color="auto" w:fill="FFFFFF"/>
        </w:rPr>
        <w:t xml:space="preserve">3) прогноз поступления в бюджет </w:t>
      </w:r>
      <w:r w:rsidRPr="002A40ED">
        <w:rPr>
          <w:color w:val="212121"/>
          <w:sz w:val="28"/>
          <w:szCs w:val="28"/>
          <w:shd w:val="clear" w:color="auto" w:fill="FFFFFF"/>
        </w:rPr>
        <w:t>муниципального образования «Городской округ г</w:t>
      </w:r>
      <w:r>
        <w:rPr>
          <w:color w:val="212121"/>
          <w:sz w:val="28"/>
          <w:szCs w:val="28"/>
          <w:shd w:val="clear" w:color="auto" w:fill="FFFFFF"/>
        </w:rPr>
        <w:t xml:space="preserve">ород </w:t>
      </w:r>
      <w:r w:rsidRPr="002A40ED">
        <w:rPr>
          <w:color w:val="212121"/>
          <w:sz w:val="28"/>
          <w:szCs w:val="28"/>
          <w:shd w:val="clear" w:color="auto" w:fill="FFFFFF"/>
        </w:rPr>
        <w:t>Малгобек»</w:t>
      </w:r>
      <w:r w:rsidRPr="009B09BE">
        <w:rPr>
          <w:color w:val="212121"/>
          <w:sz w:val="28"/>
          <w:szCs w:val="28"/>
          <w:shd w:val="clear" w:color="auto" w:fill="FFFFFF"/>
        </w:rPr>
        <w:t xml:space="preserve"> денежных средств от приватизации муниципального имущества, включенного в прогнозный план, по годам. Второй раздел плана содержит перечни сгруппированного по отраслям экономики (сферам управления) имущества (муниципальных унитарных предприятий, находящихся в муниципальной собственности акций акционерных обществ, долей в уставных капиталах обществ с ограниченной ответственностью, муниципальных объектов недвижимого имущества </w:t>
      </w:r>
      <w:r w:rsidRPr="009B09BE">
        <w:rPr>
          <w:color w:val="212121"/>
          <w:sz w:val="28"/>
          <w:szCs w:val="28"/>
          <w:shd w:val="clear" w:color="auto" w:fill="FFFFFF"/>
        </w:rPr>
        <w:lastRenderedPageBreak/>
        <w:t>(зданий, строений, сооружений, иного имущества), с указанием характеристики соответствующего имущества и планируемых сроков приватизации по годам.</w:t>
      </w:r>
    </w:p>
    <w:p w:rsidR="00BA0D4F" w:rsidRDefault="00BA0D4F" w:rsidP="00BA0D4F">
      <w:pPr>
        <w:shd w:val="clear" w:color="auto" w:fill="FFFFFF"/>
        <w:ind w:firstLine="708"/>
        <w:jc w:val="both"/>
        <w:rPr>
          <w:color w:val="212121"/>
          <w:sz w:val="28"/>
          <w:szCs w:val="28"/>
          <w:shd w:val="clear" w:color="auto" w:fill="FFFFFF"/>
        </w:rPr>
      </w:pPr>
      <w:r w:rsidRPr="001524EF">
        <w:rPr>
          <w:color w:val="212121"/>
          <w:sz w:val="28"/>
          <w:szCs w:val="28"/>
          <w:shd w:val="clear" w:color="auto" w:fill="FFFFFF"/>
        </w:rPr>
        <w:t xml:space="preserve">2.4. Прогнозный план приватизации муниципального имущества выносится на рассмотрение </w:t>
      </w:r>
      <w:r>
        <w:rPr>
          <w:color w:val="212121"/>
          <w:sz w:val="28"/>
          <w:szCs w:val="28"/>
          <w:shd w:val="clear" w:color="auto" w:fill="FFFFFF"/>
        </w:rPr>
        <w:t>Городского совета</w:t>
      </w:r>
      <w:r w:rsidRPr="001524EF">
        <w:rPr>
          <w:color w:val="212121"/>
          <w:sz w:val="28"/>
          <w:szCs w:val="28"/>
          <w:shd w:val="clear" w:color="auto" w:fill="FFFFFF"/>
        </w:rPr>
        <w:t xml:space="preserve"> муниципального образования «Городской округ г</w:t>
      </w:r>
      <w:r>
        <w:rPr>
          <w:color w:val="212121"/>
          <w:sz w:val="28"/>
          <w:szCs w:val="28"/>
          <w:shd w:val="clear" w:color="auto" w:fill="FFFFFF"/>
        </w:rPr>
        <w:t xml:space="preserve">ород </w:t>
      </w:r>
      <w:r w:rsidRPr="001524EF">
        <w:rPr>
          <w:color w:val="212121"/>
          <w:sz w:val="28"/>
          <w:szCs w:val="28"/>
          <w:shd w:val="clear" w:color="auto" w:fill="FFFFFF"/>
        </w:rPr>
        <w:t xml:space="preserve">Малгобек» (далее — </w:t>
      </w:r>
      <w:r>
        <w:rPr>
          <w:color w:val="212121"/>
          <w:sz w:val="28"/>
          <w:szCs w:val="28"/>
          <w:shd w:val="clear" w:color="auto" w:fill="FFFFFF"/>
        </w:rPr>
        <w:t>Горсо</w:t>
      </w:r>
      <w:r w:rsidRPr="001524EF">
        <w:rPr>
          <w:color w:val="212121"/>
          <w:sz w:val="28"/>
          <w:szCs w:val="28"/>
          <w:shd w:val="clear" w:color="auto" w:fill="FFFFFF"/>
        </w:rPr>
        <w:t xml:space="preserve">вет) не позднее 1 ноября года, предшествующего планируемому, в виде проекта решения </w:t>
      </w:r>
      <w:r>
        <w:rPr>
          <w:color w:val="212121"/>
          <w:sz w:val="28"/>
          <w:szCs w:val="28"/>
          <w:shd w:val="clear" w:color="auto" w:fill="FFFFFF"/>
        </w:rPr>
        <w:t>Горсо</w:t>
      </w:r>
      <w:r w:rsidRPr="001524EF">
        <w:rPr>
          <w:color w:val="212121"/>
          <w:sz w:val="28"/>
          <w:szCs w:val="28"/>
          <w:shd w:val="clear" w:color="auto" w:fill="FFFFFF"/>
        </w:rPr>
        <w:t xml:space="preserve">вета, и утверждается решением </w:t>
      </w:r>
      <w:r>
        <w:rPr>
          <w:color w:val="212121"/>
          <w:sz w:val="28"/>
          <w:szCs w:val="28"/>
          <w:shd w:val="clear" w:color="auto" w:fill="FFFFFF"/>
        </w:rPr>
        <w:t>Горсовета</w:t>
      </w:r>
      <w:r w:rsidRPr="001524EF">
        <w:rPr>
          <w:color w:val="212121"/>
          <w:sz w:val="28"/>
          <w:szCs w:val="28"/>
          <w:shd w:val="clear" w:color="auto" w:fill="FFFFFF"/>
        </w:rPr>
        <w:t xml:space="preserve">. </w:t>
      </w:r>
    </w:p>
    <w:p w:rsidR="00BA0D4F" w:rsidRDefault="00BA0D4F" w:rsidP="00BA0D4F">
      <w:pPr>
        <w:shd w:val="clear" w:color="auto" w:fill="FFFFFF"/>
        <w:ind w:firstLine="708"/>
        <w:jc w:val="both"/>
        <w:rPr>
          <w:color w:val="212121"/>
          <w:sz w:val="28"/>
          <w:szCs w:val="28"/>
          <w:shd w:val="clear" w:color="auto" w:fill="FFFFFF"/>
        </w:rPr>
      </w:pPr>
      <w:r w:rsidRPr="001524EF">
        <w:rPr>
          <w:color w:val="212121"/>
          <w:sz w:val="28"/>
          <w:szCs w:val="28"/>
          <w:shd w:val="clear" w:color="auto" w:fill="FFFFFF"/>
        </w:rPr>
        <w:t xml:space="preserve">Изменения в прогнозный план приватизации муниципального имущества вносятся решениями </w:t>
      </w:r>
      <w:r>
        <w:rPr>
          <w:color w:val="212121"/>
          <w:sz w:val="28"/>
          <w:szCs w:val="28"/>
          <w:shd w:val="clear" w:color="auto" w:fill="FFFFFF"/>
        </w:rPr>
        <w:t>Горсовета</w:t>
      </w:r>
      <w:r w:rsidRPr="001524EF">
        <w:rPr>
          <w:color w:val="212121"/>
          <w:sz w:val="28"/>
          <w:szCs w:val="28"/>
          <w:shd w:val="clear" w:color="auto" w:fill="FFFFFF"/>
        </w:rPr>
        <w:t xml:space="preserve"> по предложению главы </w:t>
      </w:r>
      <w:r>
        <w:rPr>
          <w:color w:val="212121"/>
          <w:sz w:val="28"/>
          <w:szCs w:val="28"/>
          <w:shd w:val="clear" w:color="auto" w:fill="FFFFFF"/>
        </w:rPr>
        <w:t>города</w:t>
      </w:r>
      <w:r w:rsidRPr="001524EF">
        <w:rPr>
          <w:color w:val="212121"/>
          <w:sz w:val="28"/>
          <w:szCs w:val="28"/>
          <w:shd w:val="clear" w:color="auto" w:fill="FFFFFF"/>
        </w:rPr>
        <w:t xml:space="preserve">. </w:t>
      </w:r>
    </w:p>
    <w:p w:rsidR="00BA0D4F" w:rsidRDefault="00BA0D4F" w:rsidP="00BA0D4F">
      <w:pPr>
        <w:shd w:val="clear" w:color="auto" w:fill="FFFFFF"/>
        <w:ind w:firstLine="708"/>
        <w:jc w:val="both"/>
        <w:rPr>
          <w:color w:val="212121"/>
          <w:sz w:val="28"/>
          <w:szCs w:val="28"/>
          <w:shd w:val="clear" w:color="auto" w:fill="FFFFFF"/>
        </w:rPr>
      </w:pPr>
      <w:r w:rsidRPr="001524EF">
        <w:rPr>
          <w:color w:val="212121"/>
          <w:sz w:val="28"/>
          <w:szCs w:val="28"/>
          <w:shd w:val="clear" w:color="auto" w:fill="FFFFFF"/>
        </w:rPr>
        <w:t>2.5. Со дня внесения прогнозного плана приватизации муниципального имущества и до дня государственной регистрации созданного хозяйственного общества в отношении прав приватизируемого муниципального унитарного предприятия действуют ограничения, установленные Федеральным законом от 21.12.2001 № 178-ФЗ в отношении приватизируемых федеральных государственных предприятий.</w:t>
      </w:r>
    </w:p>
    <w:p w:rsidR="00BA0D4F" w:rsidRDefault="00BA0D4F" w:rsidP="00BA0D4F">
      <w:pPr>
        <w:shd w:val="clear" w:color="auto" w:fill="FFFFFF"/>
        <w:ind w:firstLine="708"/>
        <w:jc w:val="both"/>
        <w:rPr>
          <w:color w:val="212121"/>
          <w:sz w:val="28"/>
          <w:szCs w:val="28"/>
          <w:shd w:val="clear" w:color="auto" w:fill="FFFFFF"/>
        </w:rPr>
      </w:pPr>
      <w:r w:rsidRPr="007071AE">
        <w:rPr>
          <w:color w:val="212121"/>
          <w:sz w:val="28"/>
          <w:szCs w:val="28"/>
          <w:shd w:val="clear" w:color="auto" w:fill="FFFFFF"/>
        </w:rPr>
        <w:t>2.6. Прогнозный план приватизации муниципального имущества размещается на официальном сайте администрации</w:t>
      </w:r>
      <w:r>
        <w:rPr>
          <w:color w:val="212121"/>
          <w:sz w:val="28"/>
          <w:szCs w:val="28"/>
          <w:shd w:val="clear" w:color="auto" w:fill="FFFFFF"/>
        </w:rPr>
        <w:t xml:space="preserve"> муниципального образования «Городской округ город </w:t>
      </w:r>
      <w:r w:rsidRPr="007071AE">
        <w:rPr>
          <w:color w:val="212121"/>
          <w:sz w:val="28"/>
          <w:szCs w:val="28"/>
          <w:shd w:val="clear" w:color="auto" w:fill="FFFFFF"/>
        </w:rPr>
        <w:t>Малгобек»</w:t>
      </w:r>
      <w:r>
        <w:rPr>
          <w:color w:val="212121"/>
          <w:sz w:val="28"/>
          <w:szCs w:val="28"/>
          <w:shd w:val="clear" w:color="auto" w:fill="FFFFFF"/>
        </w:rPr>
        <w:t xml:space="preserve"> </w:t>
      </w:r>
      <w:r w:rsidRPr="007071AE">
        <w:rPr>
          <w:color w:val="212121"/>
          <w:sz w:val="28"/>
          <w:szCs w:val="28"/>
          <w:shd w:val="clear" w:color="auto" w:fill="FFFFFF"/>
        </w:rPr>
        <w:t>в информационно</w:t>
      </w:r>
      <w:r>
        <w:rPr>
          <w:color w:val="212121"/>
          <w:sz w:val="28"/>
          <w:szCs w:val="28"/>
          <w:shd w:val="clear" w:color="auto" w:fill="FFFFFF"/>
        </w:rPr>
        <w:t>-</w:t>
      </w:r>
      <w:r w:rsidRPr="007071AE">
        <w:rPr>
          <w:color w:val="212121"/>
          <w:sz w:val="28"/>
          <w:szCs w:val="28"/>
          <w:shd w:val="clear" w:color="auto" w:fill="FFFFFF"/>
        </w:rPr>
        <w:t xml:space="preserve">телекоммуникационной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p>
    <w:p w:rsidR="00BA0D4F" w:rsidRDefault="00BA0D4F" w:rsidP="00BA0D4F">
      <w:pPr>
        <w:shd w:val="clear" w:color="auto" w:fill="FFFFFF"/>
        <w:ind w:firstLine="708"/>
        <w:jc w:val="both"/>
        <w:rPr>
          <w:color w:val="212121"/>
          <w:sz w:val="28"/>
          <w:szCs w:val="28"/>
          <w:shd w:val="clear" w:color="auto" w:fill="FFFFFF"/>
        </w:rPr>
      </w:pPr>
      <w:r w:rsidRPr="007071AE">
        <w:rPr>
          <w:color w:val="212121"/>
          <w:sz w:val="28"/>
          <w:szCs w:val="28"/>
          <w:shd w:val="clear" w:color="auto" w:fill="FFFFFF"/>
        </w:rPr>
        <w:t xml:space="preserve">2.7. Глава </w:t>
      </w:r>
      <w:r>
        <w:rPr>
          <w:color w:val="212121"/>
          <w:sz w:val="28"/>
          <w:szCs w:val="28"/>
          <w:shd w:val="clear" w:color="auto" w:fill="FFFFFF"/>
        </w:rPr>
        <w:t>города</w:t>
      </w:r>
      <w:r w:rsidRPr="007071AE">
        <w:rPr>
          <w:color w:val="212121"/>
          <w:sz w:val="28"/>
          <w:szCs w:val="28"/>
          <w:shd w:val="clear" w:color="auto" w:fill="FFFFFF"/>
        </w:rPr>
        <w:t xml:space="preserve"> ежегодно до 1 марта текущего года представляет в </w:t>
      </w:r>
      <w:r>
        <w:rPr>
          <w:color w:val="212121"/>
          <w:sz w:val="28"/>
          <w:szCs w:val="28"/>
          <w:shd w:val="clear" w:color="auto" w:fill="FFFFFF"/>
        </w:rPr>
        <w:t>Горсовет</w:t>
      </w:r>
      <w:r w:rsidRPr="007071AE">
        <w:rPr>
          <w:color w:val="212121"/>
          <w:sz w:val="28"/>
          <w:szCs w:val="28"/>
          <w:shd w:val="clear" w:color="auto" w:fill="FFFFFF"/>
        </w:rPr>
        <w:t xml:space="preserve"> отчет о результатах приватизации муниципального имущества за прошедший год. </w:t>
      </w:r>
    </w:p>
    <w:p w:rsidR="00BA0D4F" w:rsidRDefault="00BA0D4F" w:rsidP="00BA0D4F">
      <w:pPr>
        <w:shd w:val="clear" w:color="auto" w:fill="FFFFFF"/>
        <w:ind w:firstLine="708"/>
        <w:jc w:val="both"/>
        <w:rPr>
          <w:color w:val="212121"/>
          <w:sz w:val="28"/>
          <w:szCs w:val="28"/>
          <w:shd w:val="clear" w:color="auto" w:fill="FFFFFF"/>
        </w:rPr>
      </w:pPr>
      <w:r w:rsidRPr="007071AE">
        <w:rPr>
          <w:color w:val="212121"/>
          <w:sz w:val="28"/>
          <w:szCs w:val="28"/>
          <w:shd w:val="clear" w:color="auto" w:fill="FFFFFF"/>
        </w:rPr>
        <w:t xml:space="preserve">Отчет о результатах приватизации муниципального имущества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и должен соответствовать формам отчетов об итогах исполнения прогнозных планов (программ) приватизации государственного и муниципального имущества, утверждаемым Правительством Российской Федерации. </w:t>
      </w:r>
    </w:p>
    <w:p w:rsidR="00BA0D4F" w:rsidRDefault="00BA0D4F" w:rsidP="00BA0D4F">
      <w:pPr>
        <w:shd w:val="clear" w:color="auto" w:fill="FFFFFF"/>
        <w:ind w:firstLine="708"/>
        <w:jc w:val="both"/>
        <w:rPr>
          <w:color w:val="212121"/>
          <w:sz w:val="28"/>
          <w:szCs w:val="28"/>
          <w:shd w:val="clear" w:color="auto" w:fill="FFFFFF"/>
        </w:rPr>
      </w:pPr>
      <w:r w:rsidRPr="007071AE">
        <w:rPr>
          <w:color w:val="212121"/>
          <w:sz w:val="28"/>
          <w:szCs w:val="28"/>
          <w:shd w:val="clear" w:color="auto" w:fill="FFFFFF"/>
        </w:rPr>
        <w:t>2.8. Отчет о результатах приватизации муниципального имущества за прошедший год размещается на официальном сайте администрации в информационно-телекоммуникационной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BA0D4F" w:rsidRDefault="00BA0D4F" w:rsidP="00BA0D4F">
      <w:pPr>
        <w:shd w:val="clear" w:color="auto" w:fill="FFFFFF"/>
        <w:jc w:val="center"/>
        <w:rPr>
          <w:b/>
          <w:color w:val="212121"/>
          <w:sz w:val="28"/>
          <w:szCs w:val="28"/>
          <w:shd w:val="clear" w:color="auto" w:fill="FFFFFF"/>
        </w:rPr>
      </w:pPr>
    </w:p>
    <w:p w:rsidR="00BA0D4F" w:rsidRDefault="00BA0D4F" w:rsidP="00BA0D4F">
      <w:pPr>
        <w:shd w:val="clear" w:color="auto" w:fill="FFFFFF"/>
        <w:jc w:val="center"/>
        <w:rPr>
          <w:color w:val="212121"/>
          <w:sz w:val="28"/>
          <w:szCs w:val="28"/>
          <w:shd w:val="clear" w:color="auto" w:fill="FFFFFF"/>
        </w:rPr>
      </w:pPr>
      <w:r w:rsidRPr="00AF7F6B">
        <w:rPr>
          <w:b/>
          <w:color w:val="212121"/>
          <w:sz w:val="28"/>
          <w:szCs w:val="28"/>
          <w:shd w:val="clear" w:color="auto" w:fill="FFFFFF"/>
        </w:rPr>
        <w:t>3. Порядок принятия решений об условиях приватизации муниципального имущества</w:t>
      </w:r>
    </w:p>
    <w:p w:rsidR="00BA0D4F" w:rsidRDefault="00BA0D4F" w:rsidP="00BA0D4F">
      <w:pPr>
        <w:shd w:val="clear" w:color="auto" w:fill="FFFFFF"/>
        <w:jc w:val="both"/>
        <w:rPr>
          <w:color w:val="212121"/>
          <w:sz w:val="28"/>
          <w:szCs w:val="28"/>
          <w:shd w:val="clear" w:color="auto" w:fill="FFFFFF"/>
        </w:rPr>
      </w:pPr>
    </w:p>
    <w:p w:rsidR="00BA0D4F" w:rsidRDefault="00BA0D4F" w:rsidP="00BA0D4F">
      <w:pPr>
        <w:shd w:val="clear" w:color="auto" w:fill="FFFFFF"/>
        <w:ind w:firstLine="708"/>
        <w:jc w:val="both"/>
        <w:rPr>
          <w:color w:val="212121"/>
          <w:sz w:val="28"/>
          <w:szCs w:val="28"/>
          <w:shd w:val="clear" w:color="auto" w:fill="FFFFFF"/>
        </w:rPr>
      </w:pPr>
      <w:r w:rsidRPr="00AF7F6B">
        <w:rPr>
          <w:color w:val="212121"/>
          <w:sz w:val="28"/>
          <w:szCs w:val="28"/>
          <w:shd w:val="clear" w:color="auto" w:fill="FFFFFF"/>
        </w:rPr>
        <w:t xml:space="preserve">3.1. Решение об условиях приватизации муниципального имущества принимается </w:t>
      </w:r>
      <w:r>
        <w:rPr>
          <w:color w:val="212121"/>
          <w:sz w:val="28"/>
          <w:szCs w:val="28"/>
          <w:shd w:val="clear" w:color="auto" w:fill="FFFFFF"/>
        </w:rPr>
        <w:t>Городским с</w:t>
      </w:r>
      <w:r w:rsidRPr="00AF7F6B">
        <w:rPr>
          <w:color w:val="212121"/>
          <w:sz w:val="28"/>
          <w:szCs w:val="28"/>
          <w:shd w:val="clear" w:color="auto" w:fill="FFFFFF"/>
        </w:rPr>
        <w:t>овет</w:t>
      </w:r>
      <w:r>
        <w:rPr>
          <w:color w:val="212121"/>
          <w:sz w:val="28"/>
          <w:szCs w:val="28"/>
          <w:shd w:val="clear" w:color="auto" w:fill="FFFFFF"/>
        </w:rPr>
        <w:t>ом</w:t>
      </w:r>
      <w:r w:rsidRPr="00AF7F6B">
        <w:rPr>
          <w:color w:val="212121"/>
          <w:sz w:val="28"/>
          <w:szCs w:val="28"/>
          <w:shd w:val="clear" w:color="auto" w:fill="FFFFFF"/>
        </w:rPr>
        <w:t xml:space="preserve"> муниципального образования «Городской округ г</w:t>
      </w:r>
      <w:r>
        <w:rPr>
          <w:color w:val="212121"/>
          <w:sz w:val="28"/>
          <w:szCs w:val="28"/>
          <w:shd w:val="clear" w:color="auto" w:fill="FFFFFF"/>
        </w:rPr>
        <w:t xml:space="preserve">ород </w:t>
      </w:r>
      <w:r w:rsidRPr="00AF7F6B">
        <w:rPr>
          <w:color w:val="212121"/>
          <w:sz w:val="28"/>
          <w:szCs w:val="28"/>
          <w:shd w:val="clear" w:color="auto" w:fill="FFFFFF"/>
        </w:rPr>
        <w:t xml:space="preserve">Малгобек». </w:t>
      </w:r>
    </w:p>
    <w:p w:rsidR="00BA0D4F" w:rsidRDefault="00BA0D4F" w:rsidP="00BA0D4F">
      <w:pPr>
        <w:shd w:val="clear" w:color="auto" w:fill="FFFFFF"/>
        <w:jc w:val="both"/>
        <w:rPr>
          <w:color w:val="212121"/>
          <w:sz w:val="28"/>
          <w:szCs w:val="28"/>
          <w:shd w:val="clear" w:color="auto" w:fill="FFFFFF"/>
        </w:rPr>
      </w:pPr>
      <w:r>
        <w:rPr>
          <w:color w:val="212121"/>
          <w:sz w:val="28"/>
          <w:szCs w:val="28"/>
          <w:shd w:val="clear" w:color="auto" w:fill="FFFFFF"/>
        </w:rPr>
        <w:lastRenderedPageBreak/>
        <w:tab/>
        <w:t>3.2</w:t>
      </w:r>
      <w:r w:rsidRPr="00F12478">
        <w:rPr>
          <w:color w:val="212121"/>
          <w:sz w:val="28"/>
          <w:szCs w:val="28"/>
          <w:shd w:val="clear" w:color="auto" w:fill="FFFFFF"/>
        </w:rPr>
        <w:t xml:space="preserve">. Решение об условиях приватизации муниципального имущества должно содержать следующие сведения: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1) наименование имущества и иные позволяющие его индивидуализировать данные (характеристика имущества);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2) способ приватизации имущества;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3) начальная цена имущества;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4) срок рассрочки платежа (в случае ее предоставления);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5) иные необходимые для приватизации имущества сведения.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1) подлежащего приватизации имущественного комплекса унитарного предприятия, определенный в соответствии со статьей 11 Федерального закона от 21.12.2001 № 178-ФЗ;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2) перечень объектов (в том числе исключительных прав), не подлежащих приватизации в составе имущественного комплекса унитарного предприятия;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 xml:space="preserve">3)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 </w:t>
      </w:r>
    </w:p>
    <w:p w:rsidR="00BA0D4F" w:rsidRDefault="00BA0D4F" w:rsidP="00BA0D4F">
      <w:pPr>
        <w:shd w:val="clear" w:color="auto" w:fill="FFFFFF"/>
        <w:ind w:firstLine="708"/>
        <w:jc w:val="both"/>
        <w:rPr>
          <w:color w:val="212121"/>
          <w:sz w:val="28"/>
          <w:szCs w:val="28"/>
          <w:shd w:val="clear" w:color="auto" w:fill="FFFFFF"/>
        </w:rPr>
      </w:pPr>
      <w:r w:rsidRPr="00F12478">
        <w:rPr>
          <w:color w:val="212121"/>
          <w:sz w:val="28"/>
          <w:szCs w:val="28"/>
          <w:shd w:val="clear" w:color="auto" w:fill="FFFFFF"/>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муниципального образования «Городской округ г</w:t>
      </w:r>
      <w:r>
        <w:rPr>
          <w:color w:val="212121"/>
          <w:sz w:val="28"/>
          <w:szCs w:val="28"/>
          <w:shd w:val="clear" w:color="auto" w:fill="FFFFFF"/>
        </w:rPr>
        <w:t xml:space="preserve">ород </w:t>
      </w:r>
      <w:r w:rsidRPr="00F12478">
        <w:rPr>
          <w:color w:val="212121"/>
          <w:sz w:val="28"/>
          <w:szCs w:val="28"/>
          <w:shd w:val="clear" w:color="auto" w:fill="FFFFFF"/>
        </w:rPr>
        <w:t>Малгобек»</w:t>
      </w:r>
      <w:r>
        <w:rPr>
          <w:color w:val="212121"/>
          <w:sz w:val="28"/>
          <w:szCs w:val="28"/>
          <w:shd w:val="clear" w:color="auto" w:fill="FFFFFF"/>
        </w:rPr>
        <w:t>.</w:t>
      </w:r>
    </w:p>
    <w:p w:rsidR="00BA0D4F" w:rsidRDefault="00BA0D4F" w:rsidP="00BA0D4F">
      <w:pPr>
        <w:shd w:val="clear" w:color="auto" w:fill="FFFFFF"/>
        <w:ind w:firstLine="708"/>
        <w:jc w:val="both"/>
        <w:rPr>
          <w:color w:val="212121"/>
          <w:sz w:val="28"/>
          <w:szCs w:val="28"/>
          <w:shd w:val="clear" w:color="auto" w:fill="FFFFFF"/>
        </w:rPr>
      </w:pPr>
      <w:r w:rsidRPr="00C4063E">
        <w:rPr>
          <w:color w:val="212121"/>
          <w:sz w:val="28"/>
          <w:szCs w:val="28"/>
          <w:shd w:val="clear" w:color="auto" w:fill="FFFFFF"/>
        </w:rPr>
        <w:t>Начальная цена имущества, подлежащего приватизации (балансовая стоимость подлежащих приватизации активов муниципального унитарного предприятия), указывается на момент принятия решения, при условии, что со дня составления отчета об оценке объекта оценки до дня размещения на официальном сайте администрации в информационно</w:t>
      </w:r>
      <w:r>
        <w:rPr>
          <w:color w:val="212121"/>
          <w:sz w:val="28"/>
          <w:szCs w:val="28"/>
          <w:shd w:val="clear" w:color="auto" w:fill="FFFFFF"/>
        </w:rPr>
        <w:t>-</w:t>
      </w:r>
      <w:r w:rsidRPr="00C4063E">
        <w:rPr>
          <w:color w:val="212121"/>
          <w:sz w:val="28"/>
          <w:szCs w:val="28"/>
          <w:shd w:val="clear" w:color="auto" w:fill="FFFFFF"/>
        </w:rPr>
        <w:t>телекоммуникационной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информационного сообщения о продаже муниципального имущества прошло не более чем шесть месяцев.</w:t>
      </w:r>
    </w:p>
    <w:p w:rsidR="00BA0D4F" w:rsidRDefault="00BA0D4F" w:rsidP="00BA0D4F">
      <w:pPr>
        <w:shd w:val="clear" w:color="auto" w:fill="FFFFFF"/>
        <w:ind w:firstLine="708"/>
        <w:jc w:val="both"/>
        <w:rPr>
          <w:color w:val="212121"/>
          <w:sz w:val="28"/>
          <w:szCs w:val="28"/>
          <w:shd w:val="clear" w:color="auto" w:fill="FFFFFF"/>
        </w:rPr>
      </w:pPr>
      <w:r w:rsidRPr="00DE421D">
        <w:rPr>
          <w:color w:val="212121"/>
          <w:sz w:val="28"/>
          <w:szCs w:val="28"/>
          <w:shd w:val="clear" w:color="auto" w:fill="FFFFFF"/>
        </w:rPr>
        <w:t>3.4. Официальным сайтом в сети «Интернет» для размещения информации о привати</w:t>
      </w:r>
      <w:r>
        <w:rPr>
          <w:color w:val="212121"/>
          <w:sz w:val="28"/>
          <w:szCs w:val="28"/>
          <w:shd w:val="clear" w:color="auto" w:fill="FFFFFF"/>
        </w:rPr>
        <w:t xml:space="preserve">зации муниципального имущества </w:t>
      </w:r>
      <w:r w:rsidRPr="00DE421D">
        <w:rPr>
          <w:color w:val="212121"/>
          <w:sz w:val="28"/>
          <w:szCs w:val="28"/>
          <w:shd w:val="clear" w:color="auto" w:fill="FFFFFF"/>
        </w:rPr>
        <w:t xml:space="preserve">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w:t>
      </w:r>
    </w:p>
    <w:p w:rsidR="00BA0D4F" w:rsidRDefault="00BA0D4F" w:rsidP="00BA0D4F">
      <w:pPr>
        <w:shd w:val="clear" w:color="auto" w:fill="FFFFFF"/>
        <w:ind w:firstLine="708"/>
        <w:jc w:val="both"/>
        <w:rPr>
          <w:color w:val="212121"/>
          <w:sz w:val="28"/>
          <w:szCs w:val="28"/>
          <w:shd w:val="clear" w:color="auto" w:fill="FFFFFF"/>
        </w:rPr>
      </w:pPr>
      <w:r w:rsidRPr="00B73EA1">
        <w:rPr>
          <w:color w:val="212121"/>
          <w:sz w:val="28"/>
          <w:szCs w:val="28"/>
          <w:shd w:val="clear" w:color="auto" w:fill="FFFFFF"/>
        </w:rPr>
        <w:t xml:space="preserve">Информационное сообщение о продаже муниципального имущества, об итогах его продажи размещается также на сайте продавца государственного или муниципального имущества в сети "Интернет". </w:t>
      </w:r>
    </w:p>
    <w:p w:rsidR="00BA0D4F" w:rsidRDefault="00BA0D4F" w:rsidP="00BA0D4F">
      <w:pPr>
        <w:shd w:val="clear" w:color="auto" w:fill="FFFFFF"/>
        <w:ind w:firstLine="708"/>
        <w:jc w:val="both"/>
        <w:rPr>
          <w:color w:val="212121"/>
          <w:sz w:val="28"/>
          <w:szCs w:val="28"/>
          <w:shd w:val="clear" w:color="auto" w:fill="FFFFFF"/>
        </w:rPr>
      </w:pPr>
      <w:r w:rsidRPr="009802B1">
        <w:rPr>
          <w:color w:val="212121"/>
          <w:sz w:val="28"/>
          <w:szCs w:val="28"/>
          <w:shd w:val="clear" w:color="auto" w:fill="FFFFFF"/>
        </w:rPr>
        <w:t xml:space="preserve">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w:t>
      </w:r>
      <w:r w:rsidRPr="009802B1">
        <w:rPr>
          <w:color w:val="212121"/>
          <w:sz w:val="28"/>
          <w:szCs w:val="28"/>
          <w:shd w:val="clear" w:color="auto" w:fill="FFFFFF"/>
        </w:rPr>
        <w:lastRenderedPageBreak/>
        <w:t>если иное не предусмотрено Федеральным законом от 21.12.2001 №</w:t>
      </w:r>
      <w:r>
        <w:rPr>
          <w:color w:val="212121"/>
          <w:sz w:val="28"/>
          <w:szCs w:val="28"/>
          <w:shd w:val="clear" w:color="auto" w:fill="FFFFFF"/>
        </w:rPr>
        <w:t xml:space="preserve"> </w:t>
      </w:r>
      <w:r w:rsidRPr="009802B1">
        <w:rPr>
          <w:color w:val="212121"/>
          <w:sz w:val="28"/>
          <w:szCs w:val="28"/>
          <w:shd w:val="clear" w:color="auto" w:fill="FFFFFF"/>
        </w:rPr>
        <w:t>178-ФЗ "О приватизации государственного или муниципального имущества".</w:t>
      </w:r>
    </w:p>
    <w:p w:rsidR="00BA0D4F" w:rsidRDefault="00BA0D4F" w:rsidP="00BA0D4F">
      <w:pPr>
        <w:shd w:val="clear" w:color="auto" w:fill="FFFFFF"/>
        <w:ind w:firstLine="708"/>
        <w:jc w:val="both"/>
        <w:rPr>
          <w:color w:val="212121"/>
          <w:sz w:val="28"/>
          <w:szCs w:val="28"/>
          <w:shd w:val="clear" w:color="auto" w:fill="FFFFFF"/>
        </w:rPr>
      </w:pPr>
      <w:r w:rsidRPr="009802B1">
        <w:rPr>
          <w:color w:val="212121"/>
          <w:sz w:val="28"/>
          <w:szCs w:val="28"/>
          <w:shd w:val="clear" w:color="auto" w:fill="FFFFFF"/>
        </w:rPr>
        <w:t>3.6. 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администрацию муниципального образования «Городской округ г</w:t>
      </w:r>
      <w:r>
        <w:rPr>
          <w:color w:val="212121"/>
          <w:sz w:val="28"/>
          <w:szCs w:val="28"/>
          <w:shd w:val="clear" w:color="auto" w:fill="FFFFFF"/>
        </w:rPr>
        <w:t xml:space="preserve">ород </w:t>
      </w:r>
      <w:r w:rsidRPr="009802B1">
        <w:rPr>
          <w:color w:val="212121"/>
          <w:sz w:val="28"/>
          <w:szCs w:val="28"/>
          <w:shd w:val="clear" w:color="auto" w:fill="FFFFFF"/>
        </w:rPr>
        <w:t>Малгобек»</w:t>
      </w:r>
      <w:r>
        <w:rPr>
          <w:color w:val="212121"/>
          <w:sz w:val="28"/>
          <w:szCs w:val="28"/>
          <w:shd w:val="clear" w:color="auto" w:fill="FFFFFF"/>
        </w:rPr>
        <w:t xml:space="preserve"> </w:t>
      </w:r>
      <w:r w:rsidRPr="009802B1">
        <w:rPr>
          <w:color w:val="212121"/>
          <w:sz w:val="28"/>
          <w:szCs w:val="28"/>
          <w:shd w:val="clear" w:color="auto" w:fill="FFFFFF"/>
        </w:rPr>
        <w:t>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06.12.2011</w:t>
      </w:r>
      <w:r>
        <w:rPr>
          <w:color w:val="212121"/>
          <w:sz w:val="28"/>
          <w:szCs w:val="28"/>
          <w:shd w:val="clear" w:color="auto" w:fill="FFFFFF"/>
        </w:rPr>
        <w:t xml:space="preserve">г. </w:t>
      </w:r>
      <w:r w:rsidRPr="009802B1">
        <w:rPr>
          <w:color w:val="212121"/>
          <w:sz w:val="28"/>
          <w:szCs w:val="28"/>
          <w:shd w:val="clear" w:color="auto" w:fill="FFFFFF"/>
        </w:rPr>
        <w:t xml:space="preserve"> №</w:t>
      </w:r>
      <w:r>
        <w:rPr>
          <w:color w:val="212121"/>
          <w:sz w:val="28"/>
          <w:szCs w:val="28"/>
          <w:shd w:val="clear" w:color="auto" w:fill="FFFFFF"/>
        </w:rPr>
        <w:t xml:space="preserve"> 402-ФЗ «О бухгалтерском учете», </w:t>
      </w:r>
      <w:r w:rsidRPr="009802B1">
        <w:rPr>
          <w:color w:val="212121"/>
          <w:sz w:val="28"/>
          <w:szCs w:val="28"/>
          <w:shd w:val="clear" w:color="auto" w:fill="FFFFFF"/>
        </w:rPr>
        <w:t xml:space="preserve">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w:t>
      </w:r>
    </w:p>
    <w:p w:rsidR="00BA0D4F" w:rsidRDefault="00BA0D4F" w:rsidP="00BA0D4F">
      <w:pPr>
        <w:shd w:val="clear" w:color="auto" w:fill="FFFFFF"/>
        <w:ind w:firstLine="708"/>
        <w:jc w:val="both"/>
        <w:rPr>
          <w:color w:val="212121"/>
          <w:sz w:val="28"/>
          <w:szCs w:val="28"/>
          <w:shd w:val="clear" w:color="auto" w:fill="FFFFFF"/>
        </w:rPr>
      </w:pPr>
    </w:p>
    <w:p w:rsidR="00BA0D4F" w:rsidRDefault="00BA0D4F" w:rsidP="00BA0D4F">
      <w:pPr>
        <w:shd w:val="clear" w:color="auto" w:fill="FFFFFF"/>
        <w:jc w:val="center"/>
        <w:rPr>
          <w:b/>
          <w:color w:val="212121"/>
          <w:sz w:val="28"/>
          <w:szCs w:val="28"/>
          <w:shd w:val="clear" w:color="auto" w:fill="FFFFFF"/>
        </w:rPr>
      </w:pPr>
      <w:r w:rsidRPr="00645100">
        <w:rPr>
          <w:b/>
          <w:color w:val="212121"/>
          <w:sz w:val="28"/>
          <w:szCs w:val="28"/>
          <w:shd w:val="clear" w:color="auto" w:fill="FFFFFF"/>
        </w:rPr>
        <w:t>4. Способы приватизации муниципального имущества</w:t>
      </w:r>
    </w:p>
    <w:p w:rsidR="00BA0D4F" w:rsidRPr="00645100" w:rsidRDefault="00BA0D4F" w:rsidP="00BA0D4F">
      <w:pPr>
        <w:shd w:val="clear" w:color="auto" w:fill="FFFFFF"/>
        <w:jc w:val="center"/>
        <w:rPr>
          <w:b/>
          <w:color w:val="212121"/>
          <w:sz w:val="28"/>
          <w:szCs w:val="28"/>
          <w:shd w:val="clear" w:color="auto" w:fill="FFFFFF"/>
        </w:rPr>
      </w:pP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4.1. Муниципальное имущество может быть приватизировано с применением следующих способов: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1) преобразование унитарного предприятия в акционерное общество;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2) преобразование унитарного предприятия в общество с ограниченной ответственностью;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3) продажа муниципального имущества на аукционе;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4) продажа акций акционерных обществ на специализированном аукционе;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5) продажа муниципального имущества на конкурсе;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6) продажа муниципального имущества посредством публичного предложения;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7) продажа муниципального имущества без объявления цены;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8) внесение муниципального имущества в качестве вклада в уставные капиталы акционерных обществ;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9) продажа акций акционерных обществ по результатам доверительного управления. </w:t>
      </w:r>
    </w:p>
    <w:p w:rsidR="00BA0D4F"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 xml:space="preserve">4.2. Приватизация имущественных комплексов унитарных предприятий осуществляется путем их преобразования в хозяйственные общества. </w:t>
      </w:r>
    </w:p>
    <w:p w:rsidR="00BA0D4F" w:rsidRPr="00645100" w:rsidRDefault="00BA0D4F" w:rsidP="00BA0D4F">
      <w:pPr>
        <w:shd w:val="clear" w:color="auto" w:fill="FFFFFF"/>
        <w:ind w:firstLine="708"/>
        <w:jc w:val="both"/>
        <w:rPr>
          <w:color w:val="212121"/>
          <w:sz w:val="28"/>
          <w:szCs w:val="28"/>
          <w:shd w:val="clear" w:color="auto" w:fill="FFFFFF"/>
        </w:rPr>
      </w:pPr>
      <w:r w:rsidRPr="00645100">
        <w:rPr>
          <w:color w:val="212121"/>
          <w:sz w:val="28"/>
          <w:szCs w:val="28"/>
          <w:shd w:val="clear" w:color="auto" w:fill="FFFFFF"/>
        </w:rPr>
        <w:t>4.3. Приватизация муниципального имущества способами, указанными в пункте 4.1 настоящего Положения, осуществляется в порядке, установленном Федеральным законом от 21.12.2001 № 178-ФЗ.</w:t>
      </w:r>
    </w:p>
    <w:p w:rsidR="00BA0D4F" w:rsidRDefault="00BA0D4F" w:rsidP="00BA0D4F">
      <w:pPr>
        <w:shd w:val="clear" w:color="auto" w:fill="FFFFFF"/>
        <w:jc w:val="both"/>
        <w:rPr>
          <w:color w:val="212121"/>
          <w:sz w:val="28"/>
          <w:szCs w:val="28"/>
          <w:shd w:val="clear" w:color="auto" w:fill="FFFFFF"/>
        </w:rPr>
      </w:pPr>
      <w:r>
        <w:rPr>
          <w:color w:val="212121"/>
          <w:sz w:val="28"/>
          <w:szCs w:val="28"/>
          <w:shd w:val="clear" w:color="auto" w:fill="FFFFFF"/>
        </w:rPr>
        <w:tab/>
        <w:t>4.4.</w:t>
      </w:r>
      <w:r w:rsidRPr="00645100">
        <w:t xml:space="preserve"> </w:t>
      </w:r>
      <w:r w:rsidRPr="00645100">
        <w:rPr>
          <w:color w:val="212121"/>
          <w:sz w:val="28"/>
          <w:szCs w:val="28"/>
          <w:shd w:val="clear" w:color="auto" w:fill="FFFFFF"/>
        </w:rPr>
        <w:t>Особенности приватизации отдельных видов муниципального имущества</w:t>
      </w:r>
      <w:r>
        <w:rPr>
          <w:color w:val="212121"/>
          <w:sz w:val="28"/>
          <w:szCs w:val="28"/>
          <w:shd w:val="clear" w:color="auto" w:fill="FFFFFF"/>
        </w:rPr>
        <w:t xml:space="preserve"> определяются в соответствии с главой 5 Федерального</w:t>
      </w:r>
      <w:r w:rsidRPr="00645100">
        <w:rPr>
          <w:color w:val="212121"/>
          <w:sz w:val="28"/>
          <w:szCs w:val="28"/>
          <w:shd w:val="clear" w:color="auto" w:fill="FFFFFF"/>
        </w:rPr>
        <w:t xml:space="preserve"> закон</w:t>
      </w:r>
      <w:r>
        <w:rPr>
          <w:color w:val="212121"/>
          <w:sz w:val="28"/>
          <w:szCs w:val="28"/>
          <w:shd w:val="clear" w:color="auto" w:fill="FFFFFF"/>
        </w:rPr>
        <w:t>а</w:t>
      </w:r>
      <w:r w:rsidRPr="00645100">
        <w:rPr>
          <w:color w:val="212121"/>
          <w:sz w:val="28"/>
          <w:szCs w:val="28"/>
          <w:shd w:val="clear" w:color="auto" w:fill="FFFFFF"/>
        </w:rPr>
        <w:t xml:space="preserve"> от 21.12.2001</w:t>
      </w:r>
      <w:r>
        <w:rPr>
          <w:color w:val="212121"/>
          <w:sz w:val="28"/>
          <w:szCs w:val="28"/>
          <w:shd w:val="clear" w:color="auto" w:fill="FFFFFF"/>
        </w:rPr>
        <w:t xml:space="preserve">г. </w:t>
      </w:r>
      <w:r w:rsidRPr="00645100">
        <w:rPr>
          <w:color w:val="212121"/>
          <w:sz w:val="28"/>
          <w:szCs w:val="28"/>
          <w:shd w:val="clear" w:color="auto" w:fill="FFFFFF"/>
        </w:rPr>
        <w:t xml:space="preserve"> № 178-ФЗ</w:t>
      </w:r>
      <w:r>
        <w:rPr>
          <w:color w:val="212121"/>
          <w:sz w:val="28"/>
          <w:szCs w:val="28"/>
          <w:shd w:val="clear" w:color="auto" w:fill="FFFFFF"/>
        </w:rPr>
        <w:t>.</w:t>
      </w:r>
    </w:p>
    <w:p w:rsidR="00BA0D4F" w:rsidRDefault="00BA0D4F" w:rsidP="00BA0D4F">
      <w:pPr>
        <w:shd w:val="clear" w:color="auto" w:fill="FFFFFF"/>
        <w:jc w:val="both"/>
        <w:rPr>
          <w:color w:val="212121"/>
          <w:sz w:val="28"/>
          <w:szCs w:val="28"/>
          <w:shd w:val="clear" w:color="auto" w:fill="FFFFFF"/>
        </w:rPr>
      </w:pPr>
    </w:p>
    <w:p w:rsidR="00BA0D4F" w:rsidRPr="000D75A2" w:rsidRDefault="00BA0D4F" w:rsidP="00BA0D4F">
      <w:pPr>
        <w:shd w:val="clear" w:color="auto" w:fill="FFFFFF"/>
        <w:jc w:val="center"/>
        <w:rPr>
          <w:b/>
          <w:color w:val="212121"/>
          <w:sz w:val="28"/>
          <w:szCs w:val="28"/>
          <w:shd w:val="clear" w:color="auto" w:fill="FFFFFF"/>
        </w:rPr>
      </w:pPr>
      <w:r>
        <w:rPr>
          <w:b/>
          <w:color w:val="212121"/>
          <w:sz w:val="28"/>
          <w:szCs w:val="28"/>
          <w:shd w:val="clear" w:color="auto" w:fill="FFFFFF"/>
        </w:rPr>
        <w:t>5</w:t>
      </w:r>
      <w:r w:rsidRPr="000D75A2">
        <w:rPr>
          <w:b/>
          <w:color w:val="212121"/>
          <w:sz w:val="28"/>
          <w:szCs w:val="28"/>
          <w:shd w:val="clear" w:color="auto" w:fill="FFFFFF"/>
        </w:rPr>
        <w:t>. Оформление сделок купли-продажи муниципального имущества</w:t>
      </w:r>
    </w:p>
    <w:p w:rsidR="00BA0D4F" w:rsidRDefault="00BA0D4F" w:rsidP="00BA0D4F">
      <w:pPr>
        <w:shd w:val="clear" w:color="auto" w:fill="FFFFFF"/>
        <w:jc w:val="both"/>
        <w:rPr>
          <w:color w:val="212121"/>
          <w:sz w:val="28"/>
          <w:szCs w:val="28"/>
          <w:shd w:val="clear" w:color="auto" w:fill="FFFFFF"/>
        </w:rPr>
      </w:pP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lastRenderedPageBreak/>
        <w:t>5</w:t>
      </w:r>
      <w:r w:rsidRPr="000D75A2">
        <w:rPr>
          <w:color w:val="212121"/>
          <w:sz w:val="28"/>
          <w:szCs w:val="28"/>
          <w:shd w:val="clear" w:color="auto" w:fill="FFFFFF"/>
        </w:rPr>
        <w:t xml:space="preserve">.1. Продажа муниципального имущества оформляется договором купли-продажи, который заключается между Продавцом и покупателем. Договор купли-продажи муниципального имущества должен содержать обязательные условия, установленные Федеральным законом от 21.12.2001 № 178-ФЗ. </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5</w:t>
      </w:r>
      <w:r w:rsidRPr="000D75A2">
        <w:rPr>
          <w:color w:val="212121"/>
          <w:sz w:val="28"/>
          <w:szCs w:val="28"/>
          <w:shd w:val="clear" w:color="auto" w:fill="FFFFFF"/>
        </w:rPr>
        <w:t>.2. Право собственности на приобретаемое муниципальное имущество переходит к покупателю после полной его оплаты с учетом особенностей, установленных Федеральным законом от 21.12.2001 № 178-ФЗ.</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5</w:t>
      </w:r>
      <w:r w:rsidRPr="000D75A2">
        <w:rPr>
          <w:color w:val="212121"/>
          <w:sz w:val="28"/>
          <w:szCs w:val="28"/>
          <w:shd w:val="clear" w:color="auto" w:fill="FFFFFF"/>
        </w:rPr>
        <w:t xml:space="preserve">.3.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w:t>
      </w:r>
    </w:p>
    <w:p w:rsidR="00BA0D4F" w:rsidRDefault="00BA0D4F" w:rsidP="00BA0D4F">
      <w:pPr>
        <w:shd w:val="clear" w:color="auto" w:fill="FFFFFF"/>
        <w:ind w:firstLine="708"/>
        <w:jc w:val="both"/>
        <w:rPr>
          <w:color w:val="212121"/>
          <w:sz w:val="28"/>
          <w:szCs w:val="28"/>
          <w:shd w:val="clear" w:color="auto" w:fill="FFFFFF"/>
        </w:rPr>
      </w:pPr>
      <w:r w:rsidRPr="000D75A2">
        <w:rPr>
          <w:color w:val="212121"/>
          <w:sz w:val="28"/>
          <w:szCs w:val="28"/>
          <w:shd w:val="clear" w:color="auto" w:fill="FFFFFF"/>
        </w:rPr>
        <w:t xml:space="preserve">Основанием для государственной регистрации перехода права собственности на такое имущество является договор купли-продажи недвижимого имущества, а также передаточный акт или акт приема-передачи имущества. </w:t>
      </w:r>
    </w:p>
    <w:p w:rsidR="00BA0D4F" w:rsidRDefault="00BA0D4F" w:rsidP="00BA0D4F">
      <w:pPr>
        <w:shd w:val="clear" w:color="auto" w:fill="FFFFFF"/>
        <w:ind w:firstLine="708"/>
        <w:jc w:val="both"/>
        <w:rPr>
          <w:color w:val="212121"/>
          <w:sz w:val="28"/>
          <w:szCs w:val="28"/>
          <w:shd w:val="clear" w:color="auto" w:fill="FFFFFF"/>
        </w:rPr>
      </w:pPr>
      <w:r w:rsidRPr="000D75A2">
        <w:rPr>
          <w:color w:val="212121"/>
          <w:sz w:val="28"/>
          <w:szCs w:val="28"/>
          <w:shd w:val="clear" w:color="auto" w:fill="FFFFFF"/>
        </w:rPr>
        <w:t xml:space="preserve">Расходы, связанные с осуществлением государственной регистрации перехода права собственности на муниципальное имущество, возлагаются на покупателя. </w:t>
      </w:r>
    </w:p>
    <w:p w:rsidR="00BA0D4F" w:rsidRPr="000D75A2"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5</w:t>
      </w:r>
      <w:r w:rsidRPr="000D75A2">
        <w:rPr>
          <w:color w:val="212121"/>
          <w:sz w:val="28"/>
          <w:szCs w:val="28"/>
          <w:shd w:val="clear" w:color="auto" w:fill="FFFFFF"/>
        </w:rPr>
        <w:t>.4.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BA0D4F" w:rsidRDefault="00BA0D4F" w:rsidP="00BA0D4F">
      <w:pPr>
        <w:shd w:val="clear" w:color="auto" w:fill="FFFFFF"/>
        <w:jc w:val="both"/>
        <w:rPr>
          <w:color w:val="212121"/>
          <w:sz w:val="28"/>
          <w:szCs w:val="28"/>
          <w:shd w:val="clear" w:color="auto" w:fill="FFFFFF"/>
        </w:rPr>
      </w:pPr>
    </w:p>
    <w:p w:rsidR="00BA0D4F" w:rsidRPr="00D22A97" w:rsidRDefault="00BA0D4F" w:rsidP="00BA0D4F">
      <w:pPr>
        <w:shd w:val="clear" w:color="auto" w:fill="FFFFFF"/>
        <w:jc w:val="center"/>
        <w:rPr>
          <w:b/>
          <w:color w:val="212121"/>
          <w:sz w:val="28"/>
          <w:szCs w:val="28"/>
          <w:shd w:val="clear" w:color="auto" w:fill="FFFFFF"/>
        </w:rPr>
      </w:pPr>
      <w:r>
        <w:rPr>
          <w:b/>
          <w:color w:val="212121"/>
          <w:sz w:val="28"/>
          <w:szCs w:val="28"/>
          <w:shd w:val="clear" w:color="auto" w:fill="FFFFFF"/>
        </w:rPr>
        <w:t>6.</w:t>
      </w:r>
      <w:r w:rsidRPr="00D22A97">
        <w:rPr>
          <w:b/>
          <w:color w:val="212121"/>
          <w:sz w:val="28"/>
          <w:szCs w:val="28"/>
          <w:shd w:val="clear" w:color="auto" w:fill="FFFFFF"/>
        </w:rPr>
        <w:t xml:space="preserve"> Порядок </w:t>
      </w:r>
      <w:r>
        <w:rPr>
          <w:b/>
          <w:color w:val="212121"/>
          <w:sz w:val="28"/>
          <w:szCs w:val="28"/>
          <w:shd w:val="clear" w:color="auto" w:fill="FFFFFF"/>
        </w:rPr>
        <w:t>оплаты муниципального имущества</w:t>
      </w:r>
    </w:p>
    <w:p w:rsidR="00BA0D4F" w:rsidRDefault="00BA0D4F" w:rsidP="00BA0D4F">
      <w:pPr>
        <w:shd w:val="clear" w:color="auto" w:fill="FFFFFF"/>
        <w:jc w:val="both"/>
        <w:rPr>
          <w:color w:val="212121"/>
          <w:sz w:val="28"/>
          <w:szCs w:val="28"/>
          <w:shd w:val="clear" w:color="auto" w:fill="FFFFFF"/>
        </w:rPr>
      </w:pP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6</w:t>
      </w:r>
      <w:r w:rsidRPr="00D22A97">
        <w:rPr>
          <w:color w:val="212121"/>
          <w:sz w:val="28"/>
          <w:szCs w:val="28"/>
          <w:shd w:val="clear" w:color="auto" w:fill="FFFFFF"/>
        </w:rPr>
        <w:t xml:space="preserve">.1.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 </w:t>
      </w:r>
    </w:p>
    <w:p w:rsidR="00BA0D4F" w:rsidRDefault="00BA0D4F" w:rsidP="00BA0D4F">
      <w:pPr>
        <w:shd w:val="clear" w:color="auto" w:fill="FFFFFF"/>
        <w:ind w:firstLine="708"/>
        <w:jc w:val="both"/>
        <w:rPr>
          <w:color w:val="212121"/>
          <w:sz w:val="28"/>
          <w:szCs w:val="28"/>
          <w:shd w:val="clear" w:color="auto" w:fill="FFFFFF"/>
        </w:rPr>
      </w:pPr>
      <w:r w:rsidRPr="00D22A97">
        <w:rPr>
          <w:color w:val="212121"/>
          <w:sz w:val="28"/>
          <w:szCs w:val="28"/>
          <w:shd w:val="clear" w:color="auto" w:fill="FFFFFF"/>
        </w:rPr>
        <w:t>Решение о предоставлении рассрочки может быть принято в случае приватизации муниципального имущества без объявления цены в соответствии со статьей 24 Федерального</w:t>
      </w:r>
      <w:r>
        <w:rPr>
          <w:color w:val="212121"/>
          <w:sz w:val="28"/>
          <w:szCs w:val="28"/>
          <w:shd w:val="clear" w:color="auto" w:fill="FFFFFF"/>
        </w:rPr>
        <w:t xml:space="preserve"> закона от 21.12.2001 № 178-ФЗ </w:t>
      </w:r>
      <w:r w:rsidRPr="00D22A97">
        <w:rPr>
          <w:color w:val="212121"/>
          <w:sz w:val="28"/>
          <w:szCs w:val="28"/>
          <w:shd w:val="clear" w:color="auto" w:fill="FFFFFF"/>
        </w:rPr>
        <w:t>при</w:t>
      </w:r>
      <w:r>
        <w:rPr>
          <w:color w:val="212121"/>
          <w:sz w:val="28"/>
          <w:szCs w:val="28"/>
          <w:shd w:val="clear" w:color="auto" w:fill="FFFFFF"/>
        </w:rPr>
        <w:t xml:space="preserve"> </w:t>
      </w:r>
      <w:r w:rsidRPr="00D22A97">
        <w:rPr>
          <w:color w:val="212121"/>
          <w:sz w:val="28"/>
          <w:szCs w:val="28"/>
          <w:shd w:val="clear" w:color="auto" w:fill="FFFFFF"/>
        </w:rPr>
        <w:t>соблюдении следующих условий: срок рассрочки платежа указан в решении об условиях приватиз</w:t>
      </w:r>
      <w:r>
        <w:rPr>
          <w:color w:val="212121"/>
          <w:sz w:val="28"/>
          <w:szCs w:val="28"/>
          <w:shd w:val="clear" w:color="auto" w:fill="FFFFFF"/>
        </w:rPr>
        <w:t xml:space="preserve">ации муниципального имущества; </w:t>
      </w:r>
      <w:r w:rsidRPr="00D22A97">
        <w:rPr>
          <w:color w:val="212121"/>
          <w:sz w:val="28"/>
          <w:szCs w:val="28"/>
          <w:shd w:val="clear" w:color="auto" w:fill="FFFFFF"/>
        </w:rPr>
        <w:t xml:space="preserve">условия и сроки платежа опубликованы в информационном сообщении о продаже муниципального имущества. </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6.2</w:t>
      </w:r>
      <w:r w:rsidRPr="00D22A97">
        <w:rPr>
          <w:color w:val="212121"/>
          <w:sz w:val="28"/>
          <w:szCs w:val="28"/>
          <w:shd w:val="clear" w:color="auto" w:fill="FFFFFF"/>
        </w:rPr>
        <w:t xml:space="preserve">.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 Начисленные проценты перечисляются в порядке, установленном Бюджетным кодексом Российской Федерации. </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6</w:t>
      </w:r>
      <w:r w:rsidRPr="00D22A97">
        <w:rPr>
          <w:color w:val="212121"/>
          <w:sz w:val="28"/>
          <w:szCs w:val="28"/>
          <w:shd w:val="clear" w:color="auto" w:fill="FFFFFF"/>
        </w:rPr>
        <w:t>.</w:t>
      </w:r>
      <w:r>
        <w:rPr>
          <w:color w:val="212121"/>
          <w:sz w:val="28"/>
          <w:szCs w:val="28"/>
          <w:shd w:val="clear" w:color="auto" w:fill="FFFFFF"/>
        </w:rPr>
        <w:t>3</w:t>
      </w:r>
      <w:r w:rsidRPr="00D22A97">
        <w:rPr>
          <w:color w:val="212121"/>
          <w:sz w:val="28"/>
          <w:szCs w:val="28"/>
          <w:shd w:val="clear" w:color="auto" w:fill="FFFFFF"/>
        </w:rPr>
        <w:t xml:space="preserve">. Покупатель вправе оплатить приобретаемое муниципальное имущество досрочно. </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6</w:t>
      </w:r>
      <w:r w:rsidRPr="00D22A97">
        <w:rPr>
          <w:color w:val="212121"/>
          <w:sz w:val="28"/>
          <w:szCs w:val="28"/>
          <w:shd w:val="clear" w:color="auto" w:fill="FFFFFF"/>
        </w:rPr>
        <w:t>.</w:t>
      </w:r>
      <w:r>
        <w:rPr>
          <w:color w:val="212121"/>
          <w:sz w:val="28"/>
          <w:szCs w:val="28"/>
          <w:shd w:val="clear" w:color="auto" w:fill="FFFFFF"/>
        </w:rPr>
        <w:t>4</w:t>
      </w:r>
      <w:r w:rsidRPr="00D22A97">
        <w:rPr>
          <w:color w:val="212121"/>
          <w:sz w:val="28"/>
          <w:szCs w:val="28"/>
          <w:shd w:val="clear" w:color="auto" w:fill="FFFFFF"/>
        </w:rPr>
        <w:t xml:space="preserve">. Передача покупателю приобретенного в рассрочку муниципального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 </w:t>
      </w:r>
    </w:p>
    <w:p w:rsidR="00BA0D4F" w:rsidRDefault="00BA0D4F" w:rsidP="00BA0D4F">
      <w:pPr>
        <w:shd w:val="clear" w:color="auto" w:fill="FFFFFF"/>
        <w:ind w:firstLine="708"/>
        <w:jc w:val="both"/>
        <w:rPr>
          <w:color w:val="212121"/>
          <w:sz w:val="28"/>
          <w:szCs w:val="28"/>
          <w:shd w:val="clear" w:color="auto" w:fill="FFFFFF"/>
        </w:rPr>
      </w:pPr>
      <w:r w:rsidRPr="00D22A97">
        <w:rPr>
          <w:color w:val="212121"/>
          <w:sz w:val="28"/>
          <w:szCs w:val="28"/>
          <w:shd w:val="clear" w:color="auto" w:fill="FFFFFF"/>
        </w:rPr>
        <w:lastRenderedPageBreak/>
        <w:t xml:space="preserve">С момента передачи покупателю приобретенного в рассрочку имущества и до момента его полной оплаты указанное имущество в силу Федерального закона от 21.12.2001 № 178-ФЗ признается находящимся в залоге для обеспечения исполнения покупателем его обязанности по оплате приобретенного имущества. </w:t>
      </w:r>
    </w:p>
    <w:p w:rsidR="00BA0D4F" w:rsidRDefault="00BA0D4F" w:rsidP="00BA0D4F">
      <w:pPr>
        <w:shd w:val="clear" w:color="auto" w:fill="FFFFFF"/>
        <w:ind w:firstLine="708"/>
        <w:jc w:val="both"/>
        <w:rPr>
          <w:color w:val="212121"/>
          <w:sz w:val="28"/>
          <w:szCs w:val="28"/>
          <w:shd w:val="clear" w:color="auto" w:fill="FFFFFF"/>
        </w:rPr>
      </w:pPr>
      <w:r w:rsidRPr="00D22A97">
        <w:rPr>
          <w:color w:val="212121"/>
          <w:sz w:val="28"/>
          <w:szCs w:val="28"/>
          <w:shd w:val="clear" w:color="auto" w:fill="FFFFFF"/>
        </w:rPr>
        <w:t xml:space="preserve">В случае нарушения покупателем сроков и порядка внесения платежей обращается взыскание в судебном порядке на заложенное имущество. С покупателя могут быть взысканы также убытки, причиненные неисполнением договора купли-продажи. </w:t>
      </w:r>
    </w:p>
    <w:p w:rsidR="00BA0D4F" w:rsidRPr="00D22A97"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6.5</w:t>
      </w:r>
      <w:r w:rsidRPr="00D22A97">
        <w:rPr>
          <w:color w:val="212121"/>
          <w:sz w:val="28"/>
          <w:szCs w:val="28"/>
          <w:shd w:val="clear" w:color="auto" w:fill="FFFFFF"/>
        </w:rPr>
        <w:t>. За каждый день просрочки платежа по договору купли-продажи муниципального имущества с покупателя взыскивается неустойка в размере, определяемом договором купли-продажи.</w:t>
      </w:r>
    </w:p>
    <w:p w:rsidR="00BA0D4F" w:rsidRDefault="00BA0D4F" w:rsidP="00BA0D4F">
      <w:pPr>
        <w:shd w:val="clear" w:color="auto" w:fill="FFFFFF"/>
        <w:jc w:val="both"/>
        <w:rPr>
          <w:color w:val="212121"/>
          <w:sz w:val="28"/>
          <w:szCs w:val="28"/>
          <w:shd w:val="clear" w:color="auto" w:fill="FFFFFF"/>
        </w:rPr>
      </w:pPr>
    </w:p>
    <w:p w:rsidR="00BA0D4F" w:rsidRDefault="00BA0D4F" w:rsidP="00BA0D4F">
      <w:pPr>
        <w:shd w:val="clear" w:color="auto" w:fill="FFFFFF"/>
        <w:jc w:val="center"/>
        <w:rPr>
          <w:b/>
          <w:color w:val="212121"/>
          <w:sz w:val="28"/>
          <w:szCs w:val="28"/>
          <w:shd w:val="clear" w:color="auto" w:fill="FFFFFF"/>
        </w:rPr>
      </w:pPr>
      <w:r>
        <w:rPr>
          <w:b/>
          <w:color w:val="212121"/>
          <w:sz w:val="28"/>
          <w:szCs w:val="28"/>
          <w:shd w:val="clear" w:color="auto" w:fill="FFFFFF"/>
        </w:rPr>
        <w:t>7</w:t>
      </w:r>
      <w:r w:rsidRPr="00D22A97">
        <w:rPr>
          <w:b/>
          <w:color w:val="212121"/>
          <w:sz w:val="28"/>
          <w:szCs w:val="28"/>
          <w:shd w:val="clear" w:color="auto" w:fill="FFFFFF"/>
        </w:rPr>
        <w:t xml:space="preserve">. Зачисление средств, полученных от приватизации </w:t>
      </w:r>
    </w:p>
    <w:p w:rsidR="00BA0D4F" w:rsidRPr="00D22A97" w:rsidRDefault="00BA0D4F" w:rsidP="00BA0D4F">
      <w:pPr>
        <w:shd w:val="clear" w:color="auto" w:fill="FFFFFF"/>
        <w:jc w:val="center"/>
        <w:rPr>
          <w:b/>
          <w:color w:val="212121"/>
          <w:sz w:val="28"/>
          <w:szCs w:val="28"/>
          <w:shd w:val="clear" w:color="auto" w:fill="FFFFFF"/>
        </w:rPr>
      </w:pPr>
      <w:r w:rsidRPr="00D22A97">
        <w:rPr>
          <w:b/>
          <w:color w:val="212121"/>
          <w:sz w:val="28"/>
          <w:szCs w:val="28"/>
          <w:shd w:val="clear" w:color="auto" w:fill="FFFFFF"/>
        </w:rPr>
        <w:t>муниципального имущества</w:t>
      </w:r>
    </w:p>
    <w:p w:rsidR="00BA0D4F" w:rsidRDefault="00BA0D4F" w:rsidP="00BA0D4F">
      <w:pPr>
        <w:shd w:val="clear" w:color="auto" w:fill="FFFFFF"/>
        <w:jc w:val="both"/>
        <w:rPr>
          <w:color w:val="212121"/>
          <w:sz w:val="28"/>
          <w:szCs w:val="28"/>
          <w:shd w:val="clear" w:color="auto" w:fill="FFFFFF"/>
        </w:rPr>
      </w:pP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7</w:t>
      </w:r>
      <w:r w:rsidRPr="00D22A97">
        <w:rPr>
          <w:color w:val="212121"/>
          <w:sz w:val="28"/>
          <w:szCs w:val="28"/>
          <w:shd w:val="clear" w:color="auto" w:fill="FFFFFF"/>
        </w:rPr>
        <w:t xml:space="preserve">.1. Под средствами, полученными от приватизации муниципального имущества, понимаются денежные средства, полученные от покупателей в счет оплаты муниципального имущества. </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7</w:t>
      </w:r>
      <w:r w:rsidRPr="00D22A97">
        <w:rPr>
          <w:color w:val="212121"/>
          <w:sz w:val="28"/>
          <w:szCs w:val="28"/>
          <w:shd w:val="clear" w:color="auto" w:fill="FFFFFF"/>
        </w:rPr>
        <w:t>.2. Денежные средства, полученные от продажи муниципального имущества, подлежат перечислению в бюджет муниципального образования «Городской округ г</w:t>
      </w:r>
      <w:r>
        <w:rPr>
          <w:color w:val="212121"/>
          <w:sz w:val="28"/>
          <w:szCs w:val="28"/>
          <w:shd w:val="clear" w:color="auto" w:fill="FFFFFF"/>
        </w:rPr>
        <w:t xml:space="preserve">ород </w:t>
      </w:r>
      <w:r w:rsidRPr="00D22A97">
        <w:rPr>
          <w:color w:val="212121"/>
          <w:sz w:val="28"/>
          <w:szCs w:val="28"/>
          <w:shd w:val="clear" w:color="auto" w:fill="FFFFFF"/>
        </w:rPr>
        <w:t>Малгобек»</w:t>
      </w:r>
      <w:r>
        <w:rPr>
          <w:color w:val="212121"/>
          <w:sz w:val="28"/>
          <w:szCs w:val="28"/>
          <w:shd w:val="clear" w:color="auto" w:fill="FFFFFF"/>
        </w:rPr>
        <w:t xml:space="preserve"> </w:t>
      </w:r>
      <w:r w:rsidRPr="00D22A97">
        <w:rPr>
          <w:color w:val="212121"/>
          <w:sz w:val="28"/>
          <w:szCs w:val="28"/>
          <w:shd w:val="clear" w:color="auto" w:fill="FFFFFF"/>
        </w:rPr>
        <w:t xml:space="preserve">в полном объеме. </w:t>
      </w:r>
    </w:p>
    <w:p w:rsidR="00BA0D4F" w:rsidRDefault="00BA0D4F" w:rsidP="00BA0D4F">
      <w:pPr>
        <w:shd w:val="clear" w:color="auto" w:fill="FFFFFF"/>
        <w:ind w:firstLine="708"/>
        <w:jc w:val="both"/>
        <w:rPr>
          <w:color w:val="212121"/>
          <w:sz w:val="28"/>
          <w:szCs w:val="28"/>
          <w:shd w:val="clear" w:color="auto" w:fill="FFFFFF"/>
        </w:rPr>
      </w:pPr>
      <w:r>
        <w:rPr>
          <w:color w:val="212121"/>
          <w:sz w:val="28"/>
          <w:szCs w:val="28"/>
          <w:shd w:val="clear" w:color="auto" w:fill="FFFFFF"/>
        </w:rPr>
        <w:t>7</w:t>
      </w:r>
      <w:r w:rsidRPr="00D22A97">
        <w:rPr>
          <w:color w:val="212121"/>
          <w:sz w:val="28"/>
          <w:szCs w:val="28"/>
          <w:shd w:val="clear" w:color="auto" w:fill="FFFFFF"/>
        </w:rPr>
        <w:t>.3. Контроль за порядком и своевременностью перечисления в бюджет муниципального образования «Городской округ г</w:t>
      </w:r>
      <w:r>
        <w:rPr>
          <w:color w:val="212121"/>
          <w:sz w:val="28"/>
          <w:szCs w:val="28"/>
          <w:shd w:val="clear" w:color="auto" w:fill="FFFFFF"/>
        </w:rPr>
        <w:t xml:space="preserve">ород </w:t>
      </w:r>
      <w:r w:rsidRPr="00D22A97">
        <w:rPr>
          <w:color w:val="212121"/>
          <w:sz w:val="28"/>
          <w:szCs w:val="28"/>
          <w:shd w:val="clear" w:color="auto" w:fill="FFFFFF"/>
        </w:rPr>
        <w:t>Малгобек»</w:t>
      </w:r>
      <w:r>
        <w:rPr>
          <w:color w:val="212121"/>
          <w:sz w:val="28"/>
          <w:szCs w:val="28"/>
          <w:shd w:val="clear" w:color="auto" w:fill="FFFFFF"/>
        </w:rPr>
        <w:t xml:space="preserve"> </w:t>
      </w:r>
      <w:r w:rsidRPr="00D22A97">
        <w:rPr>
          <w:color w:val="212121"/>
          <w:sz w:val="28"/>
          <w:szCs w:val="28"/>
          <w:shd w:val="clear" w:color="auto" w:fill="FFFFFF"/>
        </w:rPr>
        <w:t>денежных средств, полученных от продажи муниципального имущества, осуществляет администрация</w:t>
      </w:r>
      <w:r>
        <w:rPr>
          <w:color w:val="212121"/>
          <w:sz w:val="28"/>
          <w:szCs w:val="28"/>
          <w:shd w:val="clear" w:color="auto" w:fill="FFFFFF"/>
        </w:rPr>
        <w:t xml:space="preserve"> </w:t>
      </w:r>
      <w:r w:rsidRPr="00D22A97">
        <w:rPr>
          <w:color w:val="212121"/>
          <w:sz w:val="28"/>
          <w:szCs w:val="28"/>
          <w:shd w:val="clear" w:color="auto" w:fill="FFFFFF"/>
        </w:rPr>
        <w:t>муниципального образования «Городской округ г</w:t>
      </w:r>
      <w:r>
        <w:rPr>
          <w:color w:val="212121"/>
          <w:sz w:val="28"/>
          <w:szCs w:val="28"/>
          <w:shd w:val="clear" w:color="auto" w:fill="FFFFFF"/>
        </w:rPr>
        <w:t xml:space="preserve">ород </w:t>
      </w:r>
      <w:r w:rsidRPr="00D22A97">
        <w:rPr>
          <w:color w:val="212121"/>
          <w:sz w:val="28"/>
          <w:szCs w:val="28"/>
          <w:shd w:val="clear" w:color="auto" w:fill="FFFFFF"/>
        </w:rPr>
        <w:t>Малгобек».</w:t>
      </w:r>
    </w:p>
    <w:p w:rsidR="00BA0D4F" w:rsidRPr="00B606EF" w:rsidRDefault="00BA0D4F" w:rsidP="00BA0D4F">
      <w:pPr>
        <w:jc w:val="center"/>
        <w:rPr>
          <w:color w:val="000000" w:themeColor="text1"/>
          <w:sz w:val="28"/>
          <w:szCs w:val="28"/>
        </w:rPr>
      </w:pPr>
    </w:p>
    <w:p w:rsidR="00DB3D08" w:rsidRDefault="00DB3D08" w:rsidP="00DB3D08">
      <w:pPr>
        <w:pStyle w:val="Default"/>
        <w:rPr>
          <w:b/>
          <w:bCs/>
          <w:color w:val="auto"/>
          <w:sz w:val="18"/>
          <w:szCs w:val="18"/>
        </w:rPr>
      </w:pPr>
    </w:p>
    <w:sectPr w:rsidR="00DB3D08" w:rsidSect="00BB635E">
      <w:pgSz w:w="11906" w:h="16838"/>
      <w:pgMar w:top="709" w:right="851" w:bottom="851" w:left="1701" w:header="709" w:footer="2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0A7"/>
    <w:multiLevelType w:val="hybridMultilevel"/>
    <w:tmpl w:val="A8761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A6263"/>
    <w:multiLevelType w:val="hybridMultilevel"/>
    <w:tmpl w:val="7AA0B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F0E9D"/>
    <w:multiLevelType w:val="hybridMultilevel"/>
    <w:tmpl w:val="6D0E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E5BBB"/>
    <w:multiLevelType w:val="multilevel"/>
    <w:tmpl w:val="7C566D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A8C5D57"/>
    <w:multiLevelType w:val="multilevel"/>
    <w:tmpl w:val="D61EC044"/>
    <w:lvl w:ilvl="0">
      <w:start w:val="1"/>
      <w:numFmt w:val="decimal"/>
      <w:lvlText w:val="%1."/>
      <w:lvlJc w:val="left"/>
      <w:pPr>
        <w:ind w:left="928" w:hanging="360"/>
      </w:pPr>
      <w:rPr>
        <w:rFonts w:cs="Times New Roman" w:hint="default"/>
        <w:b w:val="0"/>
      </w:rPr>
    </w:lvl>
    <w:lvl w:ilvl="1">
      <w:start w:val="1"/>
      <w:numFmt w:val="decimal"/>
      <w:isLgl/>
      <w:lvlText w:val="%1.%2."/>
      <w:lvlJc w:val="left"/>
      <w:pPr>
        <w:ind w:left="1425" w:hanging="720"/>
      </w:pPr>
      <w:rPr>
        <w:rFonts w:cs="Times New Roman" w:hint="default"/>
        <w:b/>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5" w15:restartNumberingAfterBreak="0">
    <w:nsid w:val="4285369D"/>
    <w:multiLevelType w:val="hybridMultilevel"/>
    <w:tmpl w:val="75A4A686"/>
    <w:lvl w:ilvl="0" w:tplc="0419000F">
      <w:start w:val="1"/>
      <w:numFmt w:val="decimal"/>
      <w:lvlText w:val="%1."/>
      <w:lvlJc w:val="left"/>
      <w:pPr>
        <w:tabs>
          <w:tab w:val="num" w:pos="3780"/>
        </w:tabs>
        <w:ind w:left="37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34F6DE7"/>
    <w:multiLevelType w:val="hybridMultilevel"/>
    <w:tmpl w:val="6BF883D4"/>
    <w:lvl w:ilvl="0" w:tplc="2A4894F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61E3846"/>
    <w:multiLevelType w:val="hybridMultilevel"/>
    <w:tmpl w:val="1BC6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8868AF"/>
    <w:multiLevelType w:val="hybridMultilevel"/>
    <w:tmpl w:val="12EA1F54"/>
    <w:lvl w:ilvl="0" w:tplc="7C16F30E">
      <w:start w:val="4"/>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55E85B8A"/>
    <w:multiLevelType w:val="hybridMultilevel"/>
    <w:tmpl w:val="71BA5700"/>
    <w:lvl w:ilvl="0" w:tplc="AC0E1560">
      <w:start w:val="1"/>
      <w:numFmt w:val="decimal"/>
      <w:lvlText w:val="%1."/>
      <w:lvlJc w:val="left"/>
      <w:pPr>
        <w:ind w:left="720" w:hanging="360"/>
      </w:pPr>
      <w:rPr>
        <w:rFonts w:eastAsia="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EC951C4"/>
    <w:multiLevelType w:val="hybridMultilevel"/>
    <w:tmpl w:val="CFFA517E"/>
    <w:lvl w:ilvl="0" w:tplc="75F23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rPr>
        <w:rFonts w:hint="default"/>
      </w:rPr>
    </w:lvl>
    <w:lvl w:ilvl="2">
      <w:start w:val="1"/>
      <w:numFmt w:val="decimal"/>
      <w:isLgl/>
      <w:lvlText w:val="%1.%2.%3."/>
      <w:lvlJc w:val="left"/>
      <w:pPr>
        <w:ind w:left="1818" w:hanging="1110"/>
      </w:pPr>
      <w:rPr>
        <w:rFonts w:hint="default"/>
      </w:rPr>
    </w:lvl>
    <w:lvl w:ilvl="3">
      <w:start w:val="1"/>
      <w:numFmt w:val="decimal"/>
      <w:isLgl/>
      <w:lvlText w:val="%1.%2.%3.%4."/>
      <w:lvlJc w:val="left"/>
      <w:pPr>
        <w:ind w:left="1818" w:hanging="1110"/>
      </w:pPr>
      <w:rPr>
        <w:rFonts w:hint="default"/>
      </w:rPr>
    </w:lvl>
    <w:lvl w:ilvl="4">
      <w:start w:val="1"/>
      <w:numFmt w:val="decimal"/>
      <w:isLgl/>
      <w:lvlText w:val="%1.%2.%3.%4.%5."/>
      <w:lvlJc w:val="left"/>
      <w:pPr>
        <w:ind w:left="1818" w:hanging="111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797F4E9C"/>
    <w:multiLevelType w:val="multilevel"/>
    <w:tmpl w:val="17289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8"/>
  </w:num>
  <w:num w:numId="4">
    <w:abstractNumId w:val="9"/>
  </w:num>
  <w:num w:numId="5">
    <w:abstractNumId w:val="10"/>
  </w:num>
  <w:num w:numId="6">
    <w:abstractNumId w:val="5"/>
  </w:num>
  <w:num w:numId="7">
    <w:abstractNumId w:val="3"/>
  </w:num>
  <w:num w:numId="8">
    <w:abstractNumId w:val="0"/>
  </w:num>
  <w:num w:numId="9">
    <w:abstractNumId w:val="7"/>
  </w:num>
  <w:num w:numId="10">
    <w:abstractNumId w:val="12"/>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C3"/>
    <w:rsid w:val="0000131E"/>
    <w:rsid w:val="00004965"/>
    <w:rsid w:val="0001138F"/>
    <w:rsid w:val="00016110"/>
    <w:rsid w:val="00017B9B"/>
    <w:rsid w:val="00017BD5"/>
    <w:rsid w:val="00031B0A"/>
    <w:rsid w:val="00032A75"/>
    <w:rsid w:val="00061044"/>
    <w:rsid w:val="00065E1A"/>
    <w:rsid w:val="000677E4"/>
    <w:rsid w:val="00067C8C"/>
    <w:rsid w:val="00073ED6"/>
    <w:rsid w:val="00084A8C"/>
    <w:rsid w:val="000966A0"/>
    <w:rsid w:val="000A48BF"/>
    <w:rsid w:val="000C5C64"/>
    <w:rsid w:val="000D7F61"/>
    <w:rsid w:val="000E379F"/>
    <w:rsid w:val="000F3C37"/>
    <w:rsid w:val="00136BD1"/>
    <w:rsid w:val="00164921"/>
    <w:rsid w:val="00166A38"/>
    <w:rsid w:val="001672BB"/>
    <w:rsid w:val="001769C2"/>
    <w:rsid w:val="00176C72"/>
    <w:rsid w:val="001842C4"/>
    <w:rsid w:val="0018685C"/>
    <w:rsid w:val="00191CCF"/>
    <w:rsid w:val="00193D72"/>
    <w:rsid w:val="00193F0B"/>
    <w:rsid w:val="00196A59"/>
    <w:rsid w:val="001A0371"/>
    <w:rsid w:val="001A5DAD"/>
    <w:rsid w:val="001B4328"/>
    <w:rsid w:val="001C172D"/>
    <w:rsid w:val="001D74B0"/>
    <w:rsid w:val="001D7AAD"/>
    <w:rsid w:val="001E4235"/>
    <w:rsid w:val="001F10C6"/>
    <w:rsid w:val="0020485F"/>
    <w:rsid w:val="00210013"/>
    <w:rsid w:val="00256D0C"/>
    <w:rsid w:val="002609F8"/>
    <w:rsid w:val="00280082"/>
    <w:rsid w:val="0028487C"/>
    <w:rsid w:val="0029788C"/>
    <w:rsid w:val="002B2116"/>
    <w:rsid w:val="002B31C8"/>
    <w:rsid w:val="002B43DC"/>
    <w:rsid w:val="002C4846"/>
    <w:rsid w:val="002C76C5"/>
    <w:rsid w:val="002D4B3C"/>
    <w:rsid w:val="00334845"/>
    <w:rsid w:val="00366332"/>
    <w:rsid w:val="003726D7"/>
    <w:rsid w:val="003821BA"/>
    <w:rsid w:val="0039447B"/>
    <w:rsid w:val="003B1771"/>
    <w:rsid w:val="003B275D"/>
    <w:rsid w:val="003C3BC3"/>
    <w:rsid w:val="003C5F19"/>
    <w:rsid w:val="003E349B"/>
    <w:rsid w:val="003F618A"/>
    <w:rsid w:val="00400A2E"/>
    <w:rsid w:val="00406E08"/>
    <w:rsid w:val="004109E6"/>
    <w:rsid w:val="00426A5D"/>
    <w:rsid w:val="004330AD"/>
    <w:rsid w:val="00440D36"/>
    <w:rsid w:val="0044417C"/>
    <w:rsid w:val="0048014E"/>
    <w:rsid w:val="004842BE"/>
    <w:rsid w:val="00494EA7"/>
    <w:rsid w:val="004B3DA3"/>
    <w:rsid w:val="004C7B4B"/>
    <w:rsid w:val="004D589C"/>
    <w:rsid w:val="004F4CBF"/>
    <w:rsid w:val="0050666A"/>
    <w:rsid w:val="00526236"/>
    <w:rsid w:val="005263EF"/>
    <w:rsid w:val="00533887"/>
    <w:rsid w:val="00535664"/>
    <w:rsid w:val="00537078"/>
    <w:rsid w:val="005433F9"/>
    <w:rsid w:val="00551A92"/>
    <w:rsid w:val="005619B3"/>
    <w:rsid w:val="00563D24"/>
    <w:rsid w:val="00583E15"/>
    <w:rsid w:val="00590DEC"/>
    <w:rsid w:val="0059528F"/>
    <w:rsid w:val="005969AF"/>
    <w:rsid w:val="005A52C7"/>
    <w:rsid w:val="005A68F2"/>
    <w:rsid w:val="005B607E"/>
    <w:rsid w:val="005F6D13"/>
    <w:rsid w:val="00601B65"/>
    <w:rsid w:val="00642802"/>
    <w:rsid w:val="00660557"/>
    <w:rsid w:val="006714B9"/>
    <w:rsid w:val="0067164C"/>
    <w:rsid w:val="0068035D"/>
    <w:rsid w:val="00693815"/>
    <w:rsid w:val="006E775F"/>
    <w:rsid w:val="006F4115"/>
    <w:rsid w:val="00706004"/>
    <w:rsid w:val="00716BE5"/>
    <w:rsid w:val="00733330"/>
    <w:rsid w:val="00740535"/>
    <w:rsid w:val="00740C40"/>
    <w:rsid w:val="00753545"/>
    <w:rsid w:val="00756A7E"/>
    <w:rsid w:val="00771C8B"/>
    <w:rsid w:val="007A1F93"/>
    <w:rsid w:val="007B7C77"/>
    <w:rsid w:val="007C1F01"/>
    <w:rsid w:val="007C7B8F"/>
    <w:rsid w:val="007D76A9"/>
    <w:rsid w:val="007F35B2"/>
    <w:rsid w:val="007F6BA1"/>
    <w:rsid w:val="00803F3A"/>
    <w:rsid w:val="00813742"/>
    <w:rsid w:val="00816B4D"/>
    <w:rsid w:val="0081799B"/>
    <w:rsid w:val="00825FDF"/>
    <w:rsid w:val="00840246"/>
    <w:rsid w:val="0084199B"/>
    <w:rsid w:val="008543EB"/>
    <w:rsid w:val="0087202B"/>
    <w:rsid w:val="00880BDB"/>
    <w:rsid w:val="008854AB"/>
    <w:rsid w:val="008A545A"/>
    <w:rsid w:val="008A5D73"/>
    <w:rsid w:val="008C4F47"/>
    <w:rsid w:val="008D2603"/>
    <w:rsid w:val="008D356D"/>
    <w:rsid w:val="008E0796"/>
    <w:rsid w:val="008E450C"/>
    <w:rsid w:val="00911890"/>
    <w:rsid w:val="00917750"/>
    <w:rsid w:val="00917E23"/>
    <w:rsid w:val="00941062"/>
    <w:rsid w:val="0094293D"/>
    <w:rsid w:val="00943A64"/>
    <w:rsid w:val="00951CC9"/>
    <w:rsid w:val="00953A45"/>
    <w:rsid w:val="009A2688"/>
    <w:rsid w:val="009A4A9A"/>
    <w:rsid w:val="009B7543"/>
    <w:rsid w:val="009B7DD4"/>
    <w:rsid w:val="009F0CE3"/>
    <w:rsid w:val="00A06D9A"/>
    <w:rsid w:val="00A21579"/>
    <w:rsid w:val="00A22553"/>
    <w:rsid w:val="00A30245"/>
    <w:rsid w:val="00A65DC5"/>
    <w:rsid w:val="00A75190"/>
    <w:rsid w:val="00A81DBD"/>
    <w:rsid w:val="00A85B3C"/>
    <w:rsid w:val="00A90B45"/>
    <w:rsid w:val="00AC413A"/>
    <w:rsid w:val="00AC5B7D"/>
    <w:rsid w:val="00AC7C87"/>
    <w:rsid w:val="00B0550D"/>
    <w:rsid w:val="00B05B30"/>
    <w:rsid w:val="00B069BD"/>
    <w:rsid w:val="00B26971"/>
    <w:rsid w:val="00B34DD6"/>
    <w:rsid w:val="00B7336D"/>
    <w:rsid w:val="00B733CB"/>
    <w:rsid w:val="00B7778F"/>
    <w:rsid w:val="00BA0D4F"/>
    <w:rsid w:val="00BA2AA2"/>
    <w:rsid w:val="00BA425D"/>
    <w:rsid w:val="00BA4707"/>
    <w:rsid w:val="00BB0F3D"/>
    <w:rsid w:val="00BB635E"/>
    <w:rsid w:val="00BC052B"/>
    <w:rsid w:val="00BC5FD1"/>
    <w:rsid w:val="00C179C9"/>
    <w:rsid w:val="00C27810"/>
    <w:rsid w:val="00C341FF"/>
    <w:rsid w:val="00C41A44"/>
    <w:rsid w:val="00C43226"/>
    <w:rsid w:val="00C50466"/>
    <w:rsid w:val="00C55DFB"/>
    <w:rsid w:val="00C7528E"/>
    <w:rsid w:val="00C85EB3"/>
    <w:rsid w:val="00C95506"/>
    <w:rsid w:val="00CA33A2"/>
    <w:rsid w:val="00CA5961"/>
    <w:rsid w:val="00CB7036"/>
    <w:rsid w:val="00CC2F1C"/>
    <w:rsid w:val="00CD1F60"/>
    <w:rsid w:val="00CD2D0A"/>
    <w:rsid w:val="00CD78A6"/>
    <w:rsid w:val="00CE0754"/>
    <w:rsid w:val="00CE1019"/>
    <w:rsid w:val="00CE2462"/>
    <w:rsid w:val="00CE78B4"/>
    <w:rsid w:val="00D26C3C"/>
    <w:rsid w:val="00D31965"/>
    <w:rsid w:val="00D40799"/>
    <w:rsid w:val="00D40AAA"/>
    <w:rsid w:val="00D42EEE"/>
    <w:rsid w:val="00D527A2"/>
    <w:rsid w:val="00D61786"/>
    <w:rsid w:val="00D62A6E"/>
    <w:rsid w:val="00D66E62"/>
    <w:rsid w:val="00D7460B"/>
    <w:rsid w:val="00D85483"/>
    <w:rsid w:val="00DA7C37"/>
    <w:rsid w:val="00DB3A24"/>
    <w:rsid w:val="00DB3D08"/>
    <w:rsid w:val="00DB6105"/>
    <w:rsid w:val="00DC4030"/>
    <w:rsid w:val="00DE319C"/>
    <w:rsid w:val="00DE5E38"/>
    <w:rsid w:val="00DE6B02"/>
    <w:rsid w:val="00E05ED3"/>
    <w:rsid w:val="00E220D0"/>
    <w:rsid w:val="00E308AA"/>
    <w:rsid w:val="00E41AC8"/>
    <w:rsid w:val="00E66771"/>
    <w:rsid w:val="00E72242"/>
    <w:rsid w:val="00E7710C"/>
    <w:rsid w:val="00EB7F5B"/>
    <w:rsid w:val="00ED5BD4"/>
    <w:rsid w:val="00ED6C5E"/>
    <w:rsid w:val="00ED78F6"/>
    <w:rsid w:val="00EE69BF"/>
    <w:rsid w:val="00EF2670"/>
    <w:rsid w:val="00F0581C"/>
    <w:rsid w:val="00F069E4"/>
    <w:rsid w:val="00F12659"/>
    <w:rsid w:val="00F12E87"/>
    <w:rsid w:val="00F271A3"/>
    <w:rsid w:val="00F2760D"/>
    <w:rsid w:val="00F2764E"/>
    <w:rsid w:val="00F623F4"/>
    <w:rsid w:val="00F7576D"/>
    <w:rsid w:val="00F80BFE"/>
    <w:rsid w:val="00F9095B"/>
    <w:rsid w:val="00FB2EBA"/>
    <w:rsid w:val="00FD17A5"/>
    <w:rsid w:val="00FE4DF9"/>
    <w:rsid w:val="00FF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5654"/>
  <w15:docId w15:val="{59215908-CC9A-4A2D-B180-4C9DD64C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3"/>
    <w:rPr>
      <w:rFonts w:ascii="Times New Roman" w:eastAsia="Times New Roman" w:hAnsi="Times New Roman"/>
      <w:sz w:val="24"/>
      <w:szCs w:val="24"/>
    </w:rPr>
  </w:style>
  <w:style w:type="paragraph" w:styleId="1">
    <w:name w:val="heading 1"/>
    <w:basedOn w:val="a"/>
    <w:next w:val="a"/>
    <w:link w:val="10"/>
    <w:qFormat/>
    <w:rsid w:val="003C3BC3"/>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BC3"/>
    <w:rPr>
      <w:rFonts w:ascii="Times New Roman" w:eastAsia="Times New Roman" w:hAnsi="Times New Roman" w:cs="Times New Roman"/>
      <w:sz w:val="28"/>
      <w:szCs w:val="20"/>
      <w:lang w:eastAsia="ru-RU"/>
    </w:rPr>
  </w:style>
  <w:style w:type="paragraph" w:styleId="a3">
    <w:name w:val="Body Text"/>
    <w:basedOn w:val="a"/>
    <w:link w:val="a4"/>
    <w:rsid w:val="003C3BC3"/>
    <w:pPr>
      <w:jc w:val="center"/>
    </w:pPr>
    <w:rPr>
      <w:b/>
      <w:bCs/>
      <w:sz w:val="32"/>
    </w:rPr>
  </w:style>
  <w:style w:type="character" w:customStyle="1" w:styleId="a4">
    <w:name w:val="Основной текст Знак"/>
    <w:basedOn w:val="a0"/>
    <w:link w:val="a3"/>
    <w:rsid w:val="003C3BC3"/>
    <w:rPr>
      <w:rFonts w:ascii="Times New Roman" w:eastAsia="Times New Roman" w:hAnsi="Times New Roman" w:cs="Times New Roman"/>
      <w:b/>
      <w:bCs/>
      <w:sz w:val="32"/>
      <w:szCs w:val="24"/>
      <w:lang w:eastAsia="ru-RU"/>
    </w:rPr>
  </w:style>
  <w:style w:type="paragraph" w:styleId="2">
    <w:name w:val="Body Text Indent 2"/>
    <w:basedOn w:val="a"/>
    <w:link w:val="20"/>
    <w:uiPriority w:val="99"/>
    <w:semiHidden/>
    <w:unhideWhenUsed/>
    <w:rsid w:val="003C3BC3"/>
    <w:pPr>
      <w:spacing w:after="120" w:line="480" w:lineRule="auto"/>
      <w:ind w:left="283"/>
    </w:pPr>
  </w:style>
  <w:style w:type="character" w:customStyle="1" w:styleId="20">
    <w:name w:val="Основной текст с отступом 2 Знак"/>
    <w:basedOn w:val="a0"/>
    <w:link w:val="2"/>
    <w:uiPriority w:val="99"/>
    <w:semiHidden/>
    <w:rsid w:val="003C3BC3"/>
    <w:rPr>
      <w:rFonts w:ascii="Times New Roman" w:eastAsia="Times New Roman" w:hAnsi="Times New Roman" w:cs="Times New Roman"/>
      <w:sz w:val="24"/>
      <w:szCs w:val="24"/>
      <w:lang w:eastAsia="ru-RU"/>
    </w:rPr>
  </w:style>
  <w:style w:type="paragraph" w:styleId="a5">
    <w:name w:val="List Paragraph"/>
    <w:basedOn w:val="a"/>
    <w:uiPriority w:val="34"/>
    <w:qFormat/>
    <w:rsid w:val="003C3BC3"/>
    <w:pPr>
      <w:ind w:left="720"/>
      <w:contextualSpacing/>
    </w:pPr>
  </w:style>
  <w:style w:type="paragraph" w:styleId="a6">
    <w:name w:val="Balloon Text"/>
    <w:basedOn w:val="a"/>
    <w:link w:val="a7"/>
    <w:uiPriority w:val="99"/>
    <w:semiHidden/>
    <w:unhideWhenUsed/>
    <w:rsid w:val="003C3BC3"/>
    <w:rPr>
      <w:rFonts w:ascii="Tahoma" w:hAnsi="Tahoma" w:cs="Tahoma"/>
      <w:sz w:val="16"/>
      <w:szCs w:val="16"/>
    </w:rPr>
  </w:style>
  <w:style w:type="character" w:customStyle="1" w:styleId="a7">
    <w:name w:val="Текст выноски Знак"/>
    <w:basedOn w:val="a0"/>
    <w:link w:val="a6"/>
    <w:uiPriority w:val="99"/>
    <w:semiHidden/>
    <w:rsid w:val="003C3BC3"/>
    <w:rPr>
      <w:rFonts w:ascii="Tahoma" w:eastAsia="Times New Roman" w:hAnsi="Tahoma" w:cs="Tahoma"/>
      <w:sz w:val="16"/>
      <w:szCs w:val="16"/>
      <w:lang w:eastAsia="ru-RU"/>
    </w:rPr>
  </w:style>
  <w:style w:type="character" w:styleId="a8">
    <w:name w:val="Strong"/>
    <w:basedOn w:val="a0"/>
    <w:qFormat/>
    <w:rsid w:val="00D40AAA"/>
    <w:rPr>
      <w:b/>
      <w:bCs/>
    </w:rPr>
  </w:style>
  <w:style w:type="paragraph" w:customStyle="1" w:styleId="cenpt">
    <w:name w:val="cenpt"/>
    <w:basedOn w:val="a"/>
    <w:rsid w:val="008A545A"/>
    <w:pPr>
      <w:spacing w:before="100" w:beforeAutospacing="1" w:after="100" w:afterAutospacing="1"/>
    </w:pPr>
  </w:style>
  <w:style w:type="paragraph" w:styleId="a9">
    <w:name w:val="Normal (Web)"/>
    <w:basedOn w:val="a"/>
    <w:rsid w:val="00B26971"/>
    <w:pPr>
      <w:spacing w:before="100" w:beforeAutospacing="1" w:after="100" w:afterAutospacing="1"/>
    </w:pPr>
  </w:style>
  <w:style w:type="paragraph" w:styleId="aa">
    <w:name w:val="No Spacing"/>
    <w:uiPriority w:val="1"/>
    <w:qFormat/>
    <w:rsid w:val="005B607E"/>
    <w:rPr>
      <w:rFonts w:eastAsia="Times New Roman"/>
      <w:sz w:val="22"/>
      <w:szCs w:val="22"/>
    </w:rPr>
  </w:style>
  <w:style w:type="character" w:customStyle="1" w:styleId="ab">
    <w:name w:val="Основной текст_"/>
    <w:basedOn w:val="a0"/>
    <w:link w:val="11"/>
    <w:locked/>
    <w:rsid w:val="005B607E"/>
    <w:rPr>
      <w:rFonts w:ascii="Times New Roman" w:hAnsi="Times New Roman" w:cs="Times New Roman"/>
      <w:sz w:val="28"/>
      <w:szCs w:val="28"/>
      <w:shd w:val="clear" w:color="auto" w:fill="FFFFFF"/>
    </w:rPr>
  </w:style>
  <w:style w:type="paragraph" w:customStyle="1" w:styleId="11">
    <w:name w:val="Основной текст1"/>
    <w:basedOn w:val="a"/>
    <w:link w:val="ab"/>
    <w:rsid w:val="005B607E"/>
    <w:pPr>
      <w:shd w:val="clear" w:color="auto" w:fill="FFFFFF"/>
      <w:spacing w:after="600" w:line="322" w:lineRule="exact"/>
    </w:pPr>
    <w:rPr>
      <w:rFonts w:eastAsia="Calibri"/>
      <w:sz w:val="28"/>
      <w:szCs w:val="28"/>
      <w:lang w:eastAsia="en-US"/>
    </w:rPr>
  </w:style>
  <w:style w:type="paragraph" w:customStyle="1" w:styleId="ConsTitle">
    <w:name w:val="ConsTitle"/>
    <w:rsid w:val="006F4115"/>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535664"/>
    <w:pPr>
      <w:autoSpaceDE w:val="0"/>
      <w:autoSpaceDN w:val="0"/>
      <w:adjustRightInd w:val="0"/>
    </w:pPr>
    <w:rPr>
      <w:rFonts w:ascii="Times New Roman" w:eastAsia="Times New Roman" w:hAnsi="Times New Roman"/>
      <w:b/>
      <w:bCs/>
      <w:sz w:val="24"/>
      <w:szCs w:val="24"/>
    </w:rPr>
  </w:style>
  <w:style w:type="paragraph" w:customStyle="1" w:styleId="Style9">
    <w:name w:val="Style9"/>
    <w:basedOn w:val="a"/>
    <w:rsid w:val="00533887"/>
    <w:pPr>
      <w:widowControl w:val="0"/>
      <w:autoSpaceDE w:val="0"/>
      <w:autoSpaceDN w:val="0"/>
      <w:adjustRightInd w:val="0"/>
    </w:pPr>
  </w:style>
  <w:style w:type="character" w:customStyle="1" w:styleId="FontStyle34">
    <w:name w:val="Font Style34"/>
    <w:basedOn w:val="a0"/>
    <w:rsid w:val="00CD1F60"/>
    <w:rPr>
      <w:rFonts w:ascii="Times New Roman" w:hAnsi="Times New Roman" w:cs="Times New Roman"/>
      <w:sz w:val="26"/>
      <w:szCs w:val="26"/>
    </w:rPr>
  </w:style>
  <w:style w:type="paragraph" w:customStyle="1" w:styleId="Style15">
    <w:name w:val="Style15"/>
    <w:basedOn w:val="a"/>
    <w:rsid w:val="00CD1F60"/>
    <w:pPr>
      <w:widowControl w:val="0"/>
      <w:autoSpaceDE w:val="0"/>
      <w:autoSpaceDN w:val="0"/>
      <w:adjustRightInd w:val="0"/>
      <w:spacing w:line="322" w:lineRule="exact"/>
      <w:ind w:firstLine="564"/>
      <w:jc w:val="both"/>
    </w:pPr>
  </w:style>
  <w:style w:type="paragraph" w:customStyle="1" w:styleId="ConsPlusCell">
    <w:name w:val="ConsPlusCell"/>
    <w:uiPriority w:val="99"/>
    <w:rsid w:val="00CD1F60"/>
    <w:pPr>
      <w:autoSpaceDE w:val="0"/>
      <w:autoSpaceDN w:val="0"/>
      <w:adjustRightInd w:val="0"/>
    </w:pPr>
    <w:rPr>
      <w:rFonts w:ascii="Arial" w:hAnsi="Arial" w:cs="Arial"/>
      <w:lang w:eastAsia="en-US"/>
    </w:rPr>
  </w:style>
  <w:style w:type="paragraph" w:customStyle="1" w:styleId="3">
    <w:name w:val="Основной текст3"/>
    <w:basedOn w:val="a"/>
    <w:uiPriority w:val="99"/>
    <w:rsid w:val="00706004"/>
    <w:pPr>
      <w:shd w:val="clear" w:color="auto" w:fill="FFFFFF"/>
      <w:spacing w:line="240" w:lineRule="atLeast"/>
    </w:pPr>
    <w:rPr>
      <w:rFonts w:eastAsia="Arial Unicode MS"/>
      <w:color w:val="000000"/>
      <w:sz w:val="26"/>
      <w:szCs w:val="26"/>
    </w:rPr>
  </w:style>
  <w:style w:type="paragraph" w:customStyle="1" w:styleId="ConsNormal">
    <w:name w:val="ConsNormal"/>
    <w:rsid w:val="000966A0"/>
    <w:pPr>
      <w:widowControl w:val="0"/>
      <w:autoSpaceDE w:val="0"/>
      <w:autoSpaceDN w:val="0"/>
      <w:adjustRightInd w:val="0"/>
      <w:ind w:firstLine="720"/>
    </w:pPr>
    <w:rPr>
      <w:rFonts w:ascii="Arial" w:eastAsia="Times New Roman" w:hAnsi="Arial"/>
    </w:rPr>
  </w:style>
  <w:style w:type="character" w:customStyle="1" w:styleId="21">
    <w:name w:val="Основной текст (2)_"/>
    <w:basedOn w:val="a0"/>
    <w:link w:val="22"/>
    <w:rsid w:val="009A2688"/>
    <w:rPr>
      <w:rFonts w:ascii="Times New Roman" w:eastAsia="Times New Roman" w:hAnsi="Times New Roman"/>
      <w:sz w:val="26"/>
      <w:szCs w:val="26"/>
      <w:shd w:val="clear" w:color="auto" w:fill="FFFFFF"/>
    </w:rPr>
  </w:style>
  <w:style w:type="character" w:customStyle="1" w:styleId="23">
    <w:name w:val="Основной текст (2) + Полужирный"/>
    <w:basedOn w:val="21"/>
    <w:rsid w:val="009A2688"/>
    <w:rPr>
      <w:rFonts w:ascii="Times New Roman" w:eastAsia="Times New Roman" w:hAnsi="Times New Roman"/>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9A2688"/>
    <w:pPr>
      <w:widowControl w:val="0"/>
      <w:shd w:val="clear" w:color="auto" w:fill="FFFFFF"/>
      <w:spacing w:before="660" w:line="302" w:lineRule="exact"/>
      <w:ind w:hanging="1540"/>
      <w:jc w:val="both"/>
    </w:pPr>
    <w:rPr>
      <w:sz w:val="26"/>
      <w:szCs w:val="26"/>
    </w:rPr>
  </w:style>
  <w:style w:type="character" w:customStyle="1" w:styleId="2Arial4pt">
    <w:name w:val="Основной текст (2) + Arial;4 pt"/>
    <w:basedOn w:val="21"/>
    <w:rsid w:val="00CD2D0A"/>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5pt">
    <w:name w:val="Основной текст (2) + 4;5 pt"/>
    <w:basedOn w:val="21"/>
    <w:rsid w:val="00CD2D0A"/>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paragraph" w:customStyle="1" w:styleId="Default">
    <w:name w:val="Default"/>
    <w:rsid w:val="001D74B0"/>
    <w:pPr>
      <w:autoSpaceDE w:val="0"/>
      <w:autoSpaceDN w:val="0"/>
      <w:adjustRightInd w:val="0"/>
    </w:pPr>
    <w:rPr>
      <w:rFonts w:ascii="Times New Roman" w:hAnsi="Times New Roman"/>
      <w:color w:val="000000"/>
      <w:sz w:val="24"/>
      <w:szCs w:val="24"/>
    </w:rPr>
  </w:style>
  <w:style w:type="table" w:styleId="ac">
    <w:name w:val="Table Grid"/>
    <w:basedOn w:val="a1"/>
    <w:uiPriority w:val="59"/>
    <w:rsid w:val="00DB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2168">
      <w:bodyDiv w:val="1"/>
      <w:marLeft w:val="0"/>
      <w:marRight w:val="0"/>
      <w:marTop w:val="0"/>
      <w:marBottom w:val="0"/>
      <w:divBdr>
        <w:top w:val="none" w:sz="0" w:space="0" w:color="auto"/>
        <w:left w:val="none" w:sz="0" w:space="0" w:color="auto"/>
        <w:bottom w:val="none" w:sz="0" w:space="0" w:color="auto"/>
        <w:right w:val="none" w:sz="0" w:space="0" w:color="auto"/>
      </w:divBdr>
    </w:div>
    <w:div w:id="631600565">
      <w:bodyDiv w:val="1"/>
      <w:marLeft w:val="0"/>
      <w:marRight w:val="0"/>
      <w:marTop w:val="0"/>
      <w:marBottom w:val="0"/>
      <w:divBdr>
        <w:top w:val="none" w:sz="0" w:space="0" w:color="auto"/>
        <w:left w:val="none" w:sz="0" w:space="0" w:color="auto"/>
        <w:bottom w:val="none" w:sz="0" w:space="0" w:color="auto"/>
        <w:right w:val="none" w:sz="0" w:space="0" w:color="auto"/>
      </w:divBdr>
    </w:div>
    <w:div w:id="1312557654">
      <w:bodyDiv w:val="1"/>
      <w:marLeft w:val="0"/>
      <w:marRight w:val="0"/>
      <w:marTop w:val="0"/>
      <w:marBottom w:val="0"/>
      <w:divBdr>
        <w:top w:val="none" w:sz="0" w:space="0" w:color="auto"/>
        <w:left w:val="none" w:sz="0" w:space="0" w:color="auto"/>
        <w:bottom w:val="none" w:sz="0" w:space="0" w:color="auto"/>
        <w:right w:val="none" w:sz="0" w:space="0" w:color="auto"/>
      </w:divBdr>
    </w:div>
    <w:div w:id="1739550191">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9</Pages>
  <Words>3124</Words>
  <Characters>17808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gorsovet.malgobek@mail.ru</cp:lastModifiedBy>
  <cp:revision>16</cp:revision>
  <cp:lastPrinted>2024-05-17T14:21:00Z</cp:lastPrinted>
  <dcterms:created xsi:type="dcterms:W3CDTF">2021-05-18T13:11:00Z</dcterms:created>
  <dcterms:modified xsi:type="dcterms:W3CDTF">2024-05-20T08:11:00Z</dcterms:modified>
</cp:coreProperties>
</file>