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8BC" w:rsidRPr="003D60BB" w:rsidRDefault="006B38BC" w:rsidP="006B38BC">
      <w:pPr>
        <w:pStyle w:val="1"/>
        <w:rPr>
          <w:b/>
          <w:bCs/>
          <w:i/>
          <w:szCs w:val="28"/>
        </w:rPr>
      </w:pPr>
      <w:bookmarkStart w:id="0" w:name="_GoBack"/>
      <w:bookmarkEnd w:id="0"/>
      <w:r w:rsidRPr="003D60BB">
        <w:rPr>
          <w:b/>
          <w:bCs/>
          <w:i/>
          <w:noProof/>
          <w:szCs w:val="28"/>
        </w:rPr>
        <w:drawing>
          <wp:anchor distT="0" distB="0" distL="114300" distR="114300" simplePos="0" relativeHeight="251660288" behindDoc="1" locked="0" layoutInCell="1" allowOverlap="1">
            <wp:simplePos x="0" y="0"/>
            <wp:positionH relativeFrom="column">
              <wp:posOffset>2272665</wp:posOffset>
            </wp:positionH>
            <wp:positionV relativeFrom="paragraph">
              <wp:posOffset>-186690</wp:posOffset>
            </wp:positionV>
            <wp:extent cx="800100" cy="800100"/>
            <wp:effectExtent l="19050" t="0" r="0" b="0"/>
            <wp:wrapNone/>
            <wp:docPr id="6" name="Рисунок 6" descr="ing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nggerb1"/>
                    <pic:cNvPicPr>
                      <a:picLocks noChangeAspect="1" noChangeArrowheads="1"/>
                    </pic:cNvPicPr>
                  </pic:nvPicPr>
                  <pic:blipFill>
                    <a:blip r:embed="rId5" cstate="print"/>
                    <a:srcRect/>
                    <a:stretch>
                      <a:fillRect/>
                    </a:stretch>
                  </pic:blipFill>
                  <pic:spPr bwMode="auto">
                    <a:xfrm>
                      <a:off x="0" y="0"/>
                      <a:ext cx="800100" cy="800100"/>
                    </a:xfrm>
                    <a:prstGeom prst="rect">
                      <a:avLst/>
                    </a:prstGeom>
                    <a:noFill/>
                  </pic:spPr>
                </pic:pic>
              </a:graphicData>
            </a:graphic>
          </wp:anchor>
        </w:drawing>
      </w:r>
      <w:r w:rsidR="00A607CD">
        <w:rPr>
          <w:b/>
          <w:bCs/>
          <w:i/>
          <w:noProof/>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909445" cy="685800"/>
                <wp:effectExtent l="3810" t="0" r="127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9445"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38BC" w:rsidRPr="00AA1276" w:rsidRDefault="006B38BC" w:rsidP="006B38BC">
                            <w:pPr>
                              <w:pStyle w:val="a3"/>
                              <w:jc w:val="center"/>
                              <w:rPr>
                                <w:b/>
                                <w:bCs/>
                              </w:rPr>
                            </w:pPr>
                            <w:r w:rsidRPr="00AA1276">
                              <w:rPr>
                                <w:b/>
                              </w:rPr>
                              <w:t>Г</w:t>
                            </w:r>
                            <w:r w:rsidRPr="00AA1276">
                              <w:rPr>
                                <w:b/>
                                <w:lang w:val="en-US"/>
                              </w:rPr>
                              <w:t>I</w:t>
                            </w:r>
                            <w:r w:rsidRPr="00AA1276">
                              <w:rPr>
                                <w:b/>
                              </w:rPr>
                              <w:t>АЛГ</w:t>
                            </w:r>
                            <w:r w:rsidRPr="00AA1276">
                              <w:rPr>
                                <w:b/>
                                <w:lang w:val="en-US"/>
                              </w:rPr>
                              <w:t>I</w:t>
                            </w:r>
                            <w:r w:rsidRPr="00AA1276">
                              <w:rPr>
                                <w:b/>
                              </w:rPr>
                              <w:t>АЙ</w:t>
                            </w:r>
                          </w:p>
                          <w:p w:rsidR="006B38BC" w:rsidRPr="00AA1276" w:rsidRDefault="006B38BC" w:rsidP="006B38BC">
                            <w:pPr>
                              <w:pStyle w:val="a3"/>
                              <w:jc w:val="center"/>
                              <w:rPr>
                                <w:b/>
                                <w:bCs/>
                              </w:rPr>
                            </w:pPr>
                            <w:r w:rsidRPr="00AA1276">
                              <w:rPr>
                                <w:b/>
                              </w:rPr>
                              <w:t>РЕСПУБЛИКА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150.35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zDGggIAAA8FAAAOAAAAZHJzL2Uyb0RvYy54bWysVFtv0zAUfkfiP1h+73Ih7Zqo6bRuFCGN&#10;i7TxA1zbaSwc29huk4H47xw7bVcGSAiRB8eX4+9cvu94cTV0Eu25dUKrGmcXKUZcUc2E2tb408N6&#10;MsfIeaIYkVrxGj9yh6+WL18selPxXLdaMm4RgChX9abGrfemShJHW94Rd6ENV3DYaNsRD0u7TZgl&#10;PaB3MsnTdJb02jJjNeXOwe7teIiXEb9pOPUfmsZxj2SNITYfRxvHTRiT5YJUW0tMK+ghDPIPUXRE&#10;KHB6grolnqCdFb9AdYJa7XTjL6juEt00gvKYA2STpc+yuW+J4TEXKI4zpzK5/wdL3+8/WiRYjV9h&#10;pEgHFD3wwaOVHlAeqtMbV4HRvQEzP8A2sBwzdeZO088OKX3TErXl19bqvuWEQXRZuJmcXR1xXADZ&#10;9O80Azdk53UEGhrbhdJBMRCgA0uPJ2ZCKDS4LNOyKKYYUTibzafzNFKXkOp421jn33DdoTCpsQXm&#10;IzrZ3zkfoiHV0SQ4c1oKthZSxoXdbm6kRXsCKlnHLybwzEyqYKx0uDYijjsQJPgIZyHcyPq3MsuL&#10;dJWXk/Vsfjkp1sV0Ul6m80malatylhZlcbv+HgLMiqoVjHF1JxQ/KjAr/o7hQy+M2okaRH2Ny2k+&#10;HSn6Y5Jp/H6XZCc8NKQUXY2hyPAFI1IFYl8rFueeCDnOk5/Dj1WGGhz/sSpRBoH5UQN+2AyAErSx&#10;0ewRBGE18AWswysCk1bbrxj10JE1dl92xHKM5FsFoiqzoggtHBfF9DKHhT0/2ZyfEEUBqsYeo3F6&#10;48e23xkrti14GmWs9DUIsRFRI09RHeQLXReTObwQoa3P19Hq6R1b/gAAAP//AwBQSwMEFAAGAAgA&#10;AAAhAFzm6pvaAAAABQEAAA8AAABkcnMvZG93bnJldi54bWxMj81OwzAQhO9IvIO1SFwQtflrSohT&#10;ARKIa0sfYBNvk4h4HcVuk749Cxe4jLSa0cy3xXr2vTrSGLvAFm4WBhRxHVzHjYXd59v1ClRMyA77&#10;wGThRBHW5flZgbkLE2/ouE2NkhKOOVpoUxpyrWPdkse4CAOxePswekxyjo12I05S7nt9a8xSe+xY&#10;Floc6LWl+mt78Bb2H9PVw+NUvaddtrlfvmCXVeFk7eXF/PwEKtGc/sLwgy/oUApTFQ7souotyCPp&#10;V8W7MyYDVUnIrAzostD/6ctvAAAA//8DAFBLAQItABQABgAIAAAAIQC2gziS/gAAAOEBAAATAAAA&#10;AAAAAAAAAAAAAAAAAABbQ29udGVudF9UeXBlc10ueG1sUEsBAi0AFAAGAAgAAAAhADj9If/WAAAA&#10;lAEAAAsAAAAAAAAAAAAAAAAALwEAAF9yZWxzLy5yZWxzUEsBAi0AFAAGAAgAAAAhAI5DMMaCAgAA&#10;DwUAAA4AAAAAAAAAAAAAAAAALgIAAGRycy9lMm9Eb2MueG1sUEsBAi0AFAAGAAgAAAAhAFzm6pva&#10;AAAABQEAAA8AAAAAAAAAAAAAAAAA3AQAAGRycy9kb3ducmV2LnhtbFBLBQYAAAAABAAEAPMAAADj&#10;BQAAAAA=&#10;" stroked="f">
                <v:textbox>
                  <w:txbxContent>
                    <w:p w:rsidR="006B38BC" w:rsidRPr="00AA1276" w:rsidRDefault="006B38BC" w:rsidP="006B38BC">
                      <w:pPr>
                        <w:pStyle w:val="a3"/>
                        <w:jc w:val="center"/>
                        <w:rPr>
                          <w:b/>
                          <w:bCs/>
                        </w:rPr>
                      </w:pPr>
                      <w:r w:rsidRPr="00AA1276">
                        <w:rPr>
                          <w:b/>
                        </w:rPr>
                        <w:t>Г</w:t>
                      </w:r>
                      <w:r w:rsidRPr="00AA1276">
                        <w:rPr>
                          <w:b/>
                          <w:lang w:val="en-US"/>
                        </w:rPr>
                        <w:t>I</w:t>
                      </w:r>
                      <w:r w:rsidRPr="00AA1276">
                        <w:rPr>
                          <w:b/>
                        </w:rPr>
                        <w:t>АЛГ</w:t>
                      </w:r>
                      <w:r w:rsidRPr="00AA1276">
                        <w:rPr>
                          <w:b/>
                          <w:lang w:val="en-US"/>
                        </w:rPr>
                        <w:t>I</w:t>
                      </w:r>
                      <w:r w:rsidRPr="00AA1276">
                        <w:rPr>
                          <w:b/>
                        </w:rPr>
                        <w:t>АЙ</w:t>
                      </w:r>
                    </w:p>
                    <w:p w:rsidR="006B38BC" w:rsidRPr="00AA1276" w:rsidRDefault="006B38BC" w:rsidP="006B38BC">
                      <w:pPr>
                        <w:pStyle w:val="a3"/>
                        <w:jc w:val="center"/>
                        <w:rPr>
                          <w:b/>
                          <w:bCs/>
                        </w:rPr>
                      </w:pPr>
                      <w:r w:rsidRPr="00AA1276">
                        <w:rPr>
                          <w:b/>
                        </w:rPr>
                        <w:t>РЕСПУБЛИКА</w:t>
                      </w:r>
                    </w:p>
                  </w:txbxContent>
                </v:textbox>
              </v:shape>
            </w:pict>
          </mc:Fallback>
        </mc:AlternateContent>
      </w:r>
      <w:r w:rsidR="00A607CD">
        <w:rPr>
          <w:b/>
          <w:bCs/>
          <w:i/>
          <w:noProof/>
          <w:szCs w:val="28"/>
        </w:rPr>
        <mc:AlternateContent>
          <mc:Choice Requires="wps">
            <w:drawing>
              <wp:anchor distT="0" distB="0" distL="114300" distR="114300" simplePos="0" relativeHeight="251662336" behindDoc="0" locked="0" layoutInCell="1" allowOverlap="1">
                <wp:simplePos x="0" y="0"/>
                <wp:positionH relativeFrom="column">
                  <wp:posOffset>3429000</wp:posOffset>
                </wp:positionH>
                <wp:positionV relativeFrom="paragraph">
                  <wp:posOffset>0</wp:posOffset>
                </wp:positionV>
                <wp:extent cx="2286000" cy="685800"/>
                <wp:effectExtent l="3810" t="0" r="0" b="381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38BC" w:rsidRPr="00AA1276" w:rsidRDefault="006B38BC" w:rsidP="006B38BC">
                            <w:pPr>
                              <w:pStyle w:val="a3"/>
                              <w:jc w:val="center"/>
                              <w:rPr>
                                <w:b/>
                                <w:bCs/>
                              </w:rPr>
                            </w:pPr>
                            <w:r w:rsidRPr="00AA1276">
                              <w:rPr>
                                <w:b/>
                              </w:rPr>
                              <w:t>РЕСПУБЛИКА ИНГУШЕТИЯ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70pt;margin-top:0;width:180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UQ0hwIAABYFAAAOAAAAZHJzL2Uyb0RvYy54bWysVNtuGyEQfa/Uf0C8O3vp2vGuso6apK4q&#10;pRcp6QdgYL2oLFDA3k2r/nsHsBOnVaWqqh/WwAxnLucMF5fTINGeWye0anFxlmPEFdVMqG2LP9+v&#10;Z0uMnCeKEakVb/EDd/hy9fLFxWgaXupeS8YtAhDlmtG0uPfeNFnmaM8H4s604QqMnbYD8bC124xZ&#10;MgL6ILMyzxfZqC0zVlPuHJzeJCNeRfyu49R/7DrHPZIthtx8/Nr43YRvtrogzdYS0wt6SIP8QxYD&#10;EQqCPkLdEE/QzorfoAZBrXa682dUD5nuOkF5rAGqKfJfqrnrieGxFmiOM49tcv8Pln7Yf7JIsBaX&#10;GCkyAEX3fPLoSk/oVejOaFwDTncG3PwEx8ByrNSZW02/OKT0dU/Ulr+2Vo89JwyyK8LN7ORqwnEB&#10;ZDO+1wzCkJ3XEWjq7BBaB81AgA4sPTwyE1KhcFiWy0Weg4mCbbGcL2EdQpDmeNtY599yPaCwaLEF&#10;5iM62d86n1yPLiGY01KwtZAybux2cy0t2hNQyTr+DujP3KQKzkqHawkxnUCSECPYQrqR9e91UVb5&#10;VVnP1ovl+axaV/NZfZ4vZ3lRX9WLvKqrm/WPkGBRNb1gjKtbofhRgUX1dwwfZiFpJ2oQjS2u5+U8&#10;UfTHIqGXoZ2pimdFDsLDQEoxtBiafHAiTSD2jWJwgTSeCJnW2fP0IyHQg+N/7EqUQWA+acBPmynq&#10;LWokSGSj2QPowmqgDRiGxwQWvbbfMBphMFvsvu6I5RjJdwq0VRdVFSY5bqr5eQkbe2rZnFqIogDV&#10;Yo9RWl77NP07Y8W2h0hJzUq/Bj12IkrlKauDimH4Yk2HhyJM9+k+ej09Z6ufAAAA//8DAFBLAwQU&#10;AAYACAAAACEA8YTefNsAAAAIAQAADwAAAGRycy9kb3ducmV2LnhtbEyPzU7DMBCE70i8g7VIXBC1&#10;Qf0NcSpAAnFt6QNs4m0SEa+j2G3St2d7gstKoxnNfpNvJ9+pMw2xDWzhaWZAEVfBtVxbOHx/PK5B&#10;xYTssAtMFi4UYVvc3uSYuTDyjs77VCsp4ZihhSalPtM6Vg15jLPQE4t3DIPHJHKotRtwlHLf6Wdj&#10;ltpjy/KhwZ7eG6p+9idv4fg1Piw2Y/mZDqvdfPmG7aoMF2vv76bXF1CJpvQXhiu+oEMhTGU4sYuq&#10;s7CYG9mSLMgVe2OuspScWRvQRa7/Dyh+AQAA//8DAFBLAQItABQABgAIAAAAIQC2gziS/gAAAOEB&#10;AAATAAAAAAAAAAAAAAAAAAAAAABbQ29udGVudF9UeXBlc10ueG1sUEsBAi0AFAAGAAgAAAAhADj9&#10;If/WAAAAlAEAAAsAAAAAAAAAAAAAAAAALwEAAF9yZWxzLy5yZWxzUEsBAi0AFAAGAAgAAAAhACSB&#10;RDSHAgAAFgUAAA4AAAAAAAAAAAAAAAAALgIAAGRycy9lMm9Eb2MueG1sUEsBAi0AFAAGAAgAAAAh&#10;APGE3nzbAAAACAEAAA8AAAAAAAAAAAAAAAAA4QQAAGRycy9kb3ducmV2LnhtbFBLBQYAAAAABAAE&#10;APMAAADpBQAAAAA=&#10;" stroked="f">
                <v:textbox>
                  <w:txbxContent>
                    <w:p w:rsidR="006B38BC" w:rsidRPr="00AA1276" w:rsidRDefault="006B38BC" w:rsidP="006B38BC">
                      <w:pPr>
                        <w:pStyle w:val="a3"/>
                        <w:jc w:val="center"/>
                        <w:rPr>
                          <w:b/>
                          <w:bCs/>
                        </w:rPr>
                      </w:pPr>
                      <w:r w:rsidRPr="00AA1276">
                        <w:rPr>
                          <w:b/>
                        </w:rPr>
                        <w:t>РЕСПУБЛИКА ИНГУШЕТИЯ</w:t>
                      </w:r>
                    </w:p>
                  </w:txbxContent>
                </v:textbox>
              </v:shape>
            </w:pict>
          </mc:Fallback>
        </mc:AlternateContent>
      </w:r>
    </w:p>
    <w:p w:rsidR="006B38BC" w:rsidRPr="003D60BB" w:rsidRDefault="006B38BC" w:rsidP="006B38BC">
      <w:pPr>
        <w:pStyle w:val="1"/>
        <w:tabs>
          <w:tab w:val="left" w:pos="0"/>
        </w:tabs>
        <w:ind w:left="-142" w:firstLine="142"/>
        <w:rPr>
          <w:szCs w:val="28"/>
        </w:rPr>
      </w:pPr>
    </w:p>
    <w:p w:rsidR="006B38BC" w:rsidRPr="003D60BB" w:rsidRDefault="006B38BC" w:rsidP="006B38BC">
      <w:pPr>
        <w:pStyle w:val="1"/>
        <w:tabs>
          <w:tab w:val="left" w:pos="0"/>
        </w:tabs>
        <w:ind w:left="-142" w:firstLine="142"/>
        <w:rPr>
          <w:szCs w:val="28"/>
        </w:rPr>
      </w:pPr>
    </w:p>
    <w:p w:rsidR="006B38BC" w:rsidRPr="003D60BB" w:rsidRDefault="006B38BC" w:rsidP="006B38BC">
      <w:pPr>
        <w:pStyle w:val="1"/>
        <w:tabs>
          <w:tab w:val="left" w:pos="0"/>
        </w:tabs>
        <w:ind w:left="-142" w:firstLine="142"/>
        <w:rPr>
          <w:szCs w:val="28"/>
        </w:rPr>
      </w:pPr>
    </w:p>
    <w:p w:rsidR="006B38BC" w:rsidRPr="003D60BB" w:rsidRDefault="006B38BC" w:rsidP="006B38BC">
      <w:pPr>
        <w:pStyle w:val="1"/>
        <w:tabs>
          <w:tab w:val="left" w:pos="0"/>
        </w:tabs>
        <w:ind w:left="-142" w:firstLine="142"/>
        <w:jc w:val="center"/>
        <w:rPr>
          <w:b/>
          <w:bCs/>
          <w:szCs w:val="28"/>
        </w:rPr>
      </w:pPr>
      <w:r w:rsidRPr="003D60BB">
        <w:rPr>
          <w:b/>
          <w:szCs w:val="28"/>
        </w:rPr>
        <w:t>ГОРОДСКОЙ СОВЕТ МУНИЦИПАЛЬНОГО ОБРАЗОВАНИЯ «ГОРОДСКОЙ ОКРУГ ГОРОД МАЛГОБЕК»</w:t>
      </w:r>
    </w:p>
    <w:p w:rsidR="006B38BC" w:rsidRPr="003D60BB" w:rsidRDefault="00A607CD" w:rsidP="006B38BC">
      <w:pPr>
        <w:jc w:val="both"/>
        <w:rPr>
          <w:rFonts w:ascii="Times New Roman" w:hAnsi="Times New Roman" w:cs="Times New Roman"/>
          <w:b/>
          <w:sz w:val="28"/>
          <w:szCs w:val="28"/>
        </w:rPr>
      </w:pPr>
      <w:r>
        <w:rPr>
          <w:rFonts w:ascii="Times New Roman" w:hAnsi="Times New Roman" w:cs="Times New Roman"/>
          <w:b/>
          <w:noProof/>
          <w:sz w:val="28"/>
          <w:szCs w:val="28"/>
          <w:lang w:eastAsia="ru-RU"/>
        </w:rPr>
        <mc:AlternateContent>
          <mc:Choice Requires="wps">
            <w:drawing>
              <wp:anchor distT="0" distB="0" distL="114300" distR="114300" simplePos="0" relativeHeight="251663360" behindDoc="0" locked="0" layoutInCell="0" allowOverlap="1">
                <wp:simplePos x="0" y="0"/>
                <wp:positionH relativeFrom="column">
                  <wp:posOffset>0</wp:posOffset>
                </wp:positionH>
                <wp:positionV relativeFrom="paragraph">
                  <wp:posOffset>125730</wp:posOffset>
                </wp:positionV>
                <wp:extent cx="6131560" cy="0"/>
                <wp:effectExtent l="51435" t="53340" r="46355" b="5143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1560" cy="0"/>
                        </a:xfrm>
                        <a:prstGeom prst="line">
                          <a:avLst/>
                        </a:prstGeom>
                        <a:noFill/>
                        <a:ln w="889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8BBFD" id="Line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9pt" to="482.8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ZXoGAIAADQEAAAOAAAAZHJzL2Uyb0RvYy54bWysU8GO2jAQvVfqP1i+QxI2SyEirKoEeqEt&#10;0m4/wNgOserYlm0IqOq/d2wIYtvLatUcnHE88/Jm3vPi6dRJdOTWCa1KnI1TjLiimgm1L/GPl/Vo&#10;hpHzRDEiteIlPnOHn5YfPyx6U/CJbrVk3CIAUa7oTYlb702RJI62vCNurA1XcNho2xEPW7tPmCU9&#10;oHcymaTpNOm1ZcZqyp2Dr/XlEC8jftNw6r83jeMeyRIDNx9XG9ddWJPlghR7S0wr6JUGeQeLjggF&#10;P71B1cQTdLDiH6hOUKudbvyY6i7RTSMojz1AN1n6VzfPLTE89gLDceY2Jvf/YOm349YiwUA7jBTp&#10;QKKNUBzlYTK9cQUkVGprQ2/0pJ7NRtOfDildtUTteWT4cjZQloWK5FVJ2DgD+Lv+q2aQQw5exzGd&#10;GtsFSBgAOkU1zjc1+MkjCh+n2UP2OAXR6HCWkGIoNNb5L1x3KAQllsA5ApPjxvlAhBRDSviP0msh&#10;ZRRbKtSXeDabpwG6M9C6tyIWOy0FC4mhxNn9rpIWHUmwTnxih3Byn2b1QbEI3HLCVtfYEyEvMRCR&#10;KuBBW0DtGl288Wuezlez1Swf5ZPpapSndT36vK7y0XSdfXqsH+qqqrPfgVqWF61gjKvAbvBplr/N&#10;B9cbc3HYzam3kSSv0ePsgOzwjqSjrkHKiyl2mp23dtAbrBmTr9coeP9+D/H9ZV/+AQAA//8DAFBL&#10;AwQUAAYACAAAACEAR8WFbNsAAAAGAQAADwAAAGRycy9kb3ducmV2LnhtbEyPwU7DMBBE70j8g7VI&#10;XKLWIahRG+JUCNRTD4iAUI9ObOKo8TqKt234exZxgOPMrGbeltvZD+Jsp9gHVHC3TEFYbIPpsVPw&#10;/rZbrEFE0mj0ENAq+LIRttX1VakLEy74as81dYJLMBZagSMaCylj66zXcRlGi5x9hslrYjl10kz6&#10;wuV+kFma5tLrHnnB6dE+Odse65NX8PyRUHa437nmcFzt9y9NklGdKHV7Mz8+gCA7098x/OAzOlTM&#10;1IQTmigGBfwIsbthfk43+SoH0fwasirlf/zqGwAA//8DAFBLAQItABQABgAIAAAAIQC2gziS/gAA&#10;AOEBAAATAAAAAAAAAAAAAAAAAAAAAABbQ29udGVudF9UeXBlc10ueG1sUEsBAi0AFAAGAAgAAAAh&#10;ADj9If/WAAAAlAEAAAsAAAAAAAAAAAAAAAAALwEAAF9yZWxzLy5yZWxzUEsBAi0AFAAGAAgAAAAh&#10;AF1FlegYAgAANAQAAA4AAAAAAAAAAAAAAAAALgIAAGRycy9lMm9Eb2MueG1sUEsBAi0AFAAGAAgA&#10;AAAhAEfFhWzbAAAABgEAAA8AAAAAAAAAAAAAAAAAcgQAAGRycy9kb3ducmV2LnhtbFBLBQYAAAAA&#10;BAAEAPMAAAB6BQAAAAA=&#10;" o:allowincell="f" strokeweight="7pt">
                <v:stroke linestyle="thickBetweenThin"/>
              </v:line>
            </w:pict>
          </mc:Fallback>
        </mc:AlternateContent>
      </w:r>
    </w:p>
    <w:p w:rsidR="006B38BC" w:rsidRPr="003D60BB" w:rsidRDefault="006B38BC" w:rsidP="006B38BC">
      <w:pPr>
        <w:pStyle w:val="a5"/>
        <w:spacing w:before="0" w:beforeAutospacing="0" w:after="0" w:afterAutospacing="0" w:line="360" w:lineRule="auto"/>
        <w:jc w:val="center"/>
        <w:rPr>
          <w:b/>
          <w:bCs/>
          <w:sz w:val="28"/>
          <w:szCs w:val="28"/>
        </w:rPr>
      </w:pPr>
      <w:r w:rsidRPr="003D60BB">
        <w:rPr>
          <w:b/>
          <w:bCs/>
          <w:sz w:val="28"/>
          <w:szCs w:val="28"/>
        </w:rPr>
        <w:t>РЕШЕНИЕ</w:t>
      </w:r>
    </w:p>
    <w:p w:rsidR="003D60BB" w:rsidRPr="003D60BB" w:rsidRDefault="006B38BC" w:rsidP="003D60BB">
      <w:pPr>
        <w:pStyle w:val="a5"/>
        <w:spacing w:before="0" w:beforeAutospacing="0" w:after="0" w:afterAutospacing="0" w:line="360" w:lineRule="auto"/>
        <w:jc w:val="center"/>
        <w:rPr>
          <w:b/>
          <w:sz w:val="28"/>
          <w:szCs w:val="28"/>
        </w:rPr>
      </w:pPr>
      <w:r w:rsidRPr="003D60BB">
        <w:rPr>
          <w:b/>
          <w:sz w:val="28"/>
          <w:szCs w:val="28"/>
        </w:rPr>
        <w:t>«</w:t>
      </w:r>
      <w:r w:rsidR="00B979B8" w:rsidRPr="003D60BB">
        <w:rPr>
          <w:b/>
          <w:sz w:val="28"/>
          <w:szCs w:val="28"/>
          <w:u w:val="single"/>
        </w:rPr>
        <w:t>15</w:t>
      </w:r>
      <w:r w:rsidRPr="003D60BB">
        <w:rPr>
          <w:b/>
          <w:sz w:val="28"/>
          <w:szCs w:val="28"/>
        </w:rPr>
        <w:t>»</w:t>
      </w:r>
      <w:r w:rsidR="003D60BB" w:rsidRPr="003D60BB">
        <w:rPr>
          <w:b/>
          <w:sz w:val="28"/>
          <w:szCs w:val="28"/>
        </w:rPr>
        <w:t xml:space="preserve"> </w:t>
      </w:r>
      <w:r w:rsidR="003D60BB" w:rsidRPr="003D60BB">
        <w:rPr>
          <w:b/>
          <w:sz w:val="28"/>
          <w:szCs w:val="28"/>
          <w:u w:val="single"/>
        </w:rPr>
        <w:t>сентября</w:t>
      </w:r>
      <w:r w:rsidR="00D028D0" w:rsidRPr="003D60BB">
        <w:rPr>
          <w:b/>
          <w:sz w:val="28"/>
          <w:szCs w:val="28"/>
        </w:rPr>
        <w:t xml:space="preserve"> </w:t>
      </w:r>
      <w:r w:rsidR="006017ED" w:rsidRPr="003D60BB">
        <w:rPr>
          <w:b/>
          <w:sz w:val="28"/>
          <w:szCs w:val="28"/>
          <w:u w:val="single"/>
        </w:rPr>
        <w:t>2025</w:t>
      </w:r>
      <w:r w:rsidR="00D028D0" w:rsidRPr="003D60BB">
        <w:rPr>
          <w:b/>
          <w:sz w:val="28"/>
          <w:szCs w:val="28"/>
        </w:rPr>
        <w:t xml:space="preserve"> </w:t>
      </w:r>
      <w:r w:rsidRPr="003D60BB">
        <w:rPr>
          <w:b/>
          <w:sz w:val="28"/>
          <w:szCs w:val="28"/>
        </w:rPr>
        <w:t xml:space="preserve">г.                                                                    № </w:t>
      </w:r>
      <w:r w:rsidR="003D60BB" w:rsidRPr="003D60BB">
        <w:rPr>
          <w:b/>
          <w:sz w:val="28"/>
          <w:szCs w:val="28"/>
          <w:u w:val="single"/>
        </w:rPr>
        <w:t>23</w:t>
      </w:r>
    </w:p>
    <w:p w:rsidR="003D60BB" w:rsidRPr="003D60BB" w:rsidRDefault="003D60BB" w:rsidP="003D60BB">
      <w:pPr>
        <w:pStyle w:val="afc"/>
        <w:rPr>
          <w:b/>
        </w:rPr>
      </w:pPr>
    </w:p>
    <w:p w:rsidR="003D60BB" w:rsidRPr="003D60BB" w:rsidRDefault="003D60BB" w:rsidP="003D60BB">
      <w:pPr>
        <w:jc w:val="center"/>
        <w:rPr>
          <w:rFonts w:ascii="Times New Roman" w:hAnsi="Times New Roman" w:cs="Times New Roman"/>
          <w:b/>
          <w:sz w:val="26"/>
          <w:szCs w:val="26"/>
        </w:rPr>
      </w:pPr>
      <w:r w:rsidRPr="003D60BB">
        <w:rPr>
          <w:rFonts w:ascii="Times New Roman" w:hAnsi="Times New Roman" w:cs="Times New Roman"/>
          <w:b/>
          <w:sz w:val="26"/>
          <w:szCs w:val="26"/>
        </w:rPr>
        <w:t xml:space="preserve">Об особенностях командирования лиц, замещающих муниципальные должности муниципального образования «Городской округ город Малгобек», должности муниципальной службы муниципального образования «Городской округ город Малгобек», работников органов местного самоуправления муниципального образования «Городской округ город Малгобек», замещающих должности, не являющиеся должностями муниципальной службы муниципального образования «Городской округ город Малгобек», работников учреждений, подведомственных администрации муниципального образования «Городской округ город Малгобек» на территории Донецкой Народной Республики, Луганской Народной Республики, Запорожской области и Херсонской области  </w:t>
      </w:r>
    </w:p>
    <w:p w:rsidR="003D60BB" w:rsidRPr="003D60BB" w:rsidRDefault="003D60BB" w:rsidP="003D60BB">
      <w:pPr>
        <w:ind w:firstLine="708"/>
        <w:jc w:val="both"/>
        <w:rPr>
          <w:rFonts w:ascii="Times New Roman" w:hAnsi="Times New Roman" w:cs="Times New Roman"/>
          <w:sz w:val="28"/>
          <w:szCs w:val="28"/>
        </w:rPr>
      </w:pPr>
    </w:p>
    <w:p w:rsidR="003D60BB" w:rsidRPr="003D60BB" w:rsidRDefault="003D60BB" w:rsidP="003D60BB">
      <w:pPr>
        <w:autoSpaceDE w:val="0"/>
        <w:autoSpaceDN w:val="0"/>
        <w:adjustRightInd w:val="0"/>
        <w:ind w:firstLine="540"/>
        <w:jc w:val="both"/>
        <w:rPr>
          <w:rFonts w:ascii="Times New Roman" w:hAnsi="Times New Roman" w:cs="Times New Roman"/>
          <w:sz w:val="26"/>
          <w:szCs w:val="26"/>
        </w:rPr>
      </w:pPr>
      <w:r w:rsidRPr="003D60BB">
        <w:rPr>
          <w:rFonts w:ascii="Times New Roman" w:hAnsi="Times New Roman" w:cs="Times New Roman"/>
          <w:sz w:val="26"/>
          <w:szCs w:val="26"/>
        </w:rPr>
        <w:t xml:space="preserve">В соответствии с пунктом 5 Указа Главы Республики Ингушетия от 18 июля 2023 года № 110 «Об особенностях командирования лиц, замещающих государственные должности Республики Ингушетия, должности государственной службы Республики Ингушетия, работников органов государственной власти  Республики Ингушетия, замещающих должности, не являющиеся должностями государственной гражданской службы Республики Ингушетия, работников организаций, подведомственных органам государственной власти Республики Ингушетия на территории Донецкой Народной Республики, Луганской Народной Республики, Запорожской области и Херсонской области», в целях повышения уровня социальной защищенности лиц, замещающих муниципальные должности муниципального образования «Городской округ город Малгобек», муниципальных служащих муниципального образования «Городской округ город Малгобек», работников органов местного самоуправления муниципального образования «Городской округ город Малгобек», замещающих должности, не являющиеся должностями муниципальной службы муниципального образования «Городской округ город Малгобек», работников муниципальных учреждений муниципального образования «Городской округ город Малгобек» </w:t>
      </w:r>
      <w:r>
        <w:rPr>
          <w:rFonts w:ascii="Times New Roman" w:hAnsi="Times New Roman" w:cs="Times New Roman"/>
          <w:b/>
          <w:sz w:val="26"/>
          <w:szCs w:val="26"/>
        </w:rPr>
        <w:t>РЕШИЛ</w:t>
      </w:r>
      <w:r w:rsidRPr="003D60BB">
        <w:rPr>
          <w:rFonts w:ascii="Times New Roman" w:hAnsi="Times New Roman" w:cs="Times New Roman"/>
          <w:b/>
          <w:sz w:val="26"/>
          <w:szCs w:val="26"/>
        </w:rPr>
        <w:t>:</w:t>
      </w:r>
    </w:p>
    <w:p w:rsidR="003D60BB" w:rsidRPr="003D60BB" w:rsidRDefault="003D60BB" w:rsidP="003D60BB">
      <w:pPr>
        <w:numPr>
          <w:ilvl w:val="0"/>
          <w:numId w:val="4"/>
        </w:numPr>
        <w:autoSpaceDE w:val="0"/>
        <w:autoSpaceDN w:val="0"/>
        <w:adjustRightInd w:val="0"/>
        <w:spacing w:after="0" w:line="240" w:lineRule="auto"/>
        <w:jc w:val="both"/>
        <w:rPr>
          <w:rFonts w:ascii="Times New Roman" w:hAnsi="Times New Roman" w:cs="Times New Roman"/>
          <w:sz w:val="26"/>
          <w:szCs w:val="26"/>
        </w:rPr>
      </w:pPr>
      <w:r w:rsidRPr="003D60BB">
        <w:rPr>
          <w:rFonts w:ascii="Times New Roman" w:hAnsi="Times New Roman" w:cs="Times New Roman"/>
          <w:sz w:val="26"/>
          <w:szCs w:val="26"/>
        </w:rPr>
        <w:lastRenderedPageBreak/>
        <w:t>Установить, что:</w:t>
      </w:r>
    </w:p>
    <w:p w:rsidR="003D60BB" w:rsidRPr="003D60BB" w:rsidRDefault="003D60BB" w:rsidP="003D60BB">
      <w:pPr>
        <w:numPr>
          <w:ilvl w:val="0"/>
          <w:numId w:val="5"/>
        </w:numPr>
        <w:autoSpaceDE w:val="0"/>
        <w:autoSpaceDN w:val="0"/>
        <w:adjustRightInd w:val="0"/>
        <w:spacing w:after="0" w:line="240" w:lineRule="auto"/>
        <w:ind w:left="0" w:firstLine="567"/>
        <w:jc w:val="both"/>
        <w:rPr>
          <w:rFonts w:ascii="Times New Roman" w:hAnsi="Times New Roman" w:cs="Times New Roman"/>
          <w:sz w:val="26"/>
          <w:szCs w:val="26"/>
        </w:rPr>
      </w:pPr>
      <w:r w:rsidRPr="003D60BB">
        <w:rPr>
          <w:rFonts w:ascii="Times New Roman" w:hAnsi="Times New Roman" w:cs="Times New Roman"/>
          <w:sz w:val="26"/>
          <w:szCs w:val="26"/>
        </w:rPr>
        <w:t>лицам, замещающим муниципальные должности муниципального образования «Городской округ город Малгобек», должности муниципальной службы муниципального образования «Городской округ город Малгобек», работникам органов местного самоуправления муниципального образования «Городской округ город Малгобек», замещающим должности, не являющиеся должностями муниципальной службы муниципального образования «Городской округ город Малгобек», работникам учреждений, подведомственных администрации  муниципального образования «Городской округ город Малгобек», в период их нахождения в служебных командировках на территориях Донецкой Народной Республики, Луганской Народной Республики, Запорожской области и Херсонской области:</w:t>
      </w:r>
    </w:p>
    <w:p w:rsidR="003D60BB" w:rsidRPr="003D60BB" w:rsidRDefault="003D60BB" w:rsidP="003D60BB">
      <w:pPr>
        <w:tabs>
          <w:tab w:val="left" w:pos="567"/>
        </w:tabs>
        <w:autoSpaceDE w:val="0"/>
        <w:autoSpaceDN w:val="0"/>
        <w:adjustRightInd w:val="0"/>
        <w:ind w:firstLine="567"/>
        <w:jc w:val="both"/>
        <w:rPr>
          <w:rFonts w:ascii="Times New Roman" w:hAnsi="Times New Roman" w:cs="Times New Roman"/>
          <w:sz w:val="26"/>
          <w:szCs w:val="26"/>
        </w:rPr>
      </w:pPr>
      <w:r w:rsidRPr="003D60BB">
        <w:rPr>
          <w:rFonts w:ascii="Times New Roman" w:hAnsi="Times New Roman" w:cs="Times New Roman"/>
          <w:sz w:val="26"/>
          <w:szCs w:val="26"/>
        </w:rPr>
        <w:t xml:space="preserve">а) денежное вознаграждение (денежное содержание) выплачивается в двойном размере; </w:t>
      </w:r>
    </w:p>
    <w:p w:rsidR="003D60BB" w:rsidRPr="003D60BB" w:rsidRDefault="003D60BB" w:rsidP="003D60BB">
      <w:pPr>
        <w:autoSpaceDE w:val="0"/>
        <w:autoSpaceDN w:val="0"/>
        <w:adjustRightInd w:val="0"/>
        <w:ind w:firstLine="540"/>
        <w:jc w:val="both"/>
        <w:rPr>
          <w:rFonts w:ascii="Times New Roman" w:hAnsi="Times New Roman" w:cs="Times New Roman"/>
          <w:sz w:val="26"/>
          <w:szCs w:val="26"/>
        </w:rPr>
      </w:pPr>
      <w:r w:rsidRPr="003D60BB">
        <w:rPr>
          <w:rFonts w:ascii="Times New Roman" w:hAnsi="Times New Roman" w:cs="Times New Roman"/>
          <w:sz w:val="26"/>
          <w:szCs w:val="26"/>
        </w:rPr>
        <w:t>б) дополнительные расходы, связанные с проживанием вне постоянного места жительства (суточные), возмещаются в размере 8480 рублей за каждый день нахождения в служебной командировке;</w:t>
      </w:r>
    </w:p>
    <w:p w:rsidR="003D60BB" w:rsidRPr="003D60BB" w:rsidRDefault="003D60BB" w:rsidP="003D60BB">
      <w:pPr>
        <w:autoSpaceDE w:val="0"/>
        <w:autoSpaceDN w:val="0"/>
        <w:adjustRightInd w:val="0"/>
        <w:spacing w:before="200"/>
        <w:ind w:firstLine="540"/>
        <w:jc w:val="both"/>
        <w:rPr>
          <w:rFonts w:ascii="Times New Roman" w:hAnsi="Times New Roman" w:cs="Times New Roman"/>
          <w:sz w:val="26"/>
          <w:szCs w:val="26"/>
        </w:rPr>
      </w:pPr>
      <w:r w:rsidRPr="003D60BB">
        <w:rPr>
          <w:rFonts w:ascii="Times New Roman" w:hAnsi="Times New Roman" w:cs="Times New Roman"/>
          <w:sz w:val="26"/>
          <w:szCs w:val="26"/>
        </w:rPr>
        <w:t>2) органами местного самоуправления муниципального образования «Городской округ город Малгобек» могут выплачиваться безотчетные суммы в целях возмещения дополнительных расходов, свя</w:t>
      </w:r>
      <w:r>
        <w:rPr>
          <w:rFonts w:ascii="Times New Roman" w:hAnsi="Times New Roman" w:cs="Times New Roman"/>
          <w:sz w:val="26"/>
          <w:szCs w:val="26"/>
        </w:rPr>
        <w:t>занных с такими командировками.</w:t>
      </w:r>
    </w:p>
    <w:p w:rsidR="003D60BB" w:rsidRPr="003D60BB" w:rsidRDefault="003D60BB" w:rsidP="003D60BB">
      <w:pPr>
        <w:numPr>
          <w:ilvl w:val="0"/>
          <w:numId w:val="4"/>
        </w:numPr>
        <w:tabs>
          <w:tab w:val="left" w:pos="567"/>
          <w:tab w:val="left" w:pos="851"/>
          <w:tab w:val="left" w:pos="1134"/>
          <w:tab w:val="left" w:pos="1418"/>
        </w:tabs>
        <w:autoSpaceDE w:val="0"/>
        <w:autoSpaceDN w:val="0"/>
        <w:adjustRightInd w:val="0"/>
        <w:spacing w:after="0" w:line="240" w:lineRule="auto"/>
        <w:ind w:left="0" w:firstLine="540"/>
        <w:jc w:val="both"/>
        <w:rPr>
          <w:rFonts w:ascii="Times New Roman" w:hAnsi="Times New Roman" w:cs="Times New Roman"/>
          <w:sz w:val="26"/>
          <w:szCs w:val="26"/>
        </w:rPr>
      </w:pPr>
      <w:r w:rsidRPr="003D60BB">
        <w:rPr>
          <w:rFonts w:ascii="Times New Roman" w:hAnsi="Times New Roman" w:cs="Times New Roman"/>
          <w:sz w:val="26"/>
          <w:szCs w:val="26"/>
        </w:rPr>
        <w:t>Администрации муниципального образования «Городской округ город Малгобек» обеспечить для работников учреждений, подведомственных администрации муниципального образования «Городской округ город Малгобек» установление в пределах компетенции условий командирования, аналогичных условиям, предусмотренных настоящим Решением.</w:t>
      </w:r>
    </w:p>
    <w:p w:rsidR="003D60BB" w:rsidRPr="003D60BB" w:rsidRDefault="003D60BB" w:rsidP="003D60BB">
      <w:pPr>
        <w:numPr>
          <w:ilvl w:val="0"/>
          <w:numId w:val="4"/>
        </w:numPr>
        <w:tabs>
          <w:tab w:val="left" w:pos="567"/>
          <w:tab w:val="left" w:pos="851"/>
        </w:tabs>
        <w:autoSpaceDE w:val="0"/>
        <w:autoSpaceDN w:val="0"/>
        <w:adjustRightInd w:val="0"/>
        <w:spacing w:after="0" w:line="240" w:lineRule="auto"/>
        <w:ind w:left="0" w:firstLine="540"/>
        <w:jc w:val="both"/>
        <w:rPr>
          <w:rFonts w:ascii="Times New Roman" w:hAnsi="Times New Roman" w:cs="Times New Roman"/>
          <w:sz w:val="26"/>
          <w:szCs w:val="26"/>
        </w:rPr>
      </w:pPr>
      <w:r w:rsidRPr="003D60BB">
        <w:rPr>
          <w:rFonts w:ascii="Times New Roman" w:hAnsi="Times New Roman" w:cs="Times New Roman"/>
          <w:sz w:val="26"/>
          <w:szCs w:val="26"/>
        </w:rPr>
        <w:t>Финансирование расходов, связанных с реализацией настоящего Решения, осуществлять за счет средств, предусматриваемых в бюджете муниципального образования «Городской округ город Малгобек» соответствующим органам местного самоуправления.</w:t>
      </w:r>
    </w:p>
    <w:p w:rsidR="00D028D0" w:rsidRDefault="003D60BB" w:rsidP="00D028D0">
      <w:pPr>
        <w:numPr>
          <w:ilvl w:val="0"/>
          <w:numId w:val="4"/>
        </w:numPr>
        <w:tabs>
          <w:tab w:val="left" w:pos="567"/>
          <w:tab w:val="left" w:pos="851"/>
        </w:tabs>
        <w:autoSpaceDE w:val="0"/>
        <w:autoSpaceDN w:val="0"/>
        <w:adjustRightInd w:val="0"/>
        <w:spacing w:after="0" w:line="240" w:lineRule="auto"/>
        <w:ind w:left="0" w:firstLine="540"/>
        <w:jc w:val="both"/>
        <w:rPr>
          <w:rFonts w:ascii="Times New Roman" w:hAnsi="Times New Roman" w:cs="Times New Roman"/>
          <w:sz w:val="26"/>
          <w:szCs w:val="26"/>
        </w:rPr>
      </w:pPr>
      <w:r w:rsidRPr="003D60BB">
        <w:rPr>
          <w:rFonts w:ascii="Times New Roman" w:hAnsi="Times New Roman" w:cs="Times New Roman"/>
          <w:sz w:val="26"/>
          <w:szCs w:val="26"/>
        </w:rPr>
        <w:t xml:space="preserve">Настоящее Решение вступает в силу со дня его официального опубликования и распространяется на правоотношения, возникшие с 1 января 2025 г. </w:t>
      </w:r>
    </w:p>
    <w:p w:rsidR="003D60BB" w:rsidRDefault="003D60BB" w:rsidP="003D60BB">
      <w:pPr>
        <w:tabs>
          <w:tab w:val="left" w:pos="567"/>
          <w:tab w:val="left" w:pos="851"/>
        </w:tabs>
        <w:autoSpaceDE w:val="0"/>
        <w:autoSpaceDN w:val="0"/>
        <w:adjustRightInd w:val="0"/>
        <w:spacing w:after="0" w:line="240" w:lineRule="auto"/>
        <w:jc w:val="both"/>
        <w:rPr>
          <w:rFonts w:ascii="Times New Roman" w:hAnsi="Times New Roman" w:cs="Times New Roman"/>
          <w:sz w:val="26"/>
          <w:szCs w:val="26"/>
        </w:rPr>
      </w:pPr>
    </w:p>
    <w:p w:rsidR="003D60BB" w:rsidRPr="003D60BB" w:rsidRDefault="003D60BB" w:rsidP="003D60BB">
      <w:pPr>
        <w:tabs>
          <w:tab w:val="left" w:pos="567"/>
          <w:tab w:val="left" w:pos="851"/>
        </w:tabs>
        <w:autoSpaceDE w:val="0"/>
        <w:autoSpaceDN w:val="0"/>
        <w:adjustRightInd w:val="0"/>
        <w:spacing w:after="0" w:line="240" w:lineRule="auto"/>
        <w:jc w:val="both"/>
        <w:rPr>
          <w:rFonts w:ascii="Times New Roman" w:hAnsi="Times New Roman" w:cs="Times New Roman"/>
          <w:sz w:val="26"/>
          <w:szCs w:val="26"/>
        </w:rPr>
      </w:pPr>
    </w:p>
    <w:p w:rsidR="00D028D0" w:rsidRPr="003D60BB" w:rsidRDefault="00D028D0" w:rsidP="00D028D0">
      <w:pPr>
        <w:spacing w:line="240" w:lineRule="auto"/>
        <w:jc w:val="both"/>
        <w:rPr>
          <w:rFonts w:ascii="Times New Roman" w:hAnsi="Times New Roman" w:cs="Times New Roman"/>
          <w:b/>
          <w:sz w:val="28"/>
          <w:szCs w:val="28"/>
        </w:rPr>
      </w:pPr>
      <w:r w:rsidRPr="003D60BB">
        <w:rPr>
          <w:rFonts w:ascii="Times New Roman" w:hAnsi="Times New Roman" w:cs="Times New Roman"/>
          <w:b/>
          <w:sz w:val="28"/>
          <w:szCs w:val="28"/>
        </w:rPr>
        <w:t>Председатель Городского Совета</w:t>
      </w:r>
    </w:p>
    <w:p w:rsidR="00822606" w:rsidRDefault="00D028D0" w:rsidP="003D60BB">
      <w:pPr>
        <w:spacing w:line="240" w:lineRule="auto"/>
        <w:rPr>
          <w:rFonts w:ascii="Times New Roman" w:hAnsi="Times New Roman" w:cs="Times New Roman"/>
          <w:b/>
          <w:bCs/>
          <w:sz w:val="28"/>
          <w:szCs w:val="28"/>
        </w:rPr>
      </w:pPr>
      <w:r w:rsidRPr="003D60BB">
        <w:rPr>
          <w:rFonts w:ascii="Times New Roman" w:hAnsi="Times New Roman" w:cs="Times New Roman"/>
          <w:b/>
          <w:sz w:val="28"/>
          <w:szCs w:val="28"/>
        </w:rPr>
        <w:t>МО «Городской округ город Малгобек»              ___________  У. С. Евлоев</w:t>
      </w:r>
      <w:r w:rsidRPr="003D60BB">
        <w:rPr>
          <w:rFonts w:ascii="Times New Roman" w:hAnsi="Times New Roman" w:cs="Times New Roman"/>
          <w:b/>
          <w:bCs/>
          <w:sz w:val="28"/>
          <w:szCs w:val="28"/>
        </w:rPr>
        <w:t xml:space="preserve"> </w:t>
      </w:r>
    </w:p>
    <w:p w:rsidR="003D60BB" w:rsidRPr="003D60BB" w:rsidRDefault="003D60BB" w:rsidP="003D60BB">
      <w:pPr>
        <w:spacing w:line="240" w:lineRule="auto"/>
        <w:rPr>
          <w:rFonts w:ascii="Times New Roman" w:hAnsi="Times New Roman" w:cs="Times New Roman"/>
          <w:b/>
          <w:bCs/>
          <w:sz w:val="28"/>
          <w:szCs w:val="28"/>
        </w:rPr>
      </w:pPr>
    </w:p>
    <w:p w:rsidR="00F06A88" w:rsidRPr="003D60BB" w:rsidRDefault="00F06A88" w:rsidP="00F06A88">
      <w:pPr>
        <w:spacing w:line="240" w:lineRule="auto"/>
        <w:rPr>
          <w:rFonts w:ascii="Times New Roman" w:hAnsi="Times New Roman" w:cs="Times New Roman"/>
          <w:b/>
          <w:bCs/>
          <w:sz w:val="28"/>
          <w:szCs w:val="28"/>
        </w:rPr>
      </w:pPr>
      <w:r w:rsidRPr="003D60BB">
        <w:rPr>
          <w:rFonts w:ascii="Times New Roman" w:hAnsi="Times New Roman" w:cs="Times New Roman"/>
          <w:b/>
          <w:bCs/>
          <w:sz w:val="28"/>
          <w:szCs w:val="28"/>
        </w:rPr>
        <w:t>Глава муниципального образования</w:t>
      </w:r>
    </w:p>
    <w:p w:rsidR="0061785D" w:rsidRPr="003D60BB" w:rsidRDefault="00F06A88" w:rsidP="003D60BB">
      <w:pPr>
        <w:spacing w:line="240" w:lineRule="auto"/>
        <w:rPr>
          <w:rFonts w:ascii="Times New Roman" w:hAnsi="Times New Roman" w:cs="Times New Roman"/>
          <w:b/>
          <w:bCs/>
          <w:sz w:val="28"/>
          <w:szCs w:val="28"/>
        </w:rPr>
      </w:pPr>
      <w:r w:rsidRPr="003D60BB">
        <w:rPr>
          <w:rFonts w:ascii="Times New Roman" w:hAnsi="Times New Roman" w:cs="Times New Roman"/>
          <w:b/>
          <w:bCs/>
          <w:sz w:val="28"/>
          <w:szCs w:val="28"/>
        </w:rPr>
        <w:t xml:space="preserve"> «Городской округ город Малгобек»   </w:t>
      </w:r>
      <w:r w:rsidR="00D028D0" w:rsidRPr="003D60BB">
        <w:rPr>
          <w:rFonts w:ascii="Times New Roman" w:hAnsi="Times New Roman" w:cs="Times New Roman"/>
          <w:b/>
          <w:bCs/>
          <w:sz w:val="28"/>
          <w:szCs w:val="28"/>
        </w:rPr>
        <w:t xml:space="preserve">          ____________   Галаев  М</w:t>
      </w:r>
      <w:r w:rsidRPr="003D60BB">
        <w:rPr>
          <w:rFonts w:ascii="Times New Roman" w:hAnsi="Times New Roman" w:cs="Times New Roman"/>
          <w:b/>
          <w:bCs/>
          <w:sz w:val="28"/>
          <w:szCs w:val="28"/>
        </w:rPr>
        <w:t>.</w:t>
      </w:r>
      <w:r w:rsidR="00D028D0" w:rsidRPr="003D60BB">
        <w:rPr>
          <w:rFonts w:ascii="Times New Roman" w:hAnsi="Times New Roman" w:cs="Times New Roman"/>
          <w:b/>
          <w:bCs/>
          <w:sz w:val="28"/>
          <w:szCs w:val="28"/>
        </w:rPr>
        <w:t xml:space="preserve"> И</w:t>
      </w:r>
      <w:r w:rsidRPr="003D60BB">
        <w:rPr>
          <w:rFonts w:ascii="Times New Roman" w:hAnsi="Times New Roman" w:cs="Times New Roman"/>
          <w:b/>
          <w:bCs/>
          <w:sz w:val="28"/>
          <w:szCs w:val="28"/>
        </w:rPr>
        <w:t>.</w:t>
      </w:r>
    </w:p>
    <w:sectPr w:rsidR="0061785D" w:rsidRPr="003D60BB" w:rsidSect="00217F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Baltica">
    <w:altName w:val="Times New Roman"/>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20377"/>
    <w:multiLevelType w:val="hybridMultilevel"/>
    <w:tmpl w:val="9E4C658C"/>
    <w:lvl w:ilvl="0" w:tplc="785AAD2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1B3F7119"/>
    <w:multiLevelType w:val="hybridMultilevel"/>
    <w:tmpl w:val="35CC4168"/>
    <w:lvl w:ilvl="0" w:tplc="A6489318">
      <w:start w:val="1"/>
      <w:numFmt w:val="decimal"/>
      <w:lvlText w:val="%1."/>
      <w:lvlJc w:val="left"/>
      <w:pPr>
        <w:ind w:left="786"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363A1B68"/>
    <w:multiLevelType w:val="multilevel"/>
    <w:tmpl w:val="766C8984"/>
    <w:lvl w:ilvl="0">
      <w:start w:val="1"/>
      <w:numFmt w:val="decimal"/>
      <w:lvlText w:val="%1."/>
      <w:lvlJc w:val="left"/>
      <w:pPr>
        <w:ind w:left="450" w:hanging="450"/>
      </w:pPr>
      <w:rPr>
        <w:rFonts w:ascii="Times New Roman" w:hAnsi="Times New Roman" w:cs="Times New Roman" w:hint="default"/>
        <w:sz w:val="28"/>
      </w:rPr>
    </w:lvl>
    <w:lvl w:ilvl="1">
      <w:start w:val="1"/>
      <w:numFmt w:val="decimal"/>
      <w:lvlText w:val="%1.%2."/>
      <w:lvlJc w:val="left"/>
      <w:pPr>
        <w:ind w:left="1506" w:hanging="720"/>
      </w:pPr>
      <w:rPr>
        <w:rFonts w:ascii="Times New Roman" w:hAnsi="Times New Roman" w:cs="Times New Roman" w:hint="default"/>
        <w:b/>
        <w:sz w:val="28"/>
      </w:rPr>
    </w:lvl>
    <w:lvl w:ilvl="2">
      <w:start w:val="1"/>
      <w:numFmt w:val="decimal"/>
      <w:lvlText w:val="%1.%2.%3."/>
      <w:lvlJc w:val="left"/>
      <w:pPr>
        <w:ind w:left="2292" w:hanging="720"/>
      </w:pPr>
      <w:rPr>
        <w:rFonts w:ascii="Times New Roman" w:hAnsi="Times New Roman" w:cs="Times New Roman" w:hint="default"/>
        <w:sz w:val="28"/>
      </w:rPr>
    </w:lvl>
    <w:lvl w:ilvl="3">
      <w:start w:val="1"/>
      <w:numFmt w:val="decimal"/>
      <w:lvlText w:val="%1.%2.%3.%4."/>
      <w:lvlJc w:val="left"/>
      <w:pPr>
        <w:ind w:left="3438" w:hanging="1080"/>
      </w:pPr>
      <w:rPr>
        <w:rFonts w:ascii="Times New Roman" w:hAnsi="Times New Roman" w:cs="Times New Roman" w:hint="default"/>
        <w:sz w:val="28"/>
      </w:rPr>
    </w:lvl>
    <w:lvl w:ilvl="4">
      <w:start w:val="1"/>
      <w:numFmt w:val="decimal"/>
      <w:lvlText w:val="%1.%2.%3.%4.%5."/>
      <w:lvlJc w:val="left"/>
      <w:pPr>
        <w:ind w:left="4224" w:hanging="1080"/>
      </w:pPr>
      <w:rPr>
        <w:rFonts w:ascii="Times New Roman" w:hAnsi="Times New Roman" w:cs="Times New Roman" w:hint="default"/>
        <w:sz w:val="28"/>
      </w:rPr>
    </w:lvl>
    <w:lvl w:ilvl="5">
      <w:start w:val="1"/>
      <w:numFmt w:val="decimal"/>
      <w:lvlText w:val="%1.%2.%3.%4.%5.%6."/>
      <w:lvlJc w:val="left"/>
      <w:pPr>
        <w:ind w:left="5370" w:hanging="1440"/>
      </w:pPr>
      <w:rPr>
        <w:rFonts w:ascii="Times New Roman" w:hAnsi="Times New Roman" w:cs="Times New Roman" w:hint="default"/>
        <w:sz w:val="28"/>
      </w:rPr>
    </w:lvl>
    <w:lvl w:ilvl="6">
      <w:start w:val="1"/>
      <w:numFmt w:val="decimal"/>
      <w:lvlText w:val="%1.%2.%3.%4.%5.%6.%7."/>
      <w:lvlJc w:val="left"/>
      <w:pPr>
        <w:ind w:left="6156" w:hanging="1440"/>
      </w:pPr>
      <w:rPr>
        <w:rFonts w:ascii="Times New Roman" w:hAnsi="Times New Roman" w:cs="Times New Roman" w:hint="default"/>
        <w:sz w:val="28"/>
      </w:rPr>
    </w:lvl>
    <w:lvl w:ilvl="7">
      <w:start w:val="1"/>
      <w:numFmt w:val="decimal"/>
      <w:lvlText w:val="%1.%2.%3.%4.%5.%6.%7.%8."/>
      <w:lvlJc w:val="left"/>
      <w:pPr>
        <w:ind w:left="7302" w:hanging="1800"/>
      </w:pPr>
      <w:rPr>
        <w:rFonts w:ascii="Times New Roman" w:hAnsi="Times New Roman" w:cs="Times New Roman" w:hint="default"/>
        <w:sz w:val="28"/>
      </w:rPr>
    </w:lvl>
    <w:lvl w:ilvl="8">
      <w:start w:val="1"/>
      <w:numFmt w:val="decimal"/>
      <w:lvlText w:val="%1.%2.%3.%4.%5.%6.%7.%8.%9."/>
      <w:lvlJc w:val="left"/>
      <w:pPr>
        <w:ind w:left="8088" w:hanging="1800"/>
      </w:pPr>
      <w:rPr>
        <w:rFonts w:ascii="Times New Roman" w:hAnsi="Times New Roman" w:cs="Times New Roman" w:hint="default"/>
        <w:sz w:val="28"/>
      </w:rPr>
    </w:lvl>
  </w:abstractNum>
  <w:abstractNum w:abstractNumId="3" w15:restartNumberingAfterBreak="0">
    <w:nsid w:val="54546AE8"/>
    <w:multiLevelType w:val="multilevel"/>
    <w:tmpl w:val="8D28D33A"/>
    <w:lvl w:ilvl="0">
      <w:start w:val="1"/>
      <w:numFmt w:val="decimal"/>
      <w:lvlText w:val="%1."/>
      <w:lvlJc w:val="left"/>
      <w:pPr>
        <w:ind w:left="1063" w:hanging="780"/>
      </w:pPr>
      <w:rPr>
        <w:b/>
      </w:rPr>
    </w:lvl>
    <w:lvl w:ilvl="1">
      <w:start w:val="1"/>
      <w:numFmt w:val="decimal"/>
      <w:isLgl/>
      <w:lvlText w:val="%1.%2."/>
      <w:lvlJc w:val="left"/>
      <w:pPr>
        <w:ind w:left="1003" w:hanging="720"/>
      </w:pPr>
    </w:lvl>
    <w:lvl w:ilvl="2">
      <w:start w:val="1"/>
      <w:numFmt w:val="decimal"/>
      <w:isLgl/>
      <w:lvlText w:val="%1.%2.%3."/>
      <w:lvlJc w:val="left"/>
      <w:pPr>
        <w:ind w:left="1003" w:hanging="720"/>
      </w:pPr>
    </w:lvl>
    <w:lvl w:ilvl="3">
      <w:start w:val="1"/>
      <w:numFmt w:val="decimal"/>
      <w:isLgl/>
      <w:lvlText w:val="%1.%2.%3.%4."/>
      <w:lvlJc w:val="left"/>
      <w:pPr>
        <w:ind w:left="1363" w:hanging="1080"/>
      </w:pPr>
    </w:lvl>
    <w:lvl w:ilvl="4">
      <w:start w:val="1"/>
      <w:numFmt w:val="decimal"/>
      <w:isLgl/>
      <w:lvlText w:val="%1.%2.%3.%4.%5."/>
      <w:lvlJc w:val="left"/>
      <w:pPr>
        <w:ind w:left="1363" w:hanging="1080"/>
      </w:pPr>
    </w:lvl>
    <w:lvl w:ilvl="5">
      <w:start w:val="1"/>
      <w:numFmt w:val="decimal"/>
      <w:isLgl/>
      <w:lvlText w:val="%1.%2.%3.%4.%5.%6."/>
      <w:lvlJc w:val="left"/>
      <w:pPr>
        <w:ind w:left="1723" w:hanging="1440"/>
      </w:pPr>
    </w:lvl>
    <w:lvl w:ilvl="6">
      <w:start w:val="1"/>
      <w:numFmt w:val="decimal"/>
      <w:isLgl/>
      <w:lvlText w:val="%1.%2.%3.%4.%5.%6.%7."/>
      <w:lvlJc w:val="left"/>
      <w:pPr>
        <w:ind w:left="2083" w:hanging="1800"/>
      </w:pPr>
    </w:lvl>
    <w:lvl w:ilvl="7">
      <w:start w:val="1"/>
      <w:numFmt w:val="decimal"/>
      <w:isLgl/>
      <w:lvlText w:val="%1.%2.%3.%4.%5.%6.%7.%8."/>
      <w:lvlJc w:val="left"/>
      <w:pPr>
        <w:ind w:left="2083" w:hanging="1800"/>
      </w:pPr>
    </w:lvl>
    <w:lvl w:ilvl="8">
      <w:start w:val="1"/>
      <w:numFmt w:val="decimal"/>
      <w:isLgl/>
      <w:lvlText w:val="%1.%2.%3.%4.%5.%6.%7.%8.%9."/>
      <w:lvlJc w:val="left"/>
      <w:pPr>
        <w:ind w:left="2443" w:hanging="2160"/>
      </w:pPr>
    </w:lvl>
  </w:abstractNum>
  <w:abstractNum w:abstractNumId="4" w15:restartNumberingAfterBreak="0">
    <w:nsid w:val="69D71BBF"/>
    <w:multiLevelType w:val="hybridMultilevel"/>
    <w:tmpl w:val="6C3A7364"/>
    <w:lvl w:ilvl="0" w:tplc="42144CBE">
      <w:start w:val="1"/>
      <w:numFmt w:val="decimal"/>
      <w:lvlText w:val="%1."/>
      <w:lvlJc w:val="left"/>
      <w:pPr>
        <w:ind w:left="900" w:hanging="360"/>
      </w:pPr>
      <w:rPr>
        <w:rFonts w:ascii="Times New Roman" w:hAnsi="Times New Roman" w:cs="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8BC"/>
    <w:rsid w:val="000263DB"/>
    <w:rsid w:val="00035F11"/>
    <w:rsid w:val="00072BAA"/>
    <w:rsid w:val="000801BE"/>
    <w:rsid w:val="00081CC8"/>
    <w:rsid w:val="0009185F"/>
    <w:rsid w:val="00095769"/>
    <w:rsid w:val="00097937"/>
    <w:rsid w:val="0012503D"/>
    <w:rsid w:val="00183C1A"/>
    <w:rsid w:val="00185DE7"/>
    <w:rsid w:val="001A3201"/>
    <w:rsid w:val="001D269F"/>
    <w:rsid w:val="001D7FB8"/>
    <w:rsid w:val="001F5214"/>
    <w:rsid w:val="001F576D"/>
    <w:rsid w:val="00217FD3"/>
    <w:rsid w:val="002909FF"/>
    <w:rsid w:val="002A5E3B"/>
    <w:rsid w:val="002B1F98"/>
    <w:rsid w:val="002B3BE9"/>
    <w:rsid w:val="002E1DA7"/>
    <w:rsid w:val="00383E5E"/>
    <w:rsid w:val="00397B1A"/>
    <w:rsid w:val="003A620A"/>
    <w:rsid w:val="003B1828"/>
    <w:rsid w:val="003D1C01"/>
    <w:rsid w:val="003D60BB"/>
    <w:rsid w:val="003E21FC"/>
    <w:rsid w:val="003F6BAA"/>
    <w:rsid w:val="00400644"/>
    <w:rsid w:val="00404255"/>
    <w:rsid w:val="00410648"/>
    <w:rsid w:val="00423678"/>
    <w:rsid w:val="00431848"/>
    <w:rsid w:val="0044603C"/>
    <w:rsid w:val="00457532"/>
    <w:rsid w:val="004607ED"/>
    <w:rsid w:val="004715FB"/>
    <w:rsid w:val="00476187"/>
    <w:rsid w:val="00481C8C"/>
    <w:rsid w:val="00491318"/>
    <w:rsid w:val="00497FDE"/>
    <w:rsid w:val="004A7527"/>
    <w:rsid w:val="004C3CDB"/>
    <w:rsid w:val="004E1802"/>
    <w:rsid w:val="004E2A72"/>
    <w:rsid w:val="004E7900"/>
    <w:rsid w:val="00505168"/>
    <w:rsid w:val="005359E7"/>
    <w:rsid w:val="00540E8D"/>
    <w:rsid w:val="0054448E"/>
    <w:rsid w:val="005512BA"/>
    <w:rsid w:val="0055462A"/>
    <w:rsid w:val="00556E7A"/>
    <w:rsid w:val="00563C00"/>
    <w:rsid w:val="00594B57"/>
    <w:rsid w:val="005A2909"/>
    <w:rsid w:val="005F4DDC"/>
    <w:rsid w:val="006017ED"/>
    <w:rsid w:val="00607EB1"/>
    <w:rsid w:val="0061785D"/>
    <w:rsid w:val="00626256"/>
    <w:rsid w:val="00653956"/>
    <w:rsid w:val="006841BA"/>
    <w:rsid w:val="006A3DC8"/>
    <w:rsid w:val="006B38BC"/>
    <w:rsid w:val="006B5683"/>
    <w:rsid w:val="006D528B"/>
    <w:rsid w:val="006E06A1"/>
    <w:rsid w:val="006E686D"/>
    <w:rsid w:val="00700F03"/>
    <w:rsid w:val="0070451C"/>
    <w:rsid w:val="007069A1"/>
    <w:rsid w:val="0071202D"/>
    <w:rsid w:val="00715E91"/>
    <w:rsid w:val="0073718A"/>
    <w:rsid w:val="00745865"/>
    <w:rsid w:val="00770336"/>
    <w:rsid w:val="00775B31"/>
    <w:rsid w:val="007854A4"/>
    <w:rsid w:val="00794111"/>
    <w:rsid w:val="007A5B0E"/>
    <w:rsid w:val="007B5A2A"/>
    <w:rsid w:val="007C7AAB"/>
    <w:rsid w:val="007F0011"/>
    <w:rsid w:val="007F2FCC"/>
    <w:rsid w:val="007F43E5"/>
    <w:rsid w:val="008158F3"/>
    <w:rsid w:val="00822606"/>
    <w:rsid w:val="00824CE6"/>
    <w:rsid w:val="00845638"/>
    <w:rsid w:val="00855317"/>
    <w:rsid w:val="0089465D"/>
    <w:rsid w:val="00894712"/>
    <w:rsid w:val="008972AA"/>
    <w:rsid w:val="008A3450"/>
    <w:rsid w:val="008C171F"/>
    <w:rsid w:val="008D124F"/>
    <w:rsid w:val="008D5198"/>
    <w:rsid w:val="008E5A70"/>
    <w:rsid w:val="009124EC"/>
    <w:rsid w:val="009200D2"/>
    <w:rsid w:val="0092186F"/>
    <w:rsid w:val="00927E0E"/>
    <w:rsid w:val="00946F80"/>
    <w:rsid w:val="009A1521"/>
    <w:rsid w:val="009C7286"/>
    <w:rsid w:val="009D21EA"/>
    <w:rsid w:val="009D3F89"/>
    <w:rsid w:val="009D55A6"/>
    <w:rsid w:val="009D5C7D"/>
    <w:rsid w:val="00A01203"/>
    <w:rsid w:val="00A1780A"/>
    <w:rsid w:val="00A36C10"/>
    <w:rsid w:val="00A36C8D"/>
    <w:rsid w:val="00A543C0"/>
    <w:rsid w:val="00A607CD"/>
    <w:rsid w:val="00A8387D"/>
    <w:rsid w:val="00A874FA"/>
    <w:rsid w:val="00AD6800"/>
    <w:rsid w:val="00AE735F"/>
    <w:rsid w:val="00AF067D"/>
    <w:rsid w:val="00AF7ACF"/>
    <w:rsid w:val="00B14CAD"/>
    <w:rsid w:val="00B206DB"/>
    <w:rsid w:val="00B45DEB"/>
    <w:rsid w:val="00B75F82"/>
    <w:rsid w:val="00B81BFD"/>
    <w:rsid w:val="00B979B8"/>
    <w:rsid w:val="00BA710F"/>
    <w:rsid w:val="00BC04FF"/>
    <w:rsid w:val="00BD724C"/>
    <w:rsid w:val="00BE7DB7"/>
    <w:rsid w:val="00C157C8"/>
    <w:rsid w:val="00C21188"/>
    <w:rsid w:val="00C35912"/>
    <w:rsid w:val="00C565FF"/>
    <w:rsid w:val="00C62EC7"/>
    <w:rsid w:val="00C75BF9"/>
    <w:rsid w:val="00C76DDC"/>
    <w:rsid w:val="00CB12B2"/>
    <w:rsid w:val="00CC7F51"/>
    <w:rsid w:val="00CD06CF"/>
    <w:rsid w:val="00CD2BD4"/>
    <w:rsid w:val="00CD4B48"/>
    <w:rsid w:val="00CF5C5D"/>
    <w:rsid w:val="00D0205C"/>
    <w:rsid w:val="00D028D0"/>
    <w:rsid w:val="00D14662"/>
    <w:rsid w:val="00D17436"/>
    <w:rsid w:val="00D20353"/>
    <w:rsid w:val="00D23EC9"/>
    <w:rsid w:val="00D26391"/>
    <w:rsid w:val="00D31786"/>
    <w:rsid w:val="00D46340"/>
    <w:rsid w:val="00D501F3"/>
    <w:rsid w:val="00D62046"/>
    <w:rsid w:val="00D635C6"/>
    <w:rsid w:val="00D853B0"/>
    <w:rsid w:val="00DA784B"/>
    <w:rsid w:val="00DB3531"/>
    <w:rsid w:val="00DF7B56"/>
    <w:rsid w:val="00E114B4"/>
    <w:rsid w:val="00E25E39"/>
    <w:rsid w:val="00E36733"/>
    <w:rsid w:val="00E52C26"/>
    <w:rsid w:val="00E73747"/>
    <w:rsid w:val="00E833FD"/>
    <w:rsid w:val="00E83BD9"/>
    <w:rsid w:val="00E851A9"/>
    <w:rsid w:val="00E94EEE"/>
    <w:rsid w:val="00EA0556"/>
    <w:rsid w:val="00EA2BE2"/>
    <w:rsid w:val="00EB476E"/>
    <w:rsid w:val="00F06A88"/>
    <w:rsid w:val="00F225CB"/>
    <w:rsid w:val="00F3280D"/>
    <w:rsid w:val="00F36303"/>
    <w:rsid w:val="00F4164B"/>
    <w:rsid w:val="00F42E33"/>
    <w:rsid w:val="00F935F7"/>
    <w:rsid w:val="00F942C4"/>
    <w:rsid w:val="00F96CAF"/>
    <w:rsid w:val="00FD5C36"/>
    <w:rsid w:val="00FE38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228C64-2E43-4B4A-B383-6EAA17391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38BC"/>
  </w:style>
  <w:style w:type="paragraph" w:styleId="1">
    <w:name w:val="heading 1"/>
    <w:aliases w:val="!Части документа"/>
    <w:basedOn w:val="a"/>
    <w:next w:val="a"/>
    <w:link w:val="10"/>
    <w:qFormat/>
    <w:rsid w:val="006B38BC"/>
    <w:pPr>
      <w:keepNext/>
      <w:spacing w:after="0" w:line="240" w:lineRule="auto"/>
      <w:outlineLvl w:val="0"/>
    </w:pPr>
    <w:rPr>
      <w:rFonts w:ascii="Times New Roman" w:eastAsia="Times New Roman" w:hAnsi="Times New Roman" w:cs="Times New Roman"/>
      <w:sz w:val="28"/>
      <w:szCs w:val="20"/>
      <w:lang w:eastAsia="ru-RU"/>
    </w:rPr>
  </w:style>
  <w:style w:type="paragraph" w:styleId="3">
    <w:name w:val="heading 3"/>
    <w:basedOn w:val="a"/>
    <w:next w:val="a"/>
    <w:link w:val="30"/>
    <w:qFormat/>
    <w:rsid w:val="007B5A2A"/>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0801BE"/>
    <w:pPr>
      <w:keepNext/>
      <w:keepLines/>
      <w:spacing w:before="200" w:after="0" w:line="240" w:lineRule="auto"/>
      <w:outlineLvl w:val="3"/>
    </w:pPr>
    <w:rPr>
      <w:rFonts w:ascii="Cambria" w:eastAsia="Times New Roman" w:hAnsi="Cambria" w:cs="Times New Roman"/>
      <w:b/>
      <w:bCs/>
      <w:i/>
      <w:iCs/>
      <w:color w:val="4F81BD"/>
      <w:sz w:val="24"/>
      <w:szCs w:val="24"/>
    </w:rPr>
  </w:style>
  <w:style w:type="paragraph" w:styleId="5">
    <w:name w:val="heading 5"/>
    <w:basedOn w:val="a"/>
    <w:next w:val="a"/>
    <w:link w:val="50"/>
    <w:qFormat/>
    <w:rsid w:val="000801BE"/>
    <w:pPr>
      <w:keepNext/>
      <w:keepLines/>
      <w:spacing w:before="200" w:after="0" w:line="240" w:lineRule="auto"/>
      <w:outlineLvl w:val="4"/>
    </w:pPr>
    <w:rPr>
      <w:rFonts w:ascii="Cambria" w:eastAsia="Times New Roman" w:hAnsi="Cambria" w:cs="Times New Roman"/>
      <w:color w:val="243F6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6B38BC"/>
    <w:rPr>
      <w:rFonts w:ascii="Times New Roman" w:eastAsia="Times New Roman" w:hAnsi="Times New Roman" w:cs="Times New Roman"/>
      <w:sz w:val="28"/>
      <w:szCs w:val="20"/>
      <w:lang w:eastAsia="ru-RU"/>
    </w:rPr>
  </w:style>
  <w:style w:type="paragraph" w:styleId="a3">
    <w:name w:val="Body Text"/>
    <w:basedOn w:val="a"/>
    <w:link w:val="a4"/>
    <w:uiPriority w:val="99"/>
    <w:rsid w:val="006B38BC"/>
    <w:pPr>
      <w:spacing w:after="0" w:line="240" w:lineRule="auto"/>
      <w:jc w:val="both"/>
    </w:pPr>
    <w:rPr>
      <w:rFonts w:ascii="Times New Roman" w:eastAsia="Times New Roman" w:hAnsi="Times New Roman" w:cs="Times New Roman"/>
      <w:sz w:val="28"/>
      <w:szCs w:val="20"/>
      <w:lang w:eastAsia="ru-RU"/>
    </w:rPr>
  </w:style>
  <w:style w:type="character" w:customStyle="1" w:styleId="a4">
    <w:name w:val="Основной текст Знак"/>
    <w:basedOn w:val="a0"/>
    <w:link w:val="a3"/>
    <w:uiPriority w:val="99"/>
    <w:rsid w:val="006B38BC"/>
    <w:rPr>
      <w:rFonts w:ascii="Times New Roman" w:eastAsia="Times New Roman" w:hAnsi="Times New Roman" w:cs="Times New Roman"/>
      <w:sz w:val="28"/>
      <w:szCs w:val="20"/>
      <w:lang w:eastAsia="ru-RU"/>
    </w:rPr>
  </w:style>
  <w:style w:type="paragraph" w:styleId="a5">
    <w:name w:val="Normal (Web)"/>
    <w:basedOn w:val="a"/>
    <w:rsid w:val="006B38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6B38BC"/>
    <w:pPr>
      <w:ind w:left="720"/>
      <w:contextualSpacing/>
    </w:pPr>
  </w:style>
  <w:style w:type="paragraph" w:styleId="a7">
    <w:name w:val="No Spacing"/>
    <w:uiPriority w:val="1"/>
    <w:qFormat/>
    <w:rsid w:val="006B38BC"/>
    <w:pPr>
      <w:spacing w:after="0" w:line="240" w:lineRule="auto"/>
    </w:pPr>
  </w:style>
  <w:style w:type="paragraph" w:styleId="a8">
    <w:name w:val="Balloon Text"/>
    <w:basedOn w:val="a"/>
    <w:link w:val="a9"/>
    <w:semiHidden/>
    <w:unhideWhenUsed/>
    <w:rsid w:val="00C3591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35912"/>
    <w:rPr>
      <w:rFonts w:ascii="Tahoma" w:hAnsi="Tahoma" w:cs="Tahoma"/>
      <w:sz w:val="16"/>
      <w:szCs w:val="16"/>
    </w:rPr>
  </w:style>
  <w:style w:type="paragraph" w:styleId="2">
    <w:name w:val="Body Text Indent 2"/>
    <w:basedOn w:val="a"/>
    <w:link w:val="20"/>
    <w:uiPriority w:val="99"/>
    <w:unhideWhenUsed/>
    <w:rsid w:val="009D55A6"/>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uiPriority w:val="99"/>
    <w:rsid w:val="009D55A6"/>
    <w:rPr>
      <w:rFonts w:ascii="Times New Roman" w:eastAsia="Times New Roman" w:hAnsi="Times New Roman" w:cs="Times New Roman"/>
      <w:sz w:val="24"/>
      <w:szCs w:val="24"/>
      <w:lang w:eastAsia="ru-RU"/>
    </w:rPr>
  </w:style>
  <w:style w:type="character" w:styleId="aa">
    <w:name w:val="Hyperlink"/>
    <w:basedOn w:val="a0"/>
    <w:uiPriority w:val="99"/>
    <w:semiHidden/>
    <w:unhideWhenUsed/>
    <w:rsid w:val="00481C8C"/>
    <w:rPr>
      <w:color w:val="0000FF"/>
      <w:u w:val="single"/>
    </w:rPr>
  </w:style>
  <w:style w:type="character" w:customStyle="1" w:styleId="30">
    <w:name w:val="Заголовок 3 Знак"/>
    <w:basedOn w:val="a0"/>
    <w:link w:val="3"/>
    <w:rsid w:val="007B5A2A"/>
    <w:rPr>
      <w:rFonts w:ascii="Arial" w:eastAsia="Times New Roman" w:hAnsi="Arial" w:cs="Arial"/>
      <w:b/>
      <w:bCs/>
      <w:sz w:val="26"/>
      <w:szCs w:val="26"/>
      <w:lang w:eastAsia="ru-RU"/>
    </w:rPr>
  </w:style>
  <w:style w:type="paragraph" w:customStyle="1" w:styleId="ConsPlusNormal">
    <w:name w:val="ConsPlusNormal"/>
    <w:rsid w:val="007B5A2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22">
    <w:name w:val="Font Style22"/>
    <w:basedOn w:val="a0"/>
    <w:rsid w:val="007B5A2A"/>
    <w:rPr>
      <w:rFonts w:ascii="Times New Roman" w:hAnsi="Times New Roman" w:cs="Times New Roman"/>
      <w:sz w:val="24"/>
      <w:szCs w:val="24"/>
    </w:rPr>
  </w:style>
  <w:style w:type="paragraph" w:customStyle="1" w:styleId="ab">
    <w:name w:val="[ ]"/>
    <w:rsid w:val="00775B31"/>
    <w:pPr>
      <w:autoSpaceDE w:val="0"/>
      <w:autoSpaceDN w:val="0"/>
      <w:adjustRightInd w:val="0"/>
      <w:spacing w:after="0" w:line="288" w:lineRule="auto"/>
    </w:pPr>
    <w:rPr>
      <w:rFonts w:ascii="Times New Roman" w:eastAsia="Times New Roman" w:hAnsi="Times New Roman" w:cs="Times New Roman"/>
      <w:color w:val="000000"/>
      <w:sz w:val="24"/>
      <w:szCs w:val="24"/>
      <w:lang w:eastAsia="ru-RU"/>
    </w:rPr>
  </w:style>
  <w:style w:type="paragraph" w:customStyle="1" w:styleId="text1cl">
    <w:name w:val="text1cl"/>
    <w:basedOn w:val="a"/>
    <w:rsid w:val="008947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3cl">
    <w:name w:val="text3cl"/>
    <w:basedOn w:val="a"/>
    <w:rsid w:val="008947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rmal">
    <w:name w:val="ConsNormal"/>
    <w:rsid w:val="006A3DC8"/>
    <w:pPr>
      <w:autoSpaceDE w:val="0"/>
      <w:autoSpaceDN w:val="0"/>
      <w:adjustRightInd w:val="0"/>
      <w:spacing w:after="0" w:line="240" w:lineRule="auto"/>
      <w:ind w:right="19772" w:firstLine="720"/>
    </w:pPr>
    <w:rPr>
      <w:rFonts w:ascii="Arial" w:eastAsia="Times New Roman" w:hAnsi="Arial" w:cs="Arial"/>
      <w:lang w:eastAsia="ru-RU"/>
    </w:rPr>
  </w:style>
  <w:style w:type="paragraph" w:customStyle="1" w:styleId="formattext">
    <w:name w:val="formattext"/>
    <w:basedOn w:val="a"/>
    <w:rsid w:val="00824C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Plain Text"/>
    <w:basedOn w:val="a"/>
    <w:link w:val="ad"/>
    <w:uiPriority w:val="99"/>
    <w:unhideWhenUsed/>
    <w:rsid w:val="000263DB"/>
    <w:pPr>
      <w:spacing w:after="0" w:line="240" w:lineRule="auto"/>
    </w:pPr>
    <w:rPr>
      <w:rFonts w:ascii="Courier New" w:eastAsia="Times New Roman" w:hAnsi="Courier New" w:cs="Times New Roman"/>
      <w:sz w:val="20"/>
      <w:szCs w:val="20"/>
      <w:lang w:eastAsia="ru-RU"/>
    </w:rPr>
  </w:style>
  <w:style w:type="character" w:customStyle="1" w:styleId="ad">
    <w:name w:val="Текст Знак"/>
    <w:basedOn w:val="a0"/>
    <w:link w:val="ac"/>
    <w:uiPriority w:val="99"/>
    <w:rsid w:val="000263DB"/>
    <w:rPr>
      <w:rFonts w:ascii="Courier New" w:eastAsia="Times New Roman" w:hAnsi="Courier New" w:cs="Times New Roman"/>
      <w:sz w:val="20"/>
      <w:szCs w:val="20"/>
      <w:lang w:eastAsia="ru-RU"/>
    </w:rPr>
  </w:style>
  <w:style w:type="paragraph" w:customStyle="1" w:styleId="ConsPlusTitle">
    <w:name w:val="ConsPlusTitle"/>
    <w:uiPriority w:val="99"/>
    <w:rsid w:val="000263DB"/>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uiPriority w:val="99"/>
    <w:rsid w:val="00F935F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Title"/>
    <w:basedOn w:val="a"/>
    <w:link w:val="af"/>
    <w:qFormat/>
    <w:rsid w:val="00F935F7"/>
    <w:pPr>
      <w:overflowPunct w:val="0"/>
      <w:autoSpaceDE w:val="0"/>
      <w:autoSpaceDN w:val="0"/>
      <w:adjustRightInd w:val="0"/>
      <w:spacing w:after="0" w:line="240" w:lineRule="auto"/>
      <w:jc w:val="center"/>
    </w:pPr>
    <w:rPr>
      <w:rFonts w:ascii="Times New Roman" w:eastAsia="Times New Roman" w:hAnsi="Times New Roman" w:cs="Times New Roman"/>
      <w:b/>
      <w:sz w:val="48"/>
      <w:szCs w:val="20"/>
      <w:lang w:eastAsia="ru-RU"/>
    </w:rPr>
  </w:style>
  <w:style w:type="character" w:customStyle="1" w:styleId="af">
    <w:name w:val="Заголовок Знак"/>
    <w:basedOn w:val="a0"/>
    <w:link w:val="ae"/>
    <w:rsid w:val="00F935F7"/>
    <w:rPr>
      <w:rFonts w:ascii="Times New Roman" w:eastAsia="Times New Roman" w:hAnsi="Times New Roman" w:cs="Times New Roman"/>
      <w:b/>
      <w:sz w:val="48"/>
      <w:szCs w:val="20"/>
      <w:lang w:eastAsia="ru-RU"/>
    </w:rPr>
  </w:style>
  <w:style w:type="paragraph" w:customStyle="1" w:styleId="ConsPlusCell">
    <w:name w:val="ConsPlusCell"/>
    <w:uiPriority w:val="99"/>
    <w:rsid w:val="004C3CD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styleId="af0">
    <w:name w:val="Table Grid"/>
    <w:basedOn w:val="a1"/>
    <w:rsid w:val="004C3C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nhideWhenUsed/>
    <w:rsid w:val="004C3CD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Верхний колонтитул Знак"/>
    <w:basedOn w:val="a0"/>
    <w:link w:val="af1"/>
    <w:rsid w:val="004C3CDB"/>
    <w:rPr>
      <w:rFonts w:ascii="Times New Roman" w:eastAsia="Times New Roman" w:hAnsi="Times New Roman" w:cs="Times New Roman"/>
      <w:sz w:val="24"/>
      <w:szCs w:val="24"/>
    </w:rPr>
  </w:style>
  <w:style w:type="paragraph" w:styleId="af3">
    <w:name w:val="footer"/>
    <w:basedOn w:val="a"/>
    <w:link w:val="af4"/>
    <w:unhideWhenUsed/>
    <w:rsid w:val="004C3CD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4">
    <w:name w:val="Нижний колонтитул Знак"/>
    <w:basedOn w:val="a0"/>
    <w:link w:val="af3"/>
    <w:uiPriority w:val="99"/>
    <w:rsid w:val="004C3CDB"/>
    <w:rPr>
      <w:rFonts w:ascii="Times New Roman" w:eastAsia="Times New Roman" w:hAnsi="Times New Roman" w:cs="Times New Roman"/>
      <w:sz w:val="24"/>
      <w:szCs w:val="24"/>
    </w:rPr>
  </w:style>
  <w:style w:type="character" w:customStyle="1" w:styleId="af5">
    <w:name w:val="Гипертекстовая ссылка"/>
    <w:uiPriority w:val="99"/>
    <w:rsid w:val="004C3CDB"/>
    <w:rPr>
      <w:rFonts w:ascii="Times New Roman" w:hAnsi="Times New Roman" w:cs="Times New Roman" w:hint="default"/>
      <w:b/>
      <w:bCs w:val="0"/>
      <w:color w:val="106BBE"/>
      <w:sz w:val="26"/>
    </w:rPr>
  </w:style>
  <w:style w:type="character" w:customStyle="1" w:styleId="40">
    <w:name w:val="Заголовок 4 Знак"/>
    <w:basedOn w:val="a0"/>
    <w:link w:val="4"/>
    <w:rsid w:val="000801BE"/>
    <w:rPr>
      <w:rFonts w:ascii="Cambria" w:eastAsia="Times New Roman" w:hAnsi="Cambria" w:cs="Times New Roman"/>
      <w:b/>
      <w:bCs/>
      <w:i/>
      <w:iCs/>
      <w:color w:val="4F81BD"/>
      <w:sz w:val="24"/>
      <w:szCs w:val="24"/>
    </w:rPr>
  </w:style>
  <w:style w:type="character" w:customStyle="1" w:styleId="50">
    <w:name w:val="Заголовок 5 Знак"/>
    <w:basedOn w:val="a0"/>
    <w:link w:val="5"/>
    <w:rsid w:val="000801BE"/>
    <w:rPr>
      <w:rFonts w:ascii="Cambria" w:eastAsia="Times New Roman" w:hAnsi="Cambria" w:cs="Times New Roman"/>
      <w:color w:val="243F60"/>
      <w:sz w:val="24"/>
      <w:szCs w:val="24"/>
    </w:rPr>
  </w:style>
  <w:style w:type="character" w:styleId="af6">
    <w:name w:val="page number"/>
    <w:basedOn w:val="a0"/>
    <w:rsid w:val="000801BE"/>
  </w:style>
  <w:style w:type="paragraph" w:customStyle="1" w:styleId="af7">
    <w:name w:val="Нормальный (таблица)"/>
    <w:basedOn w:val="a"/>
    <w:next w:val="a"/>
    <w:uiPriority w:val="99"/>
    <w:rsid w:val="000801BE"/>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8">
    <w:name w:val="Прижатый влево"/>
    <w:basedOn w:val="a"/>
    <w:next w:val="a"/>
    <w:uiPriority w:val="99"/>
    <w:rsid w:val="000801BE"/>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f9">
    <w:name w:val="Цветовое выделение"/>
    <w:uiPriority w:val="99"/>
    <w:rsid w:val="000801BE"/>
    <w:rPr>
      <w:b/>
      <w:bCs w:val="0"/>
      <w:color w:val="26282F"/>
      <w:sz w:val="26"/>
    </w:rPr>
  </w:style>
  <w:style w:type="paragraph" w:styleId="afa">
    <w:name w:val="Document Map"/>
    <w:basedOn w:val="a"/>
    <w:link w:val="afb"/>
    <w:rsid w:val="000801BE"/>
    <w:pPr>
      <w:spacing w:after="0" w:line="240" w:lineRule="auto"/>
    </w:pPr>
    <w:rPr>
      <w:rFonts w:ascii="Tahoma" w:eastAsia="Times New Roman" w:hAnsi="Tahoma" w:cs="Times New Roman"/>
      <w:sz w:val="16"/>
      <w:szCs w:val="16"/>
    </w:rPr>
  </w:style>
  <w:style w:type="character" w:customStyle="1" w:styleId="afb">
    <w:name w:val="Схема документа Знак"/>
    <w:basedOn w:val="a0"/>
    <w:link w:val="afa"/>
    <w:rsid w:val="000801BE"/>
    <w:rPr>
      <w:rFonts w:ascii="Tahoma" w:eastAsia="Times New Roman" w:hAnsi="Tahoma" w:cs="Times New Roman"/>
      <w:sz w:val="16"/>
      <w:szCs w:val="16"/>
    </w:rPr>
  </w:style>
  <w:style w:type="paragraph" w:customStyle="1" w:styleId="51">
    <w:name w:val="Стиль5"/>
    <w:basedOn w:val="a"/>
    <w:rsid w:val="000801BE"/>
    <w:pPr>
      <w:spacing w:after="0" w:line="360" w:lineRule="auto"/>
      <w:ind w:firstLine="706"/>
      <w:jc w:val="both"/>
    </w:pPr>
    <w:rPr>
      <w:rFonts w:ascii="Baltica" w:eastAsia="Times New Roman" w:hAnsi="Baltica" w:cs="Times New Roman"/>
      <w:sz w:val="26"/>
      <w:szCs w:val="20"/>
      <w:lang w:eastAsia="ru-RU"/>
    </w:rPr>
  </w:style>
  <w:style w:type="paragraph" w:customStyle="1" w:styleId="western">
    <w:name w:val="western"/>
    <w:basedOn w:val="a"/>
    <w:rsid w:val="000801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c">
    <w:basedOn w:val="a"/>
    <w:next w:val="ae"/>
    <w:qFormat/>
    <w:rsid w:val="003D60BB"/>
    <w:pPr>
      <w:spacing w:after="0" w:line="240" w:lineRule="auto"/>
      <w:jc w:val="center"/>
    </w:pPr>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007096">
      <w:bodyDiv w:val="1"/>
      <w:marLeft w:val="0"/>
      <w:marRight w:val="0"/>
      <w:marTop w:val="0"/>
      <w:marBottom w:val="0"/>
      <w:divBdr>
        <w:top w:val="none" w:sz="0" w:space="0" w:color="auto"/>
        <w:left w:val="none" w:sz="0" w:space="0" w:color="auto"/>
        <w:bottom w:val="none" w:sz="0" w:space="0" w:color="auto"/>
        <w:right w:val="none" w:sz="0" w:space="0" w:color="auto"/>
      </w:divBdr>
    </w:div>
    <w:div w:id="660693214">
      <w:bodyDiv w:val="1"/>
      <w:marLeft w:val="0"/>
      <w:marRight w:val="0"/>
      <w:marTop w:val="0"/>
      <w:marBottom w:val="0"/>
      <w:divBdr>
        <w:top w:val="none" w:sz="0" w:space="0" w:color="auto"/>
        <w:left w:val="none" w:sz="0" w:space="0" w:color="auto"/>
        <w:bottom w:val="none" w:sz="0" w:space="0" w:color="auto"/>
        <w:right w:val="none" w:sz="0" w:space="0" w:color="auto"/>
      </w:divBdr>
    </w:div>
    <w:div w:id="722364618">
      <w:bodyDiv w:val="1"/>
      <w:marLeft w:val="0"/>
      <w:marRight w:val="0"/>
      <w:marTop w:val="0"/>
      <w:marBottom w:val="0"/>
      <w:divBdr>
        <w:top w:val="none" w:sz="0" w:space="0" w:color="auto"/>
        <w:left w:val="none" w:sz="0" w:space="0" w:color="auto"/>
        <w:bottom w:val="none" w:sz="0" w:space="0" w:color="auto"/>
        <w:right w:val="none" w:sz="0" w:space="0" w:color="auto"/>
      </w:divBdr>
    </w:div>
    <w:div w:id="864175413">
      <w:bodyDiv w:val="1"/>
      <w:marLeft w:val="0"/>
      <w:marRight w:val="0"/>
      <w:marTop w:val="0"/>
      <w:marBottom w:val="0"/>
      <w:divBdr>
        <w:top w:val="none" w:sz="0" w:space="0" w:color="auto"/>
        <w:left w:val="none" w:sz="0" w:space="0" w:color="auto"/>
        <w:bottom w:val="none" w:sz="0" w:space="0" w:color="auto"/>
        <w:right w:val="none" w:sz="0" w:space="0" w:color="auto"/>
      </w:divBdr>
    </w:div>
    <w:div w:id="1387030010">
      <w:bodyDiv w:val="1"/>
      <w:marLeft w:val="0"/>
      <w:marRight w:val="0"/>
      <w:marTop w:val="0"/>
      <w:marBottom w:val="0"/>
      <w:divBdr>
        <w:top w:val="none" w:sz="0" w:space="0" w:color="auto"/>
        <w:left w:val="none" w:sz="0" w:space="0" w:color="auto"/>
        <w:bottom w:val="none" w:sz="0" w:space="0" w:color="auto"/>
        <w:right w:val="none" w:sz="0" w:space="0" w:color="auto"/>
      </w:divBdr>
    </w:div>
    <w:div w:id="1428189403">
      <w:bodyDiv w:val="1"/>
      <w:marLeft w:val="0"/>
      <w:marRight w:val="0"/>
      <w:marTop w:val="0"/>
      <w:marBottom w:val="0"/>
      <w:divBdr>
        <w:top w:val="none" w:sz="0" w:space="0" w:color="auto"/>
        <w:left w:val="none" w:sz="0" w:space="0" w:color="auto"/>
        <w:bottom w:val="none" w:sz="0" w:space="0" w:color="auto"/>
        <w:right w:val="none" w:sz="0" w:space="0" w:color="auto"/>
      </w:divBdr>
    </w:div>
    <w:div w:id="1490944195">
      <w:bodyDiv w:val="1"/>
      <w:marLeft w:val="0"/>
      <w:marRight w:val="0"/>
      <w:marTop w:val="0"/>
      <w:marBottom w:val="0"/>
      <w:divBdr>
        <w:top w:val="none" w:sz="0" w:space="0" w:color="auto"/>
        <w:left w:val="none" w:sz="0" w:space="0" w:color="auto"/>
        <w:bottom w:val="none" w:sz="0" w:space="0" w:color="auto"/>
        <w:right w:val="none" w:sz="0" w:space="0" w:color="auto"/>
      </w:divBdr>
    </w:div>
    <w:div w:id="2130660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3566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ГорСовет</dc:creator>
  <cp:lastModifiedBy>Пользователь</cp:lastModifiedBy>
  <cp:revision>2</cp:revision>
  <cp:lastPrinted>2025-07-14T12:38:00Z</cp:lastPrinted>
  <dcterms:created xsi:type="dcterms:W3CDTF">2025-11-13T17:22:00Z</dcterms:created>
  <dcterms:modified xsi:type="dcterms:W3CDTF">2025-11-13T17:22:00Z</dcterms:modified>
</cp:coreProperties>
</file>